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F108F" w14:textId="25738FB5" w:rsidR="00E560F5" w:rsidRDefault="00E560F5" w:rsidP="00B140E1">
      <w:pPr>
        <w:jc w:val="center"/>
      </w:pPr>
      <w:r>
        <w:rPr>
          <w:b/>
          <w:bCs/>
          <w:u w:val="single"/>
        </w:rPr>
        <w:t>GRAND DUKE VOCAL SCORE ERRATA/VARIANTS (MARC SHEPHERD 2024 EDITION</w:t>
      </w:r>
      <w:r w:rsidR="00296EA0">
        <w:rPr>
          <w:b/>
          <w:bCs/>
          <w:u w:val="single"/>
        </w:rPr>
        <w:t>)</w:t>
      </w:r>
    </w:p>
    <w:p w14:paraId="71B9993E" w14:textId="03A74345" w:rsidR="00B140E1" w:rsidRPr="00B140E1" w:rsidRDefault="00B140E1" w:rsidP="00B140E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863"/>
        <w:gridCol w:w="1620"/>
        <w:gridCol w:w="1710"/>
        <w:gridCol w:w="4405"/>
      </w:tblGrid>
      <w:tr w:rsidR="005E181E" w14:paraId="1582F657" w14:textId="77777777" w:rsidTr="00DC2228">
        <w:tc>
          <w:tcPr>
            <w:tcW w:w="1192" w:type="dxa"/>
          </w:tcPr>
          <w:p w14:paraId="1785140A" w14:textId="53BE50D7" w:rsidR="005E181E" w:rsidRDefault="005E181E" w:rsidP="005E181E">
            <w:r>
              <w:rPr>
                <w:b/>
                <w:bCs/>
              </w:rPr>
              <w:t>NUMBER</w:t>
            </w:r>
          </w:p>
        </w:tc>
        <w:tc>
          <w:tcPr>
            <w:tcW w:w="1863" w:type="dxa"/>
          </w:tcPr>
          <w:p w14:paraId="675E8B56" w14:textId="4730367A" w:rsidR="005E181E" w:rsidRDefault="005E181E" w:rsidP="005E181E">
            <w:r>
              <w:rPr>
                <w:b/>
                <w:bCs/>
              </w:rPr>
              <w:t>TITLE</w:t>
            </w:r>
          </w:p>
        </w:tc>
        <w:tc>
          <w:tcPr>
            <w:tcW w:w="1620" w:type="dxa"/>
          </w:tcPr>
          <w:p w14:paraId="31145BED" w14:textId="1FA6AF27" w:rsidR="005E181E" w:rsidRDefault="005E181E" w:rsidP="005E181E">
            <w:r>
              <w:rPr>
                <w:b/>
                <w:bCs/>
              </w:rPr>
              <w:t>PART/VOICE</w:t>
            </w:r>
          </w:p>
        </w:tc>
        <w:tc>
          <w:tcPr>
            <w:tcW w:w="1710" w:type="dxa"/>
          </w:tcPr>
          <w:p w14:paraId="75176C56" w14:textId="589A33EC" w:rsidR="005E181E" w:rsidRDefault="005E181E" w:rsidP="005E181E">
            <w:r>
              <w:rPr>
                <w:b/>
                <w:bCs/>
              </w:rPr>
              <w:t>MEASURE(S)</w:t>
            </w:r>
          </w:p>
        </w:tc>
        <w:tc>
          <w:tcPr>
            <w:tcW w:w="4405" w:type="dxa"/>
          </w:tcPr>
          <w:p w14:paraId="1EA405E5" w14:textId="2EC6CCE3" w:rsidR="005E181E" w:rsidRDefault="005E181E" w:rsidP="005E181E">
            <w:r>
              <w:rPr>
                <w:b/>
                <w:bCs/>
              </w:rPr>
              <w:t>COMMENT</w:t>
            </w:r>
          </w:p>
        </w:tc>
      </w:tr>
      <w:tr w:rsidR="005E181E" w14:paraId="78631949" w14:textId="77777777" w:rsidTr="00DC2228">
        <w:tc>
          <w:tcPr>
            <w:tcW w:w="1192" w:type="dxa"/>
          </w:tcPr>
          <w:p w14:paraId="5C311A68" w14:textId="5DB59F36" w:rsidR="005E181E" w:rsidRDefault="005E181E" w:rsidP="005E181E">
            <w:r>
              <w:t>1</w:t>
            </w:r>
            <w:r w:rsidR="004B5169">
              <w:t>a</w:t>
            </w:r>
          </w:p>
        </w:tc>
        <w:tc>
          <w:tcPr>
            <w:tcW w:w="1863" w:type="dxa"/>
          </w:tcPr>
          <w:p w14:paraId="62CEE776" w14:textId="1FC8B669" w:rsidR="005E181E" w:rsidRDefault="005E181E" w:rsidP="005E181E">
            <w:r>
              <w:t>Pretty Lisa</w:t>
            </w:r>
          </w:p>
        </w:tc>
        <w:tc>
          <w:tcPr>
            <w:tcW w:w="1620" w:type="dxa"/>
          </w:tcPr>
          <w:p w14:paraId="36929859" w14:textId="720AA332" w:rsidR="005E181E" w:rsidRDefault="005E181E" w:rsidP="005E181E">
            <w:r>
              <w:t>Ludwig</w:t>
            </w:r>
          </w:p>
        </w:tc>
        <w:tc>
          <w:tcPr>
            <w:tcW w:w="1710" w:type="dxa"/>
          </w:tcPr>
          <w:p w14:paraId="7BCF3EEF" w14:textId="77777777" w:rsidR="005E181E" w:rsidRDefault="005E181E" w:rsidP="005E181E">
            <w:r>
              <w:t>m. 85</w:t>
            </w:r>
          </w:p>
          <w:p w14:paraId="30EB5930" w14:textId="3D031DBE" w:rsidR="004B5169" w:rsidRDefault="004B5169" w:rsidP="005E181E">
            <w:r>
              <w:t xml:space="preserve">m. </w:t>
            </w:r>
            <w:r w:rsidR="00A759C7">
              <w:t>106</w:t>
            </w:r>
          </w:p>
        </w:tc>
        <w:tc>
          <w:tcPr>
            <w:tcW w:w="4405" w:type="dxa"/>
          </w:tcPr>
          <w:p w14:paraId="57E18529" w14:textId="77777777" w:rsidR="005E181E" w:rsidRDefault="005E181E" w:rsidP="005E181E">
            <w:r>
              <w:t>1</w:t>
            </w:r>
            <w:r w:rsidRPr="005E181E">
              <w:rPr>
                <w:vertAlign w:val="superscript"/>
              </w:rPr>
              <w:t>st</w:t>
            </w:r>
            <w:r>
              <w:t xml:space="preserve"> note should be 3</w:t>
            </w:r>
            <w:r w:rsidRPr="005E181E">
              <w:rPr>
                <w:vertAlign w:val="superscript"/>
              </w:rPr>
              <w:t>rd</w:t>
            </w:r>
            <w:r>
              <w:t xml:space="preserve"> space C</w:t>
            </w:r>
          </w:p>
          <w:p w14:paraId="4FC94B85" w14:textId="42E81A5A" w:rsidR="00A759C7" w:rsidRDefault="00A759C7" w:rsidP="005E181E">
            <w:r>
              <w:t xml:space="preserve">Notes should be D-C (not </w:t>
            </w:r>
            <w:r w:rsidR="00727053">
              <w:t>C-B)</w:t>
            </w:r>
          </w:p>
        </w:tc>
      </w:tr>
      <w:tr w:rsidR="005E181E" w14:paraId="54B7C066" w14:textId="77777777" w:rsidTr="00DC2228">
        <w:tc>
          <w:tcPr>
            <w:tcW w:w="1192" w:type="dxa"/>
          </w:tcPr>
          <w:p w14:paraId="0CCDFBE9" w14:textId="32F331D8" w:rsidR="005E181E" w:rsidRDefault="005E181E" w:rsidP="005E181E">
            <w:r>
              <w:t>3</w:t>
            </w:r>
          </w:p>
        </w:tc>
        <w:tc>
          <w:tcPr>
            <w:tcW w:w="1863" w:type="dxa"/>
          </w:tcPr>
          <w:p w14:paraId="5545CCD2" w14:textId="36CC04B6" w:rsidR="005E181E" w:rsidRDefault="005E181E" w:rsidP="005E181E">
            <w:proofErr w:type="spellStart"/>
            <w:r>
              <w:t>Were</w:t>
            </w:r>
            <w:proofErr w:type="spellEnd"/>
            <w:r>
              <w:t xml:space="preserve"> I a king</w:t>
            </w:r>
          </w:p>
        </w:tc>
        <w:tc>
          <w:tcPr>
            <w:tcW w:w="1620" w:type="dxa"/>
          </w:tcPr>
          <w:p w14:paraId="71CF7073" w14:textId="77F660F5" w:rsidR="005E181E" w:rsidRDefault="005E181E" w:rsidP="005E181E">
            <w:r>
              <w:t>Bass</w:t>
            </w:r>
          </w:p>
        </w:tc>
        <w:tc>
          <w:tcPr>
            <w:tcW w:w="1710" w:type="dxa"/>
          </w:tcPr>
          <w:p w14:paraId="3E19D5A7" w14:textId="4B099846" w:rsidR="005E181E" w:rsidRDefault="005E181E" w:rsidP="005E181E">
            <w:r>
              <w:t>m. 99</w:t>
            </w:r>
          </w:p>
        </w:tc>
        <w:tc>
          <w:tcPr>
            <w:tcW w:w="4405" w:type="dxa"/>
          </w:tcPr>
          <w:p w14:paraId="00263479" w14:textId="3682B9C2" w:rsidR="005E181E" w:rsidRDefault="005E181E" w:rsidP="005E181E">
            <w:r>
              <w:t>3</w:t>
            </w:r>
            <w:r w:rsidRPr="005E181E">
              <w:rPr>
                <w:vertAlign w:val="superscript"/>
              </w:rPr>
              <w:t>rd</w:t>
            </w:r>
            <w:r>
              <w:t xml:space="preserve"> &amp; 6</w:t>
            </w:r>
            <w:r w:rsidRPr="005E181E">
              <w:rPr>
                <w:vertAlign w:val="superscript"/>
              </w:rPr>
              <w:t>th</w:t>
            </w:r>
            <w:r>
              <w:t xml:space="preserve"> notes should be 5</w:t>
            </w:r>
            <w:r w:rsidRPr="005E181E">
              <w:rPr>
                <w:vertAlign w:val="superscript"/>
              </w:rPr>
              <w:t>th</w:t>
            </w:r>
            <w:r>
              <w:t xml:space="preserve"> line Ab (as </w:t>
            </w:r>
            <w:r w:rsidR="00DC2228">
              <w:t xml:space="preserve">it is </w:t>
            </w:r>
            <w:r>
              <w:t xml:space="preserve">in m. </w:t>
            </w:r>
            <w:r w:rsidR="00DC2228">
              <w:t>44)</w:t>
            </w:r>
          </w:p>
        </w:tc>
      </w:tr>
      <w:tr w:rsidR="005E181E" w14:paraId="3244A94C" w14:textId="77777777" w:rsidTr="00DC2228">
        <w:tc>
          <w:tcPr>
            <w:tcW w:w="1192" w:type="dxa"/>
          </w:tcPr>
          <w:p w14:paraId="285CFCF9" w14:textId="26984D38" w:rsidR="005E181E" w:rsidRDefault="00DF4906" w:rsidP="005E181E">
            <w:r>
              <w:t>5</w:t>
            </w:r>
          </w:p>
        </w:tc>
        <w:tc>
          <w:tcPr>
            <w:tcW w:w="1863" w:type="dxa"/>
          </w:tcPr>
          <w:p w14:paraId="12619E3F" w14:textId="750E024C" w:rsidR="005E181E" w:rsidRDefault="00D76ED4" w:rsidP="005E181E">
            <w:r>
              <w:t>10 minutes since</w:t>
            </w:r>
          </w:p>
        </w:tc>
        <w:tc>
          <w:tcPr>
            <w:tcW w:w="1620" w:type="dxa"/>
          </w:tcPr>
          <w:p w14:paraId="46009CCB" w14:textId="75AFB559" w:rsidR="005E181E" w:rsidRDefault="00D76ED4" w:rsidP="005E181E">
            <w:r>
              <w:t>Tenor</w:t>
            </w:r>
          </w:p>
        </w:tc>
        <w:tc>
          <w:tcPr>
            <w:tcW w:w="1710" w:type="dxa"/>
          </w:tcPr>
          <w:p w14:paraId="7895BAD4" w14:textId="77777777" w:rsidR="005E181E" w:rsidRDefault="00D76ED4" w:rsidP="005E181E">
            <w:r>
              <w:t>m. 54</w:t>
            </w:r>
          </w:p>
          <w:p w14:paraId="3E4491BA" w14:textId="77777777" w:rsidR="00784AC7" w:rsidRDefault="00784AC7" w:rsidP="005E181E">
            <w:r>
              <w:t>m. 80</w:t>
            </w:r>
          </w:p>
          <w:p w14:paraId="208C03A5" w14:textId="2E98C96E" w:rsidR="009C2180" w:rsidRDefault="009C2180" w:rsidP="005E181E">
            <w:r>
              <w:t>m. 108</w:t>
            </w:r>
          </w:p>
        </w:tc>
        <w:tc>
          <w:tcPr>
            <w:tcW w:w="4405" w:type="dxa"/>
          </w:tcPr>
          <w:p w14:paraId="367499FF" w14:textId="54BCB0A8" w:rsidR="005E181E" w:rsidRDefault="00D76ED4" w:rsidP="005E181E">
            <w:r>
              <w:t>Last note should be 4</w:t>
            </w:r>
            <w:r w:rsidRPr="00D76ED4">
              <w:rPr>
                <w:vertAlign w:val="superscript"/>
              </w:rPr>
              <w:t>th</w:t>
            </w:r>
            <w:r>
              <w:t xml:space="preserve"> line D</w:t>
            </w:r>
          </w:p>
        </w:tc>
      </w:tr>
      <w:tr w:rsidR="00BC424A" w14:paraId="5EDBDC73" w14:textId="77777777" w:rsidTr="00DC2228">
        <w:tc>
          <w:tcPr>
            <w:tcW w:w="1192" w:type="dxa"/>
          </w:tcPr>
          <w:p w14:paraId="5D594933" w14:textId="77777777" w:rsidR="00BC424A" w:rsidRDefault="00BC424A" w:rsidP="005E181E"/>
        </w:tc>
        <w:tc>
          <w:tcPr>
            <w:tcW w:w="1863" w:type="dxa"/>
          </w:tcPr>
          <w:p w14:paraId="455A04CA" w14:textId="77777777" w:rsidR="00BC424A" w:rsidRDefault="00BC424A" w:rsidP="005E181E"/>
        </w:tc>
        <w:tc>
          <w:tcPr>
            <w:tcW w:w="1620" w:type="dxa"/>
          </w:tcPr>
          <w:p w14:paraId="29769C5D" w14:textId="445C6107" w:rsidR="00BC424A" w:rsidRDefault="003E00CE" w:rsidP="005E181E">
            <w:r>
              <w:t>Ludwig</w:t>
            </w:r>
          </w:p>
        </w:tc>
        <w:tc>
          <w:tcPr>
            <w:tcW w:w="1710" w:type="dxa"/>
          </w:tcPr>
          <w:p w14:paraId="4659739A" w14:textId="49925DAE" w:rsidR="00BC424A" w:rsidRDefault="00BF78A8" w:rsidP="005E181E">
            <w:r>
              <w:t xml:space="preserve">p. </w:t>
            </w:r>
            <w:r w:rsidR="00146B3E">
              <w:t>77</w:t>
            </w:r>
          </w:p>
        </w:tc>
        <w:tc>
          <w:tcPr>
            <w:tcW w:w="4405" w:type="dxa"/>
          </w:tcPr>
          <w:p w14:paraId="70B4B049" w14:textId="1DEE3BAF" w:rsidR="00BC424A" w:rsidRDefault="00933275" w:rsidP="005E181E">
            <w:r>
              <w:t>The 4</w:t>
            </w:r>
            <w:r w:rsidRPr="00933275">
              <w:rPr>
                <w:vertAlign w:val="superscript"/>
              </w:rPr>
              <w:t>th</w:t>
            </w:r>
            <w:r>
              <w:t xml:space="preserve"> speech from the top of the page should be totally crossed out (the last syllable has only a thin line through it, but it, too, should be crossed out)</w:t>
            </w:r>
          </w:p>
        </w:tc>
      </w:tr>
      <w:tr w:rsidR="005E181E" w14:paraId="107E991D" w14:textId="77777777" w:rsidTr="00DC2228">
        <w:tc>
          <w:tcPr>
            <w:tcW w:w="1192" w:type="dxa"/>
          </w:tcPr>
          <w:p w14:paraId="0F1FA466" w14:textId="785BBA38" w:rsidR="005E181E" w:rsidRDefault="005D799D" w:rsidP="005E181E">
            <w:r>
              <w:t>12</w:t>
            </w:r>
          </w:p>
        </w:tc>
        <w:tc>
          <w:tcPr>
            <w:tcW w:w="1863" w:type="dxa"/>
          </w:tcPr>
          <w:p w14:paraId="4BF2A416" w14:textId="23D16AE7" w:rsidR="005E181E" w:rsidRDefault="005D799D" w:rsidP="005E181E">
            <w:r>
              <w:t>Act 1 Finale</w:t>
            </w:r>
          </w:p>
        </w:tc>
        <w:tc>
          <w:tcPr>
            <w:tcW w:w="1620" w:type="dxa"/>
          </w:tcPr>
          <w:p w14:paraId="368DC153" w14:textId="7CA9C138" w:rsidR="005E181E" w:rsidRDefault="005D799D" w:rsidP="005E181E">
            <w:r>
              <w:t>Tenor</w:t>
            </w:r>
          </w:p>
        </w:tc>
        <w:tc>
          <w:tcPr>
            <w:tcW w:w="1710" w:type="dxa"/>
          </w:tcPr>
          <w:p w14:paraId="773E651D" w14:textId="65B3DBEB" w:rsidR="005E181E" w:rsidRDefault="005D799D" w:rsidP="005E181E">
            <w:r>
              <w:t>m</w:t>
            </w:r>
            <w:r w:rsidR="00DA5C8D">
              <w:t>m</w:t>
            </w:r>
            <w:r>
              <w:t xml:space="preserve">. </w:t>
            </w:r>
            <w:r w:rsidR="00812CBC">
              <w:t>103</w:t>
            </w:r>
            <w:r w:rsidR="00DA5C8D">
              <w:t>-105</w:t>
            </w:r>
          </w:p>
        </w:tc>
        <w:tc>
          <w:tcPr>
            <w:tcW w:w="4405" w:type="dxa"/>
          </w:tcPr>
          <w:p w14:paraId="2FBA132E" w14:textId="15A8A744" w:rsidR="005E181E" w:rsidRDefault="00475C47" w:rsidP="005E181E">
            <w:r>
              <w:t>All t</w:t>
            </w:r>
            <w:r w:rsidR="00DA5C8D">
              <w:t xml:space="preserve">he </w:t>
            </w:r>
            <w:proofErr w:type="gramStart"/>
            <w:r w:rsidR="00DA5C8D">
              <w:t>E’s</w:t>
            </w:r>
            <w:proofErr w:type="gramEnd"/>
            <w:r w:rsidR="00DA5C8D">
              <w:t xml:space="preserve"> are E-natural (not</w:t>
            </w:r>
            <w:r>
              <w:t xml:space="preserve"> Eb; see the piano part)</w:t>
            </w:r>
          </w:p>
        </w:tc>
      </w:tr>
      <w:tr w:rsidR="006F0743" w14:paraId="65A2F7E2" w14:textId="77777777" w:rsidTr="00DC2228">
        <w:tc>
          <w:tcPr>
            <w:tcW w:w="1192" w:type="dxa"/>
          </w:tcPr>
          <w:p w14:paraId="3E8C5CE5" w14:textId="527CA3E2" w:rsidR="006F0743" w:rsidRDefault="006F0743" w:rsidP="005E181E">
            <w:r>
              <w:t>12</w:t>
            </w:r>
          </w:p>
        </w:tc>
        <w:tc>
          <w:tcPr>
            <w:tcW w:w="1863" w:type="dxa"/>
          </w:tcPr>
          <w:p w14:paraId="29D48580" w14:textId="3AF4FBB4" w:rsidR="006F0743" w:rsidRDefault="006F0743" w:rsidP="005E181E">
            <w:r>
              <w:t>Act 1 Finale</w:t>
            </w:r>
          </w:p>
        </w:tc>
        <w:tc>
          <w:tcPr>
            <w:tcW w:w="1620" w:type="dxa"/>
          </w:tcPr>
          <w:p w14:paraId="59123DD7" w14:textId="0627190B" w:rsidR="006F0743" w:rsidRDefault="006F0743" w:rsidP="005E181E">
            <w:r>
              <w:t>Alto</w:t>
            </w:r>
          </w:p>
        </w:tc>
        <w:tc>
          <w:tcPr>
            <w:tcW w:w="1710" w:type="dxa"/>
          </w:tcPr>
          <w:p w14:paraId="2BDB3FBE" w14:textId="6BD3A2DF" w:rsidR="006F0743" w:rsidRDefault="006F0743" w:rsidP="005E181E">
            <w:r>
              <w:t>m. 145</w:t>
            </w:r>
          </w:p>
        </w:tc>
        <w:tc>
          <w:tcPr>
            <w:tcW w:w="4405" w:type="dxa"/>
          </w:tcPr>
          <w:p w14:paraId="15291F50" w14:textId="04FE23AB" w:rsidR="006F0743" w:rsidRDefault="006F0743" w:rsidP="005E181E">
            <w:r>
              <w:t>2</w:t>
            </w:r>
            <w:r w:rsidRPr="006F0743">
              <w:rPr>
                <w:vertAlign w:val="superscript"/>
              </w:rPr>
              <w:t>nd</w:t>
            </w:r>
            <w:r>
              <w:t xml:space="preserve"> note should be 2</w:t>
            </w:r>
            <w:r w:rsidRPr="006F0743">
              <w:rPr>
                <w:vertAlign w:val="superscript"/>
              </w:rPr>
              <w:t>nd</w:t>
            </w:r>
            <w:r>
              <w:t xml:space="preserve"> space A</w:t>
            </w:r>
          </w:p>
        </w:tc>
      </w:tr>
      <w:tr w:rsidR="005E181E" w:rsidRPr="007B5239" w14:paraId="3D802960" w14:textId="77777777" w:rsidTr="00DC2228">
        <w:tc>
          <w:tcPr>
            <w:tcW w:w="1192" w:type="dxa"/>
          </w:tcPr>
          <w:p w14:paraId="63C4B95C" w14:textId="220AC276" w:rsidR="005E181E" w:rsidRPr="007B5239" w:rsidRDefault="006512BB" w:rsidP="005E181E">
            <w:r w:rsidRPr="007B5239">
              <w:t>12</w:t>
            </w:r>
            <w:r w:rsidR="004718F7" w:rsidRPr="007B5239">
              <w:t>a</w:t>
            </w:r>
          </w:p>
        </w:tc>
        <w:tc>
          <w:tcPr>
            <w:tcW w:w="1863" w:type="dxa"/>
          </w:tcPr>
          <w:p w14:paraId="0D07F7BC" w14:textId="74DD7585" w:rsidR="005E181E" w:rsidRPr="007B5239" w:rsidRDefault="006512BB" w:rsidP="005E181E">
            <w:r w:rsidRPr="007B5239">
              <w:t>Act 1 Finale</w:t>
            </w:r>
          </w:p>
        </w:tc>
        <w:tc>
          <w:tcPr>
            <w:tcW w:w="1620" w:type="dxa"/>
          </w:tcPr>
          <w:p w14:paraId="05B79DB3" w14:textId="757366C8" w:rsidR="005E181E" w:rsidRPr="007B5239" w:rsidRDefault="006512BB" w:rsidP="005E181E">
            <w:r w:rsidRPr="007B5239">
              <w:t>Bass</w:t>
            </w:r>
          </w:p>
        </w:tc>
        <w:tc>
          <w:tcPr>
            <w:tcW w:w="1710" w:type="dxa"/>
          </w:tcPr>
          <w:p w14:paraId="70298A8E" w14:textId="04288DF0" w:rsidR="005E181E" w:rsidRPr="007B5239" w:rsidRDefault="006512BB" w:rsidP="005E181E">
            <w:r w:rsidRPr="007B5239">
              <w:t xml:space="preserve">m. </w:t>
            </w:r>
            <w:r w:rsidR="00612B1B" w:rsidRPr="007B5239">
              <w:t>287</w:t>
            </w:r>
          </w:p>
        </w:tc>
        <w:tc>
          <w:tcPr>
            <w:tcW w:w="4405" w:type="dxa"/>
          </w:tcPr>
          <w:p w14:paraId="04B56213" w14:textId="3AB89F41" w:rsidR="005E181E" w:rsidRPr="007B5239" w:rsidRDefault="00612B1B" w:rsidP="005E181E">
            <w:r w:rsidRPr="007B5239">
              <w:t>The 2 G#’s on beats 4 &amp; 5 should be an octave higher</w:t>
            </w:r>
            <w:r w:rsidR="00AD6639" w:rsidRPr="007B5239">
              <w:t xml:space="preserve"> (as in m. 332) </w:t>
            </w:r>
          </w:p>
        </w:tc>
      </w:tr>
      <w:tr w:rsidR="00AD6A4B" w14:paraId="74D836EE" w14:textId="77777777" w:rsidTr="00DC2228">
        <w:tc>
          <w:tcPr>
            <w:tcW w:w="1192" w:type="dxa"/>
          </w:tcPr>
          <w:p w14:paraId="72316788" w14:textId="5EE491BA" w:rsidR="00AD6A4B" w:rsidRDefault="00AD6A4B" w:rsidP="005E181E">
            <w:r>
              <w:t>12</w:t>
            </w:r>
            <w:r w:rsidR="00E6198D">
              <w:t>d</w:t>
            </w:r>
          </w:p>
        </w:tc>
        <w:tc>
          <w:tcPr>
            <w:tcW w:w="1863" w:type="dxa"/>
          </w:tcPr>
          <w:p w14:paraId="6C5DD17A" w14:textId="20BF0659" w:rsidR="00AD6A4B" w:rsidRDefault="00AD6A4B" w:rsidP="005E181E">
            <w:r>
              <w:t>Act 1 Finale</w:t>
            </w:r>
          </w:p>
        </w:tc>
        <w:tc>
          <w:tcPr>
            <w:tcW w:w="1620" w:type="dxa"/>
          </w:tcPr>
          <w:p w14:paraId="663A25EF" w14:textId="75DDF017" w:rsidR="00AD6A4B" w:rsidRDefault="00AD6A4B" w:rsidP="005E181E">
            <w:r>
              <w:t>Tenor</w:t>
            </w:r>
          </w:p>
        </w:tc>
        <w:tc>
          <w:tcPr>
            <w:tcW w:w="1710" w:type="dxa"/>
          </w:tcPr>
          <w:p w14:paraId="5FCE4253" w14:textId="35CCC50D" w:rsidR="00AD6A4B" w:rsidRDefault="00AD6A4B" w:rsidP="005E181E">
            <w:r>
              <w:t xml:space="preserve">m. </w:t>
            </w:r>
            <w:r w:rsidR="00914F37">
              <w:t>508-509</w:t>
            </w:r>
          </w:p>
        </w:tc>
        <w:tc>
          <w:tcPr>
            <w:tcW w:w="4405" w:type="dxa"/>
          </w:tcPr>
          <w:p w14:paraId="06D357B4" w14:textId="13AB57ED" w:rsidR="00AD6A4B" w:rsidRDefault="00914F37" w:rsidP="005E181E">
            <w:r>
              <w:t>Tenor notes should be an octave lower</w:t>
            </w:r>
          </w:p>
        </w:tc>
      </w:tr>
      <w:tr w:rsidR="00383B17" w14:paraId="528D1915" w14:textId="77777777" w:rsidTr="00DC2228">
        <w:tc>
          <w:tcPr>
            <w:tcW w:w="1192" w:type="dxa"/>
          </w:tcPr>
          <w:p w14:paraId="02E951CE" w14:textId="7173A35E" w:rsidR="00383B17" w:rsidRDefault="00383B17" w:rsidP="005E181E">
            <w:r>
              <w:t>12</w:t>
            </w:r>
          </w:p>
        </w:tc>
        <w:tc>
          <w:tcPr>
            <w:tcW w:w="1863" w:type="dxa"/>
          </w:tcPr>
          <w:p w14:paraId="4BF40A07" w14:textId="053EAC5F" w:rsidR="00383B17" w:rsidRDefault="00383B17" w:rsidP="005E181E">
            <w:r>
              <w:t>Act 1 Finale</w:t>
            </w:r>
          </w:p>
        </w:tc>
        <w:tc>
          <w:tcPr>
            <w:tcW w:w="1620" w:type="dxa"/>
          </w:tcPr>
          <w:p w14:paraId="6C317F3E" w14:textId="2F5FAD46" w:rsidR="00383B17" w:rsidRDefault="00383B17" w:rsidP="005E181E">
            <w:r>
              <w:t>Soprano</w:t>
            </w:r>
          </w:p>
        </w:tc>
        <w:tc>
          <w:tcPr>
            <w:tcW w:w="1710" w:type="dxa"/>
          </w:tcPr>
          <w:p w14:paraId="41EB500E" w14:textId="5194A8A2" w:rsidR="00383B17" w:rsidRDefault="00383B17" w:rsidP="005E181E">
            <w:r>
              <w:t>m. 538</w:t>
            </w:r>
          </w:p>
        </w:tc>
        <w:tc>
          <w:tcPr>
            <w:tcW w:w="4405" w:type="dxa"/>
          </w:tcPr>
          <w:p w14:paraId="7B6AFD87" w14:textId="70856E2D" w:rsidR="00383B17" w:rsidRDefault="0043390C" w:rsidP="005E181E">
            <w:r>
              <w:t>Your note should be an octave lower (i.e., unison with the altos</w:t>
            </w:r>
          </w:p>
        </w:tc>
      </w:tr>
      <w:tr w:rsidR="00F204B5" w14:paraId="4A595AE9" w14:textId="77777777" w:rsidTr="00DC2228">
        <w:tc>
          <w:tcPr>
            <w:tcW w:w="1192" w:type="dxa"/>
          </w:tcPr>
          <w:p w14:paraId="0471A02C" w14:textId="66E81AFF" w:rsidR="00F204B5" w:rsidRDefault="00AC02A1" w:rsidP="005E181E">
            <w:r>
              <w:t>14</w:t>
            </w:r>
          </w:p>
        </w:tc>
        <w:tc>
          <w:tcPr>
            <w:tcW w:w="1863" w:type="dxa"/>
          </w:tcPr>
          <w:p w14:paraId="161A6219" w14:textId="42CFF5C0" w:rsidR="00F204B5" w:rsidRDefault="0033305E" w:rsidP="005E181E">
            <w:r>
              <w:t>At the outset</w:t>
            </w:r>
            <w:r w:rsidR="00C60F43">
              <w:t xml:space="preserve"> I may mention</w:t>
            </w:r>
          </w:p>
        </w:tc>
        <w:tc>
          <w:tcPr>
            <w:tcW w:w="1620" w:type="dxa"/>
          </w:tcPr>
          <w:p w14:paraId="0D320FB5" w14:textId="6A70AA97" w:rsidR="00F204B5" w:rsidRDefault="00AC02A1" w:rsidP="005E181E">
            <w:r>
              <w:t>Ludwig</w:t>
            </w:r>
          </w:p>
        </w:tc>
        <w:tc>
          <w:tcPr>
            <w:tcW w:w="1710" w:type="dxa"/>
          </w:tcPr>
          <w:p w14:paraId="54915630" w14:textId="1C4E700A" w:rsidR="00F204B5" w:rsidRDefault="00AC02A1" w:rsidP="005E181E">
            <w:r>
              <w:t>mm. 113-114</w:t>
            </w:r>
          </w:p>
        </w:tc>
        <w:tc>
          <w:tcPr>
            <w:tcW w:w="4405" w:type="dxa"/>
          </w:tcPr>
          <w:p w14:paraId="02DB1D83" w14:textId="488A6AAC" w:rsidR="00F204B5" w:rsidRDefault="00AC02A1" w:rsidP="005E181E">
            <w:r>
              <w:t>Sing the 1</w:t>
            </w:r>
            <w:r w:rsidRPr="00AC02A1">
              <w:rPr>
                <w:vertAlign w:val="superscript"/>
              </w:rPr>
              <w:t>st</w:t>
            </w:r>
            <w:r>
              <w:t xml:space="preserve"> verse lyrics</w:t>
            </w:r>
            <w:r w:rsidR="00A426EE">
              <w:t xml:space="preserve"> (see p. </w:t>
            </w:r>
            <w:r w:rsidR="003D2C87">
              <w:t>239)</w:t>
            </w:r>
            <w:r w:rsidR="00A426EE">
              <w:t>:</w:t>
            </w:r>
          </w:p>
          <w:p w14:paraId="66A45B8F" w14:textId="0889438B" w:rsidR="00A426EE" w:rsidRDefault="00A426EE" w:rsidP="005E181E">
            <w:r>
              <w:t>“At this junction I may mention That this”</w:t>
            </w:r>
          </w:p>
        </w:tc>
      </w:tr>
      <w:tr w:rsidR="00F70A89" w14:paraId="1A85F77C" w14:textId="77777777" w:rsidTr="00DC2228">
        <w:tc>
          <w:tcPr>
            <w:tcW w:w="1192" w:type="dxa"/>
          </w:tcPr>
          <w:p w14:paraId="060C099E" w14:textId="1BB1EF1C" w:rsidR="00F70A89" w:rsidRDefault="00D35DCA" w:rsidP="005E181E">
            <w:r>
              <w:t>25</w:t>
            </w:r>
          </w:p>
        </w:tc>
        <w:tc>
          <w:tcPr>
            <w:tcW w:w="1863" w:type="dxa"/>
          </w:tcPr>
          <w:p w14:paraId="16D9AECB" w14:textId="6B285280" w:rsidR="00F70A89" w:rsidRDefault="00D35DCA" w:rsidP="005E181E">
            <w:r>
              <w:t>We’re rigged out in magnificent array</w:t>
            </w:r>
          </w:p>
        </w:tc>
        <w:tc>
          <w:tcPr>
            <w:tcW w:w="1620" w:type="dxa"/>
          </w:tcPr>
          <w:p w14:paraId="381364A8" w14:textId="396F34AA" w:rsidR="00F70A89" w:rsidRDefault="00D35DCA" w:rsidP="005E181E">
            <w:r>
              <w:t>Bass</w:t>
            </w:r>
          </w:p>
        </w:tc>
        <w:tc>
          <w:tcPr>
            <w:tcW w:w="1710" w:type="dxa"/>
          </w:tcPr>
          <w:p w14:paraId="5B0962BD" w14:textId="3BE4C7EB" w:rsidR="00F70A89" w:rsidRDefault="00D35DCA" w:rsidP="005E181E">
            <w:r>
              <w:t>m. 58</w:t>
            </w:r>
          </w:p>
        </w:tc>
        <w:tc>
          <w:tcPr>
            <w:tcW w:w="4405" w:type="dxa"/>
          </w:tcPr>
          <w:p w14:paraId="121DC11C" w14:textId="22B1B649" w:rsidR="00F70A89" w:rsidRDefault="00D35DCA" w:rsidP="005E181E">
            <w:r>
              <w:t>Basses should sing an octave lower than the tenors (</w:t>
            </w:r>
            <w:proofErr w:type="spellStart"/>
            <w:r>
              <w:t>i.e</w:t>
            </w:r>
            <w:proofErr w:type="spellEnd"/>
            <w:r>
              <w:t>, 2</w:t>
            </w:r>
            <w:r w:rsidRPr="00D35DCA">
              <w:rPr>
                <w:vertAlign w:val="superscript"/>
              </w:rPr>
              <w:t>nd</w:t>
            </w:r>
            <w:r>
              <w:t xml:space="preserve"> space C</w:t>
            </w:r>
            <w:r w:rsidR="00594043">
              <w:t>,</w:t>
            </w:r>
            <w:r w:rsidR="00C60F43">
              <w:t xml:space="preserve"> same</w:t>
            </w:r>
            <w:r w:rsidR="00594043">
              <w:t xml:space="preserve"> as in m. 28</w:t>
            </w:r>
            <w:r w:rsidR="00C60F43">
              <w:t>)</w:t>
            </w:r>
          </w:p>
        </w:tc>
      </w:tr>
    </w:tbl>
    <w:p w14:paraId="705F0DFB" w14:textId="77777777" w:rsidR="005E181E" w:rsidRDefault="005E181E"/>
    <w:sectPr w:rsidR="005E181E" w:rsidSect="005E181E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89"/>
    <w:rsid w:val="00074663"/>
    <w:rsid w:val="001005BE"/>
    <w:rsid w:val="00146B3E"/>
    <w:rsid w:val="00163B5F"/>
    <w:rsid w:val="001A13D1"/>
    <w:rsid w:val="001C08CD"/>
    <w:rsid w:val="00244898"/>
    <w:rsid w:val="00267121"/>
    <w:rsid w:val="00296EA0"/>
    <w:rsid w:val="002D6497"/>
    <w:rsid w:val="0033305E"/>
    <w:rsid w:val="00352617"/>
    <w:rsid w:val="00383B17"/>
    <w:rsid w:val="003D2C87"/>
    <w:rsid w:val="003E00CE"/>
    <w:rsid w:val="003F2F5E"/>
    <w:rsid w:val="0043390C"/>
    <w:rsid w:val="004718F7"/>
    <w:rsid w:val="00475C47"/>
    <w:rsid w:val="004B5169"/>
    <w:rsid w:val="00547262"/>
    <w:rsid w:val="0055103F"/>
    <w:rsid w:val="00594043"/>
    <w:rsid w:val="005C0B34"/>
    <w:rsid w:val="005C6AEC"/>
    <w:rsid w:val="005D3A33"/>
    <w:rsid w:val="005D799D"/>
    <w:rsid w:val="005E181E"/>
    <w:rsid w:val="00612B1B"/>
    <w:rsid w:val="00643280"/>
    <w:rsid w:val="006512BB"/>
    <w:rsid w:val="0067382B"/>
    <w:rsid w:val="006F0743"/>
    <w:rsid w:val="00727053"/>
    <w:rsid w:val="00734868"/>
    <w:rsid w:val="00784AC7"/>
    <w:rsid w:val="007B5239"/>
    <w:rsid w:val="00812CBC"/>
    <w:rsid w:val="00881941"/>
    <w:rsid w:val="00914F37"/>
    <w:rsid w:val="00933275"/>
    <w:rsid w:val="009626FF"/>
    <w:rsid w:val="009B4ABB"/>
    <w:rsid w:val="009C2180"/>
    <w:rsid w:val="009D1905"/>
    <w:rsid w:val="00A03AE7"/>
    <w:rsid w:val="00A426EE"/>
    <w:rsid w:val="00A67647"/>
    <w:rsid w:val="00A759C7"/>
    <w:rsid w:val="00AC02A1"/>
    <w:rsid w:val="00AD6639"/>
    <w:rsid w:val="00AD6A4B"/>
    <w:rsid w:val="00B140E1"/>
    <w:rsid w:val="00B42AA3"/>
    <w:rsid w:val="00BC424A"/>
    <w:rsid w:val="00BF78A8"/>
    <w:rsid w:val="00C0643C"/>
    <w:rsid w:val="00C2272E"/>
    <w:rsid w:val="00C60F43"/>
    <w:rsid w:val="00C73E89"/>
    <w:rsid w:val="00D35DCA"/>
    <w:rsid w:val="00D615E7"/>
    <w:rsid w:val="00D76ED4"/>
    <w:rsid w:val="00DA5C8D"/>
    <w:rsid w:val="00DC2228"/>
    <w:rsid w:val="00DF4906"/>
    <w:rsid w:val="00DF6D58"/>
    <w:rsid w:val="00E560F5"/>
    <w:rsid w:val="00E6198D"/>
    <w:rsid w:val="00F204B5"/>
    <w:rsid w:val="00F70A89"/>
    <w:rsid w:val="00F9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7796"/>
  <w15:chartTrackingRefBased/>
  <w15:docId w15:val="{2B3ED039-30A6-4432-B21E-714681F1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2</cp:revision>
  <dcterms:created xsi:type="dcterms:W3CDTF">2026-08-24T14:03:00Z</dcterms:created>
  <dcterms:modified xsi:type="dcterms:W3CDTF">2026-08-24T14:03:00Z</dcterms:modified>
</cp:coreProperties>
</file>