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88" w:type="dxa"/>
        <w:tblInd w:w="-432" w:type="dxa"/>
        <w:tblLook w:val="01E0" w:firstRow="1" w:lastRow="1" w:firstColumn="1" w:lastColumn="1" w:noHBand="0" w:noVBand="0"/>
      </w:tblPr>
      <w:tblGrid>
        <w:gridCol w:w="5643"/>
        <w:gridCol w:w="5245"/>
      </w:tblGrid>
      <w:tr w:rsidR="002F70EE" w:rsidRPr="002F70EE" w14:paraId="5CBAA2A8" w14:textId="77777777" w:rsidTr="002021AA">
        <w:trPr>
          <w:trHeight w:val="839"/>
        </w:trPr>
        <w:tc>
          <w:tcPr>
            <w:tcW w:w="5643" w:type="dxa"/>
          </w:tcPr>
          <w:p w14:paraId="66567499" w14:textId="77777777" w:rsidR="00452370" w:rsidRPr="002F70EE" w:rsidRDefault="00452370" w:rsidP="00452370">
            <w:pPr>
              <w:spacing w:after="40" w:line="240" w:lineRule="auto"/>
              <w:ind w:firstLine="0"/>
              <w:jc w:val="center"/>
              <w:rPr>
                <w:rFonts w:eastAsia="Times New Roman" w:cs="Times New Roman"/>
                <w:color w:val="000000" w:themeColor="text1"/>
                <w:szCs w:val="24"/>
              </w:rPr>
            </w:pPr>
            <w:r w:rsidRPr="002F70EE">
              <w:rPr>
                <w:rFonts w:eastAsia="Times New Roman" w:cs="Times New Roman"/>
                <w:color w:val="000000" w:themeColor="text1"/>
                <w:szCs w:val="24"/>
              </w:rPr>
              <w:t>TRƯỜNG TRUNG CẤP NGHỀ GTVT HƯNG YÊN</w:t>
            </w:r>
          </w:p>
          <w:p w14:paraId="1DC3FB15" w14:textId="77777777" w:rsidR="00452370" w:rsidRPr="002F70EE" w:rsidRDefault="00452370" w:rsidP="00452370">
            <w:pPr>
              <w:spacing w:after="40" w:line="240" w:lineRule="auto"/>
              <w:ind w:firstLine="0"/>
              <w:jc w:val="center"/>
              <w:rPr>
                <w:rFonts w:eastAsia="Times New Roman" w:cs="Times New Roman"/>
                <w:b/>
                <w:color w:val="000000" w:themeColor="text1"/>
                <w:szCs w:val="24"/>
              </w:rPr>
            </w:pPr>
            <w:r w:rsidRPr="002F70EE">
              <w:rPr>
                <w:rFonts w:eastAsia="Times New Roman" w:cs="Times New Roman"/>
                <w:noProof/>
                <w:color w:val="000000" w:themeColor="text1"/>
                <w:szCs w:val="24"/>
                <w:lang w:val="vi-VN" w:eastAsia="vi-VN"/>
              </w:rPr>
              <mc:AlternateContent>
                <mc:Choice Requires="wps">
                  <w:drawing>
                    <wp:anchor distT="0" distB="0" distL="114300" distR="114300" simplePos="0" relativeHeight="251660288" behindDoc="0" locked="0" layoutInCell="1" allowOverlap="1" wp14:anchorId="6838B766" wp14:editId="62E09FB1">
                      <wp:simplePos x="0" y="0"/>
                      <wp:positionH relativeFrom="column">
                        <wp:posOffset>1396365</wp:posOffset>
                      </wp:positionH>
                      <wp:positionV relativeFrom="paragraph">
                        <wp:posOffset>194310</wp:posOffset>
                      </wp:positionV>
                      <wp:extent cx="685800" cy="0"/>
                      <wp:effectExtent l="5715" t="13335" r="13335" b="571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C26B7" id="Straight Connector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95pt,15.3pt" to="163.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"/>
                  </w:pict>
                </mc:Fallback>
              </mc:AlternateContent>
            </w:r>
            <w:r w:rsidRPr="002F70EE">
              <w:rPr>
                <w:rFonts w:eastAsia="Times New Roman" w:cs="Times New Roman"/>
                <w:b/>
                <w:color w:val="000000" w:themeColor="text1"/>
                <w:szCs w:val="24"/>
              </w:rPr>
              <w:t>KHOA LÝ THUYẾT</w:t>
            </w:r>
          </w:p>
          <w:p w14:paraId="028424E2" w14:textId="77777777" w:rsidR="001117FE" w:rsidRPr="002F70EE" w:rsidRDefault="001117FE" w:rsidP="001117FE">
            <w:pPr>
              <w:spacing w:after="40" w:line="240" w:lineRule="auto"/>
              <w:ind w:firstLine="0"/>
              <w:rPr>
                <w:rFonts w:eastAsia="Times New Roman" w:cs="Times New Roman"/>
                <w:b/>
                <w:color w:val="000000" w:themeColor="text1"/>
                <w:szCs w:val="24"/>
              </w:rPr>
            </w:pPr>
            <w:r w:rsidRPr="002F70EE">
              <w:rPr>
                <w:rFonts w:eastAsia="Times New Roman" w:cs="Times New Roman"/>
                <w:noProof/>
                <w:color w:val="000000" w:themeColor="text1"/>
                <w:szCs w:val="24"/>
                <w:lang w:val="vi-VN" w:eastAsia="vi-VN"/>
              </w:rPr>
              <mc:AlternateContent>
                <mc:Choice Requires="wps">
                  <w:drawing>
                    <wp:anchor distT="0" distB="0" distL="114300" distR="114300" simplePos="0" relativeHeight="251772928" behindDoc="0" locked="0" layoutInCell="1" allowOverlap="1" wp14:anchorId="5E5B28C2" wp14:editId="6A37840C">
                      <wp:simplePos x="0" y="0"/>
                      <wp:positionH relativeFrom="column">
                        <wp:posOffset>294005</wp:posOffset>
                      </wp:positionH>
                      <wp:positionV relativeFrom="paragraph">
                        <wp:posOffset>67310</wp:posOffset>
                      </wp:positionV>
                      <wp:extent cx="581025" cy="257175"/>
                      <wp:effectExtent l="0" t="0" r="28575" b="28575"/>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solidFill>
                                <a:srgbClr val="FFFFFF"/>
                              </a:solidFill>
                              <a:ln w="19050">
                                <a:solidFill>
                                  <a:srgbClr val="000000"/>
                                </a:solidFill>
                                <a:miter lim="800000"/>
                                <a:headEnd/>
                                <a:tailEnd/>
                              </a:ln>
                            </wps:spPr>
                            <wps:txbx>
                              <w:txbxContent>
                                <w:p w14:paraId="61FA6742" w14:textId="77777777" w:rsidR="001117FE" w:rsidRPr="001117FE" w:rsidRDefault="001117FE" w:rsidP="001117FE">
                                  <w:pPr>
                                    <w:ind w:firstLine="0"/>
                                    <w:rPr>
                                      <w:b/>
                                    </w:rPr>
                                  </w:pPr>
                                  <w:r w:rsidRPr="001117FE">
                                    <w:rPr>
                                      <w:b/>
                                      <w:noProof/>
                                    </w:rPr>
                                    <w:t>Đề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B28C2" id="_x0000_t202" coordsize="21600,21600" o:spt="202" path="m,l,21600r21600,l21600,xe">
                      <v:stroke joinstyle="miter"/>
                      <v:path gradientshapeok="t" o:connecttype="rect"/>
                    </v:shapetype>
                    <v:shape id="Text Box 158" o:spid="_x0000_s1026" type="#_x0000_t202" style="position:absolute;margin-left:23.15pt;margin-top:5.3pt;width:45.7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" strokeweight="1.5pt">
                      <v:textbox>
                        <w:txbxContent>
                          <w:p w14:paraId="61FA6742" w14:textId="77777777" w:rsidR="001117FE" w:rsidRPr="001117FE" w:rsidRDefault="001117FE" w:rsidP="001117FE">
                            <w:pPr>
                              <w:ind w:firstLine="0"/>
                              <w:rPr>
                                <w:b/>
                              </w:rPr>
                            </w:pPr>
                            <w:r w:rsidRPr="001117FE">
                              <w:rPr>
                                <w:b/>
                                <w:noProof/>
                              </w:rPr>
                              <w:t>Đề 01</w:t>
                            </w:r>
                          </w:p>
                        </w:txbxContent>
                      </v:textbox>
                    </v:shape>
                  </w:pict>
                </mc:Fallback>
              </mc:AlternateContent>
            </w:r>
          </w:p>
          <w:p w14:paraId="228793D2" w14:textId="77777777" w:rsidR="001117FE" w:rsidRPr="002F70EE" w:rsidRDefault="001117FE" w:rsidP="001117FE">
            <w:pPr>
              <w:spacing w:after="40" w:line="240" w:lineRule="auto"/>
              <w:ind w:firstLine="0"/>
              <w:rPr>
                <w:rFonts w:eastAsia="Times New Roman" w:cs="Times New Roman"/>
                <w:color w:val="000000" w:themeColor="text1"/>
                <w:sz w:val="20"/>
                <w:szCs w:val="20"/>
              </w:rPr>
            </w:pPr>
          </w:p>
        </w:tc>
        <w:tc>
          <w:tcPr>
            <w:tcW w:w="5245" w:type="dxa"/>
          </w:tcPr>
          <w:p w14:paraId="463EAF17" w14:textId="77777777" w:rsidR="00452370" w:rsidRPr="002F70EE" w:rsidRDefault="00452370" w:rsidP="00452370">
            <w:pPr>
              <w:spacing w:after="40" w:line="240" w:lineRule="auto"/>
              <w:ind w:firstLine="0"/>
              <w:jc w:val="center"/>
              <w:rPr>
                <w:rFonts w:eastAsia="Times New Roman" w:cs="Times New Roman"/>
                <w:b/>
                <w:bCs/>
                <w:color w:val="000000" w:themeColor="text1"/>
                <w:szCs w:val="24"/>
              </w:rPr>
            </w:pPr>
            <w:r w:rsidRPr="002F70EE">
              <w:rPr>
                <w:rFonts w:eastAsia="Times New Roman" w:cs="Times New Roman"/>
                <w:b/>
                <w:bCs/>
                <w:color w:val="000000" w:themeColor="text1"/>
                <w:szCs w:val="24"/>
              </w:rPr>
              <w:t>CỘNG HÒA XÃ HỘI CHỦ NGHĨA VIỆT NAM</w:t>
            </w:r>
          </w:p>
          <w:p w14:paraId="6DCFE0FE" w14:textId="77777777" w:rsidR="00452370" w:rsidRPr="002F70EE" w:rsidRDefault="00452370" w:rsidP="00452370">
            <w:pPr>
              <w:spacing w:after="40" w:line="240" w:lineRule="auto"/>
              <w:ind w:firstLine="0"/>
              <w:jc w:val="center"/>
              <w:rPr>
                <w:rFonts w:eastAsia="Times New Roman" w:cs="Times New Roman"/>
                <w:b/>
                <w:bCs/>
                <w:color w:val="000000" w:themeColor="text1"/>
                <w:sz w:val="26"/>
                <w:szCs w:val="26"/>
              </w:rPr>
            </w:pPr>
            <w:r w:rsidRPr="002F70EE">
              <w:rPr>
                <w:rFonts w:eastAsia="Times New Roman" w:cs="Times New Roman"/>
                <w:noProof/>
                <w:color w:val="000000" w:themeColor="text1"/>
                <w:szCs w:val="24"/>
                <w:lang w:val="vi-VN" w:eastAsia="vi-VN"/>
              </w:rPr>
              <mc:AlternateContent>
                <mc:Choice Requires="wps">
                  <w:drawing>
                    <wp:anchor distT="0" distB="0" distL="114300" distR="114300" simplePos="0" relativeHeight="251659264" behindDoc="0" locked="0" layoutInCell="1" allowOverlap="1" wp14:anchorId="6ED1BDF0" wp14:editId="7F708A82">
                      <wp:simplePos x="0" y="0"/>
                      <wp:positionH relativeFrom="column">
                        <wp:posOffset>803910</wp:posOffset>
                      </wp:positionH>
                      <wp:positionV relativeFrom="paragraph">
                        <wp:posOffset>196850</wp:posOffset>
                      </wp:positionV>
                      <wp:extent cx="1828800" cy="0"/>
                      <wp:effectExtent l="13335" t="6350" r="5715" b="127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79D4A"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5.5pt" to="207.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"/>
                  </w:pict>
                </mc:Fallback>
              </mc:AlternateContent>
            </w:r>
            <w:r w:rsidRPr="002F70EE">
              <w:rPr>
                <w:rFonts w:eastAsia="Times New Roman" w:cs="Times New Roman"/>
                <w:b/>
                <w:bCs/>
                <w:color w:val="000000" w:themeColor="text1"/>
                <w:sz w:val="26"/>
                <w:szCs w:val="26"/>
              </w:rPr>
              <w:t>Độc lập – Tự do – Hạnh phúc</w:t>
            </w:r>
          </w:p>
          <w:p w14:paraId="5AF74FBB" w14:textId="77777777" w:rsidR="00452370" w:rsidRPr="002F70EE" w:rsidRDefault="00452370" w:rsidP="00452370">
            <w:pPr>
              <w:spacing w:after="40" w:line="240" w:lineRule="auto"/>
              <w:ind w:firstLine="0"/>
              <w:jc w:val="center"/>
              <w:rPr>
                <w:rFonts w:eastAsia="Times New Roman" w:cs="Times New Roman"/>
                <w:b/>
                <w:bCs/>
                <w:color w:val="000000" w:themeColor="text1"/>
                <w:sz w:val="14"/>
                <w:szCs w:val="24"/>
              </w:rPr>
            </w:pPr>
          </w:p>
        </w:tc>
      </w:tr>
    </w:tbl>
    <w:p w14:paraId="7EFEEC2E" w14:textId="77777777" w:rsidR="00452370" w:rsidRPr="002F70EE" w:rsidRDefault="00452370" w:rsidP="00452370">
      <w:pPr>
        <w:spacing w:after="0" w:line="288" w:lineRule="auto"/>
        <w:ind w:firstLine="0"/>
        <w:jc w:val="center"/>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Bài kiểm tra môn: ĐẠO ĐỨC</w:t>
      </w:r>
      <w:r w:rsidR="00EC7ACE" w:rsidRPr="002F70EE">
        <w:rPr>
          <w:rFonts w:eastAsia="Times New Roman" w:cs="Times New Roman"/>
          <w:b/>
          <w:bCs/>
          <w:color w:val="000000" w:themeColor="text1"/>
          <w:sz w:val="27"/>
          <w:szCs w:val="27"/>
        </w:rPr>
        <w:t>,</w:t>
      </w:r>
      <w:r w:rsidRPr="002F70EE">
        <w:rPr>
          <w:rFonts w:eastAsia="Times New Roman" w:cs="Times New Roman"/>
          <w:b/>
          <w:bCs/>
          <w:color w:val="000000" w:themeColor="text1"/>
          <w:sz w:val="27"/>
          <w:szCs w:val="27"/>
        </w:rPr>
        <w:t xml:space="preserve"> VĂN HÓA GIAO THÔNG</w:t>
      </w:r>
      <w:r w:rsidR="00EC7ACE" w:rsidRPr="002F70EE">
        <w:rPr>
          <w:rFonts w:eastAsia="Times New Roman" w:cs="Times New Roman"/>
          <w:b/>
          <w:bCs/>
          <w:color w:val="000000" w:themeColor="text1"/>
          <w:sz w:val="27"/>
          <w:szCs w:val="27"/>
        </w:rPr>
        <w:t xml:space="preserve"> VÀ PHÒNG, CHỐNG TÁC HẠI CỦA RƯỢU, BIA KHI THAM GIA GIAO THÔNG</w:t>
      </w:r>
    </w:p>
    <w:p w14:paraId="14B7A929" w14:textId="77777777" w:rsidR="002F4C96" w:rsidRPr="002F70EE" w:rsidRDefault="002F4C96" w:rsidP="00827BAF">
      <w:pPr>
        <w:spacing w:after="0" w:line="288" w:lineRule="auto"/>
        <w:ind w:firstLine="0"/>
        <w:jc w:val="center"/>
        <w:rPr>
          <w:bCs/>
          <w:color w:val="000000" w:themeColor="text1"/>
          <w:sz w:val="27"/>
          <w:szCs w:val="27"/>
        </w:rPr>
      </w:pPr>
      <w:r w:rsidRPr="002F70EE">
        <w:rPr>
          <w:bCs/>
          <w:color w:val="000000" w:themeColor="text1"/>
          <w:sz w:val="27"/>
          <w:szCs w:val="27"/>
        </w:rPr>
        <w:t>Thời gian làm bài: 30 phút</w:t>
      </w:r>
    </w:p>
    <w:p w14:paraId="64E13487" w14:textId="77777777" w:rsidR="002F4C96" w:rsidRPr="002F70EE" w:rsidRDefault="002F4C96" w:rsidP="002F4C96">
      <w:pPr>
        <w:spacing w:before="40" w:after="40" w:line="312" w:lineRule="auto"/>
        <w:jc w:val="center"/>
        <w:rPr>
          <w:bCs/>
          <w:color w:val="000000" w:themeColor="text1"/>
          <w:sz w:val="12"/>
          <w:szCs w:val="26"/>
        </w:rPr>
      </w:pPr>
    </w:p>
    <w:p w14:paraId="2EA90672" w14:textId="77777777" w:rsidR="00452370" w:rsidRPr="002F70EE" w:rsidRDefault="00452370" w:rsidP="00D748CE">
      <w:pPr>
        <w:spacing w:after="0"/>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 xml:space="preserve">Câu </w:t>
      </w:r>
      <w:r w:rsidR="003C24F1" w:rsidRPr="002F70EE">
        <w:rPr>
          <w:rFonts w:eastAsia="Times New Roman" w:cs="Times New Roman"/>
          <w:b/>
          <w:bCs/>
          <w:color w:val="000000" w:themeColor="text1"/>
          <w:sz w:val="27"/>
          <w:szCs w:val="27"/>
        </w:rPr>
        <w:t>1</w:t>
      </w:r>
      <w:r w:rsidRPr="002F70EE">
        <w:rPr>
          <w:rFonts w:eastAsia="Times New Roman" w:cs="Times New Roman"/>
          <w:b/>
          <w:bCs/>
          <w:color w:val="000000" w:themeColor="text1"/>
          <w:sz w:val="27"/>
          <w:szCs w:val="27"/>
        </w:rPr>
        <w:t xml:space="preserve">: </w:t>
      </w:r>
      <w:r w:rsidR="003C24F1" w:rsidRPr="002F70EE">
        <w:rPr>
          <w:rFonts w:eastAsia="Times New Roman" w:cs="Times New Roman"/>
          <w:b/>
          <w:bCs/>
          <w:color w:val="000000" w:themeColor="text1"/>
          <w:sz w:val="27"/>
          <w:szCs w:val="27"/>
        </w:rPr>
        <w:t>Ngày nay, đạo đức được hiểu như thế nào</w:t>
      </w:r>
      <w:r w:rsidR="00C83B35" w:rsidRPr="002F70EE">
        <w:rPr>
          <w:rFonts w:eastAsia="Times New Roman" w:cs="Times New Roman"/>
          <w:b/>
          <w:bCs/>
          <w:color w:val="000000" w:themeColor="text1"/>
          <w:sz w:val="27"/>
          <w:szCs w:val="27"/>
        </w:rPr>
        <w:t xml:space="preserve"> là đúng</w:t>
      </w:r>
      <w:r w:rsidRPr="002F70EE">
        <w:rPr>
          <w:rFonts w:eastAsia="Times New Roman" w:cs="Times New Roman"/>
          <w:b/>
          <w:bCs/>
          <w:color w:val="000000" w:themeColor="text1"/>
          <w:sz w:val="27"/>
          <w:szCs w:val="27"/>
        </w:rPr>
        <w:t>?</w:t>
      </w:r>
    </w:p>
    <w:p w14:paraId="2569105E" w14:textId="77777777" w:rsidR="00452370" w:rsidRPr="00E41F3E" w:rsidRDefault="00777E34" w:rsidP="00B02243">
      <w:pPr>
        <w:spacing w:after="0" w:line="264" w:lineRule="auto"/>
        <w:ind w:firstLine="0"/>
        <w:jc w:val="both"/>
        <w:rPr>
          <w:rFonts w:eastAsia="Times New Roman" w:cs="Times New Roman"/>
          <w:b/>
          <w:bCs/>
          <w:color w:val="000000" w:themeColor="text1"/>
          <w:spacing w:val="2"/>
          <w:sz w:val="27"/>
          <w:szCs w:val="27"/>
        </w:rPr>
      </w:pPr>
      <w:r w:rsidRPr="00E41F3E">
        <w:rPr>
          <w:rFonts w:eastAsia="Times New Roman" w:cs="Times New Roman"/>
          <w:b/>
          <w:bCs/>
          <w:color w:val="000000" w:themeColor="text1"/>
          <w:sz w:val="27"/>
          <w:szCs w:val="27"/>
          <w:highlight w:val="green"/>
        </w:rPr>
        <w:t>1.</w:t>
      </w:r>
      <w:r w:rsidR="00452370" w:rsidRPr="00E41F3E">
        <w:rPr>
          <w:rFonts w:eastAsia="Times New Roman" w:cs="Times New Roman"/>
          <w:b/>
          <w:bCs/>
          <w:color w:val="000000" w:themeColor="text1"/>
          <w:sz w:val="27"/>
          <w:szCs w:val="27"/>
          <w:highlight w:val="green"/>
        </w:rPr>
        <w:t xml:space="preserve"> </w:t>
      </w:r>
      <w:r w:rsidR="00E26610" w:rsidRPr="00E41F3E">
        <w:rPr>
          <w:b/>
          <w:bCs/>
          <w:color w:val="000000" w:themeColor="text1"/>
          <w:sz w:val="27"/>
          <w:szCs w:val="27"/>
          <w:highlight w:val="green"/>
        </w:rPr>
        <w:t>Đạo đức là một hình thái ý thức xã hội, là tổng hợp những nguyên tắc, chuẩn</w:t>
      </w:r>
      <w:r w:rsidR="00B02243" w:rsidRPr="00E41F3E">
        <w:rPr>
          <w:b/>
          <w:bCs/>
          <w:color w:val="000000" w:themeColor="text1"/>
          <w:sz w:val="27"/>
          <w:szCs w:val="27"/>
          <w:highlight w:val="green"/>
        </w:rPr>
        <w:t xml:space="preserve"> </w:t>
      </w:r>
      <w:r w:rsidR="00E26610" w:rsidRPr="00E41F3E">
        <w:rPr>
          <w:b/>
          <w:bCs/>
          <w:color w:val="000000" w:themeColor="text1"/>
          <w:sz w:val="27"/>
          <w:szCs w:val="27"/>
          <w:highlight w:val="green"/>
        </w:rPr>
        <w:t>mực của xã hội, nhờ đó con người tự giác điều chỉnh hành vi của mình sao cho phù</w:t>
      </w:r>
      <w:r w:rsidR="00B02243" w:rsidRPr="00E41F3E">
        <w:rPr>
          <w:b/>
          <w:bCs/>
          <w:color w:val="000000" w:themeColor="text1"/>
          <w:sz w:val="27"/>
          <w:szCs w:val="27"/>
          <w:highlight w:val="green"/>
        </w:rPr>
        <w:t xml:space="preserve"> </w:t>
      </w:r>
      <w:r w:rsidR="00E26610" w:rsidRPr="00E41F3E">
        <w:rPr>
          <w:b/>
          <w:bCs/>
          <w:color w:val="000000" w:themeColor="text1"/>
          <w:sz w:val="27"/>
          <w:szCs w:val="27"/>
          <w:highlight w:val="green"/>
        </w:rPr>
        <w:t>hợp với lợi ích, hạnh phúc của con người, vì sự tiến bộ của xã hội trong mối quan hệ</w:t>
      </w:r>
      <w:r w:rsidR="00B02243" w:rsidRPr="00E41F3E">
        <w:rPr>
          <w:b/>
          <w:bCs/>
          <w:color w:val="000000" w:themeColor="text1"/>
          <w:sz w:val="27"/>
          <w:szCs w:val="27"/>
          <w:highlight w:val="green"/>
        </w:rPr>
        <w:t xml:space="preserve"> </w:t>
      </w:r>
      <w:r w:rsidR="00E26610" w:rsidRPr="00E41F3E">
        <w:rPr>
          <w:b/>
          <w:bCs/>
          <w:color w:val="000000" w:themeColor="text1"/>
          <w:sz w:val="27"/>
          <w:szCs w:val="27"/>
          <w:highlight w:val="green"/>
        </w:rPr>
        <w:t>giữa con người với con người, giữa cá nhân và xã hội</w:t>
      </w:r>
      <w:r w:rsidR="00452370" w:rsidRPr="00E41F3E">
        <w:rPr>
          <w:rFonts w:eastAsia="Times New Roman" w:cs="Times New Roman"/>
          <w:b/>
          <w:bCs/>
          <w:color w:val="000000" w:themeColor="text1"/>
          <w:sz w:val="27"/>
          <w:szCs w:val="27"/>
          <w:highlight w:val="green"/>
        </w:rPr>
        <w:t>;</w:t>
      </w:r>
    </w:p>
    <w:p w14:paraId="4AA5AE87" w14:textId="77777777" w:rsidR="002F4C96" w:rsidRPr="002F70EE" w:rsidRDefault="00777E34"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2. </w:t>
      </w:r>
      <w:r w:rsidR="00452370" w:rsidRPr="002F70EE">
        <w:rPr>
          <w:rFonts w:eastAsia="Times New Roman" w:cs="Times New Roman"/>
          <w:color w:val="000000" w:themeColor="text1"/>
          <w:sz w:val="27"/>
          <w:szCs w:val="27"/>
        </w:rPr>
        <w:t>Đạo đức là sự kết hợp giữa đạo đức truyền thống và những quy tắc, chuẩn mực ứng xử phù hợp với các quy định của Pháp luật, những quy ước đã thành lệ trong nghề ngh</w:t>
      </w:r>
      <w:r w:rsidR="00E26610" w:rsidRPr="002F70EE">
        <w:rPr>
          <w:rFonts w:eastAsia="Times New Roman" w:cs="Times New Roman"/>
          <w:color w:val="000000" w:themeColor="text1"/>
          <w:sz w:val="27"/>
          <w:szCs w:val="27"/>
        </w:rPr>
        <w:t>iệp đó.</w:t>
      </w:r>
    </w:p>
    <w:p w14:paraId="51255CB7" w14:textId="77777777" w:rsidR="007612BE" w:rsidRPr="002F70EE" w:rsidRDefault="007612BE" w:rsidP="00452370">
      <w:pPr>
        <w:spacing w:after="0" w:line="264" w:lineRule="auto"/>
        <w:ind w:firstLine="0"/>
        <w:jc w:val="both"/>
        <w:rPr>
          <w:rFonts w:eastAsia="Times New Roman" w:cs="Times New Roman"/>
          <w:color w:val="000000" w:themeColor="text1"/>
          <w:sz w:val="4"/>
          <w:szCs w:val="4"/>
        </w:rPr>
      </w:pPr>
    </w:p>
    <w:p w14:paraId="2162B2FF" w14:textId="77777777" w:rsidR="00452370" w:rsidRPr="002F70EE" w:rsidRDefault="00452370" w:rsidP="00452370">
      <w:pPr>
        <w:spacing w:after="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 xml:space="preserve">Câu </w:t>
      </w:r>
      <w:r w:rsidR="00751696" w:rsidRPr="002F70EE">
        <w:rPr>
          <w:rFonts w:eastAsia="Times New Roman" w:cs="Times New Roman"/>
          <w:b/>
          <w:bCs/>
          <w:color w:val="000000" w:themeColor="text1"/>
          <w:sz w:val="27"/>
          <w:szCs w:val="27"/>
        </w:rPr>
        <w:t>2</w:t>
      </w:r>
      <w:r w:rsidRPr="002F70EE">
        <w:rPr>
          <w:rFonts w:eastAsia="Times New Roman" w:cs="Times New Roman"/>
          <w:b/>
          <w:bCs/>
          <w:color w:val="000000" w:themeColor="text1"/>
          <w:sz w:val="27"/>
          <w:szCs w:val="27"/>
        </w:rPr>
        <w:t>: Những phẩm chất đạo đức cơ bản của mỗi người Việt Nam trong thời đại mới?</w:t>
      </w:r>
    </w:p>
    <w:p w14:paraId="6279A44C" w14:textId="77777777" w:rsidR="00452370" w:rsidRPr="00BE1AE9" w:rsidRDefault="00777E34" w:rsidP="00452370">
      <w:pPr>
        <w:spacing w:after="0" w:line="264" w:lineRule="auto"/>
        <w:ind w:firstLine="0"/>
        <w:jc w:val="both"/>
        <w:rPr>
          <w:rFonts w:eastAsia="Times New Roman" w:cs="Times New Roman"/>
          <w:b/>
          <w:bCs/>
          <w:color w:val="000000" w:themeColor="text1"/>
          <w:sz w:val="27"/>
          <w:szCs w:val="27"/>
        </w:rPr>
      </w:pPr>
      <w:r w:rsidRPr="00BE1AE9">
        <w:rPr>
          <w:rFonts w:eastAsia="Times New Roman" w:cs="Times New Roman"/>
          <w:b/>
          <w:bCs/>
          <w:color w:val="000000" w:themeColor="text1"/>
          <w:sz w:val="27"/>
          <w:szCs w:val="27"/>
          <w:highlight w:val="green"/>
        </w:rPr>
        <w:t>1.</w:t>
      </w:r>
      <w:r w:rsidR="00452370" w:rsidRPr="00BE1AE9">
        <w:rPr>
          <w:rFonts w:eastAsia="Times New Roman" w:cs="Times New Roman"/>
          <w:b/>
          <w:bCs/>
          <w:color w:val="000000" w:themeColor="text1"/>
          <w:sz w:val="27"/>
          <w:szCs w:val="27"/>
          <w:highlight w:val="green"/>
        </w:rPr>
        <w:t xml:space="preserve"> Tính trung thực, tính nguyên tắc, tính khiêm tốn, lòng dũng cảm, tình yêu lao động, tình yêu thương con người;</w:t>
      </w:r>
    </w:p>
    <w:p w14:paraId="6FA0D245" w14:textId="77777777" w:rsidR="002F4C96" w:rsidRPr="002F70EE" w:rsidRDefault="00777E34"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2.</w:t>
      </w:r>
      <w:r w:rsidR="00452370" w:rsidRPr="002F70EE">
        <w:rPr>
          <w:rFonts w:eastAsia="Times New Roman" w:cs="Times New Roman"/>
          <w:color w:val="000000" w:themeColor="text1"/>
          <w:sz w:val="27"/>
          <w:szCs w:val="27"/>
        </w:rPr>
        <w:t xml:space="preserve"> Cần là lao động cần cù, siêng năng; </w:t>
      </w:r>
      <w:r w:rsidR="00B52258" w:rsidRPr="002F70EE">
        <w:rPr>
          <w:rFonts w:eastAsia="Times New Roman" w:cs="Times New Roman"/>
          <w:color w:val="000000" w:themeColor="text1"/>
          <w:sz w:val="27"/>
          <w:szCs w:val="27"/>
        </w:rPr>
        <w:t>Kiệm là tiết kiệm sức</w:t>
      </w:r>
      <w:r w:rsidR="00452370" w:rsidRPr="002F70EE">
        <w:rPr>
          <w:rFonts w:eastAsia="Times New Roman" w:cs="Times New Roman"/>
          <w:color w:val="000000" w:themeColor="text1"/>
          <w:sz w:val="27"/>
          <w:szCs w:val="27"/>
        </w:rPr>
        <w:t xml:space="preserve"> lao động, tiết kiệm thì giờ, tiết kiệm tiền của dân, của nước, của bản thân mình; Liêm là trong sạch, không tham ô và luôn luôn tôn trọng giữ gìn của công, của nhân dân; Chính là ngay thẳng, không tà, là đúng đắn, chính trực.</w:t>
      </w:r>
    </w:p>
    <w:p w14:paraId="07AF9908" w14:textId="77777777" w:rsidR="007612BE" w:rsidRPr="002F70EE" w:rsidRDefault="007612BE" w:rsidP="00452370">
      <w:pPr>
        <w:spacing w:after="0" w:line="264" w:lineRule="auto"/>
        <w:ind w:firstLine="0"/>
        <w:jc w:val="both"/>
        <w:rPr>
          <w:rFonts w:eastAsia="Times New Roman" w:cs="Times New Roman"/>
          <w:color w:val="000000" w:themeColor="text1"/>
          <w:sz w:val="4"/>
          <w:szCs w:val="4"/>
        </w:rPr>
      </w:pPr>
    </w:p>
    <w:p w14:paraId="768E7409" w14:textId="77777777" w:rsidR="00452370" w:rsidRPr="002F70EE" w:rsidRDefault="00452370"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b/>
          <w:bCs/>
          <w:color w:val="000000" w:themeColor="text1"/>
          <w:sz w:val="27"/>
          <w:szCs w:val="27"/>
        </w:rPr>
        <w:t>Câu 3: Vai trò của đạo đức có tác dụng như thế nào đối với cá nhân?</w:t>
      </w:r>
      <w:r w:rsidRPr="002F70EE">
        <w:rPr>
          <w:rFonts w:eastAsia="Times New Roman" w:cs="Times New Roman"/>
          <w:color w:val="000000" w:themeColor="text1"/>
          <w:sz w:val="27"/>
          <w:szCs w:val="27"/>
        </w:rPr>
        <w:t xml:space="preserve">   </w:t>
      </w:r>
    </w:p>
    <w:p w14:paraId="52067CF2" w14:textId="77777777" w:rsidR="00452370" w:rsidRPr="002F70EE" w:rsidRDefault="00777E34"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1. </w:t>
      </w:r>
      <w:r w:rsidR="00452370" w:rsidRPr="002F70EE">
        <w:rPr>
          <w:rFonts w:eastAsia="Times New Roman" w:cs="Times New Roman"/>
          <w:color w:val="000000" w:themeColor="text1"/>
          <w:sz w:val="27"/>
          <w:szCs w:val="27"/>
        </w:rPr>
        <w:t>Đạo đức quyết định đến việc hình thành nhân cách con người</w:t>
      </w:r>
      <w:r w:rsidR="00A03835" w:rsidRPr="002F70EE">
        <w:rPr>
          <w:rFonts w:eastAsia="Times New Roman" w:cs="Times New Roman"/>
          <w:color w:val="000000" w:themeColor="text1"/>
          <w:sz w:val="27"/>
          <w:szCs w:val="27"/>
        </w:rPr>
        <w:t>.</w:t>
      </w:r>
      <w:r w:rsidR="00D748CE" w:rsidRPr="002F70EE">
        <w:rPr>
          <w:rFonts w:eastAsia="Times New Roman" w:cs="Times New Roman"/>
          <w:color w:val="000000" w:themeColor="text1"/>
          <w:sz w:val="27"/>
          <w:szCs w:val="27"/>
        </w:rPr>
        <w:t xml:space="preserve"> Đạo đức giúp cá nhân có ý thức và năng lực sống thiện, sống có ích, tăng thêm tình yêu với Tổ quốc, với đồng bào và rộng hơn là toàn nhân loại</w:t>
      </w:r>
      <w:r w:rsidR="00452370" w:rsidRPr="002F70EE">
        <w:rPr>
          <w:rFonts w:eastAsia="Times New Roman" w:cs="Times New Roman"/>
          <w:color w:val="000000" w:themeColor="text1"/>
          <w:sz w:val="27"/>
          <w:szCs w:val="27"/>
        </w:rPr>
        <w:t>;</w:t>
      </w:r>
    </w:p>
    <w:p w14:paraId="5DF43D88" w14:textId="77777777" w:rsidR="00452370" w:rsidRPr="00BE1AE9" w:rsidRDefault="00777E34" w:rsidP="00F219F3">
      <w:pPr>
        <w:spacing w:after="0" w:line="264" w:lineRule="auto"/>
        <w:ind w:firstLine="0"/>
        <w:jc w:val="both"/>
        <w:rPr>
          <w:rFonts w:eastAsia="Times New Roman" w:cs="Times New Roman"/>
          <w:b/>
          <w:bCs/>
          <w:color w:val="000000" w:themeColor="text1"/>
          <w:sz w:val="27"/>
          <w:szCs w:val="27"/>
        </w:rPr>
      </w:pPr>
      <w:r w:rsidRPr="00BE1AE9">
        <w:rPr>
          <w:rFonts w:eastAsia="Times New Roman" w:cs="Times New Roman"/>
          <w:b/>
          <w:bCs/>
          <w:color w:val="000000" w:themeColor="text1"/>
          <w:sz w:val="27"/>
          <w:szCs w:val="27"/>
          <w:highlight w:val="green"/>
        </w:rPr>
        <w:t xml:space="preserve">2. </w:t>
      </w:r>
      <w:r w:rsidR="00D748CE" w:rsidRPr="00BE1AE9">
        <w:rPr>
          <w:rFonts w:eastAsia="Times New Roman" w:cs="Times New Roman"/>
          <w:b/>
          <w:bCs/>
          <w:color w:val="000000" w:themeColor="text1"/>
          <w:sz w:val="27"/>
          <w:szCs w:val="27"/>
          <w:highlight w:val="green"/>
        </w:rPr>
        <w:t>Đạo đức góp phần hoàn thiện nhân cách con người</w:t>
      </w:r>
      <w:r w:rsidR="00A03835" w:rsidRPr="00BE1AE9">
        <w:rPr>
          <w:rFonts w:eastAsia="Times New Roman" w:cs="Times New Roman"/>
          <w:b/>
          <w:bCs/>
          <w:color w:val="000000" w:themeColor="text1"/>
          <w:sz w:val="27"/>
          <w:szCs w:val="27"/>
          <w:highlight w:val="green"/>
        </w:rPr>
        <w:t>.</w:t>
      </w:r>
      <w:r w:rsidR="00452370" w:rsidRPr="00BE1AE9">
        <w:rPr>
          <w:rFonts w:eastAsia="Times New Roman" w:cs="Times New Roman"/>
          <w:b/>
          <w:bCs/>
          <w:color w:val="000000" w:themeColor="text1"/>
          <w:sz w:val="27"/>
          <w:szCs w:val="27"/>
          <w:highlight w:val="green"/>
        </w:rPr>
        <w:t xml:space="preserve"> Đạo đức giúp cá nhân có ý thức và năng lực sống thiện, sống có ích, tăng thêm tình yêu với Tổ quốc, với đồng bào và rộng hơn là toàn nhân loại.</w:t>
      </w:r>
      <w:r w:rsidR="00452370" w:rsidRPr="00BE1AE9">
        <w:rPr>
          <w:rFonts w:eastAsia="Times New Roman" w:cs="Times New Roman"/>
          <w:b/>
          <w:bCs/>
          <w:i/>
          <w:iCs/>
          <w:color w:val="000000" w:themeColor="text1"/>
          <w:sz w:val="27"/>
          <w:szCs w:val="27"/>
          <w:highlight w:val="green"/>
        </w:rPr>
        <w:t xml:space="preserve"> </w:t>
      </w:r>
      <w:r w:rsidR="00F219F3" w:rsidRPr="00BE1AE9">
        <w:rPr>
          <w:b/>
          <w:bCs/>
          <w:color w:val="000000" w:themeColor="text1"/>
          <w:sz w:val="27"/>
          <w:szCs w:val="27"/>
          <w:highlight w:val="green"/>
        </w:rPr>
        <w:t>Một cá nhân thiếu đạo đức thì mọi phẩm chất, năng lực khác sẽ không còn ý nghĩa.</w:t>
      </w:r>
      <w:r w:rsidR="00452370" w:rsidRPr="00BE1AE9">
        <w:rPr>
          <w:rFonts w:eastAsia="Times New Roman" w:cs="Times New Roman"/>
          <w:b/>
          <w:bCs/>
          <w:color w:val="000000" w:themeColor="text1"/>
          <w:sz w:val="27"/>
          <w:szCs w:val="27"/>
        </w:rPr>
        <w:t xml:space="preserve">  </w:t>
      </w:r>
    </w:p>
    <w:p w14:paraId="7DE980A4" w14:textId="77777777" w:rsidR="007612BE" w:rsidRPr="002F70EE" w:rsidRDefault="007612BE" w:rsidP="00F219F3">
      <w:pPr>
        <w:spacing w:after="0" w:line="264" w:lineRule="auto"/>
        <w:ind w:firstLine="0"/>
        <w:jc w:val="both"/>
        <w:rPr>
          <w:rFonts w:eastAsia="Times New Roman" w:cs="Times New Roman"/>
          <w:color w:val="000000" w:themeColor="text1"/>
          <w:sz w:val="4"/>
          <w:szCs w:val="4"/>
        </w:rPr>
      </w:pPr>
    </w:p>
    <w:p w14:paraId="01F9058C" w14:textId="77777777" w:rsidR="00452370" w:rsidRPr="002F70EE" w:rsidRDefault="00452370"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b/>
          <w:bCs/>
          <w:color w:val="000000" w:themeColor="text1"/>
          <w:sz w:val="27"/>
          <w:szCs w:val="27"/>
        </w:rPr>
        <w:t>Câu 4: Hoạt động lái xe ôtô bao gồm những đặc điểm gì?</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103"/>
      </w:tblGrid>
      <w:tr w:rsidR="002F70EE" w:rsidRPr="002F70EE" w14:paraId="55315038" w14:textId="77777777" w:rsidTr="00214512">
        <w:trPr>
          <w:trHeight w:val="416"/>
        </w:trPr>
        <w:tc>
          <w:tcPr>
            <w:tcW w:w="5353" w:type="dxa"/>
          </w:tcPr>
          <w:p w14:paraId="495689FA" w14:textId="77777777" w:rsidR="00452370" w:rsidRPr="002F70EE" w:rsidRDefault="00452370"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1</w:t>
            </w:r>
            <w:r w:rsidR="003F67C4" w:rsidRPr="002F70EE">
              <w:rPr>
                <w:rFonts w:eastAsia="Times New Roman" w:cs="Times New Roman"/>
                <w:color w:val="000000" w:themeColor="text1"/>
                <w:sz w:val="27"/>
                <w:szCs w:val="27"/>
              </w:rPr>
              <w:t>.</w:t>
            </w:r>
            <w:r w:rsidR="00434CE9" w:rsidRPr="002F70EE">
              <w:rPr>
                <w:rFonts w:eastAsia="Times New Roman" w:cs="Times New Roman"/>
                <w:color w:val="000000" w:themeColor="text1"/>
                <w:sz w:val="27"/>
                <w:szCs w:val="27"/>
              </w:rPr>
              <w:t xml:space="preserve"> </w:t>
            </w:r>
            <w:r w:rsidRPr="002F70EE">
              <w:rPr>
                <w:rFonts w:eastAsia="Times New Roman" w:cs="Times New Roman"/>
                <w:color w:val="000000" w:themeColor="text1"/>
                <w:sz w:val="27"/>
                <w:szCs w:val="27"/>
              </w:rPr>
              <w:t xml:space="preserve">- Là hoạt động đặc thù và vinh hạnh;           </w:t>
            </w:r>
          </w:p>
          <w:p w14:paraId="17F8058E" w14:textId="77777777" w:rsidR="00452370" w:rsidRPr="002F70EE" w:rsidRDefault="00452370"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 - Là hoạt động độc lập, khó khăn và có tính nguy hiểm cao;                                                    </w:t>
            </w:r>
          </w:p>
          <w:p w14:paraId="20F9D8E0" w14:textId="77777777" w:rsidR="00452370" w:rsidRPr="002F70EE" w:rsidRDefault="00452370"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 - Là loại hình lao động kỹ thuật nguy hiểm, liên quan đến sinh mạng con người;           </w:t>
            </w:r>
          </w:p>
          <w:p w14:paraId="2C01DD5F" w14:textId="77777777" w:rsidR="00452370" w:rsidRPr="002F70EE" w:rsidRDefault="00452370" w:rsidP="00452370">
            <w:pPr>
              <w:spacing w:after="0" w:line="264" w:lineRule="auto"/>
              <w:ind w:firstLine="0"/>
              <w:jc w:val="both"/>
              <w:rPr>
                <w:rFonts w:eastAsia="Times New Roman" w:cs="Times New Roman"/>
                <w:color w:val="000000" w:themeColor="text1"/>
                <w:spacing w:val="-6"/>
                <w:sz w:val="27"/>
                <w:szCs w:val="27"/>
              </w:rPr>
            </w:pPr>
            <w:r w:rsidRPr="002F70EE">
              <w:rPr>
                <w:rFonts w:eastAsia="Times New Roman" w:cs="Times New Roman"/>
                <w:color w:val="000000" w:themeColor="text1"/>
                <w:sz w:val="27"/>
                <w:szCs w:val="27"/>
              </w:rPr>
              <w:t xml:space="preserve"> - Là loại hình hoạt động tiềm ẩn nguy cơ xảy ra tai nạn GTĐB.</w:t>
            </w:r>
          </w:p>
        </w:tc>
        <w:tc>
          <w:tcPr>
            <w:tcW w:w="5103" w:type="dxa"/>
          </w:tcPr>
          <w:p w14:paraId="5E9650BD" w14:textId="77777777" w:rsidR="00452370" w:rsidRPr="00A874DA" w:rsidRDefault="003F67C4" w:rsidP="00452370">
            <w:pPr>
              <w:spacing w:after="0" w:line="264" w:lineRule="auto"/>
              <w:ind w:firstLine="0"/>
              <w:jc w:val="both"/>
              <w:rPr>
                <w:rFonts w:eastAsia="Times New Roman" w:cs="Times New Roman"/>
                <w:b/>
                <w:color w:val="000000" w:themeColor="text1"/>
                <w:sz w:val="27"/>
                <w:szCs w:val="27"/>
                <w:highlight w:val="green"/>
              </w:rPr>
            </w:pPr>
            <w:r w:rsidRPr="00A874DA">
              <w:rPr>
                <w:rFonts w:eastAsia="Times New Roman" w:cs="Times New Roman"/>
                <w:b/>
                <w:color w:val="000000" w:themeColor="text1"/>
                <w:sz w:val="27"/>
                <w:szCs w:val="27"/>
                <w:highlight w:val="green"/>
              </w:rPr>
              <w:t>2.</w:t>
            </w:r>
            <w:r w:rsidR="00452370" w:rsidRPr="00A874DA">
              <w:rPr>
                <w:rFonts w:eastAsia="Times New Roman" w:cs="Times New Roman"/>
                <w:b/>
                <w:color w:val="000000" w:themeColor="text1"/>
                <w:sz w:val="27"/>
                <w:szCs w:val="27"/>
                <w:highlight w:val="green"/>
              </w:rPr>
              <w:t xml:space="preserve">  - Là hoạt động nặng nhọc, căng thẳng;           </w:t>
            </w:r>
          </w:p>
          <w:p w14:paraId="47A44A96" w14:textId="77777777" w:rsidR="00452370" w:rsidRPr="00A874DA" w:rsidRDefault="00744364" w:rsidP="00452370">
            <w:pPr>
              <w:spacing w:after="0" w:line="264" w:lineRule="auto"/>
              <w:ind w:firstLine="0"/>
              <w:jc w:val="both"/>
              <w:rPr>
                <w:rFonts w:eastAsia="Times New Roman" w:cs="Times New Roman"/>
                <w:b/>
                <w:color w:val="000000" w:themeColor="text1"/>
                <w:sz w:val="27"/>
                <w:szCs w:val="27"/>
                <w:highlight w:val="green"/>
              </w:rPr>
            </w:pPr>
            <w:r w:rsidRPr="00A874DA">
              <w:rPr>
                <w:rFonts w:eastAsia="Times New Roman" w:cs="Times New Roman"/>
                <w:b/>
                <w:color w:val="000000" w:themeColor="text1"/>
                <w:sz w:val="27"/>
                <w:szCs w:val="27"/>
                <w:highlight w:val="green"/>
              </w:rPr>
              <w:t xml:space="preserve">- </w:t>
            </w:r>
            <w:r w:rsidR="00452370" w:rsidRPr="00A874DA">
              <w:rPr>
                <w:rFonts w:eastAsia="Times New Roman" w:cs="Times New Roman"/>
                <w:b/>
                <w:color w:val="000000" w:themeColor="text1"/>
                <w:sz w:val="27"/>
                <w:szCs w:val="27"/>
                <w:highlight w:val="green"/>
              </w:rPr>
              <w:t xml:space="preserve">Là hoạt động lưu động, có tính chất cơ động cao; </w:t>
            </w:r>
          </w:p>
          <w:p w14:paraId="04CE33DD" w14:textId="77777777" w:rsidR="00452370" w:rsidRPr="00A874DA" w:rsidRDefault="00452370" w:rsidP="00452370">
            <w:pPr>
              <w:spacing w:after="0" w:line="264" w:lineRule="auto"/>
              <w:ind w:firstLine="0"/>
              <w:jc w:val="both"/>
              <w:rPr>
                <w:rFonts w:eastAsia="Times New Roman" w:cs="Times New Roman"/>
                <w:b/>
                <w:color w:val="000000" w:themeColor="text1"/>
                <w:sz w:val="27"/>
                <w:szCs w:val="27"/>
                <w:highlight w:val="green"/>
              </w:rPr>
            </w:pPr>
            <w:r w:rsidRPr="00A874DA">
              <w:rPr>
                <w:rFonts w:eastAsia="Times New Roman" w:cs="Times New Roman"/>
                <w:b/>
                <w:color w:val="000000" w:themeColor="text1"/>
                <w:sz w:val="27"/>
                <w:szCs w:val="27"/>
                <w:highlight w:val="green"/>
              </w:rPr>
              <w:t xml:space="preserve">- Là hoạt động trực tiếp, đòi hỏi sự phối hợp của nhiều cơ quan cảm giác khác nhau; </w:t>
            </w:r>
          </w:p>
          <w:p w14:paraId="75A850D1" w14:textId="77777777" w:rsidR="00452370" w:rsidRPr="002F70EE" w:rsidRDefault="00744364" w:rsidP="00452370">
            <w:pPr>
              <w:spacing w:after="0" w:line="264" w:lineRule="auto"/>
              <w:ind w:firstLine="0"/>
              <w:jc w:val="both"/>
              <w:rPr>
                <w:rFonts w:eastAsia="Times New Roman" w:cs="Times New Roman"/>
                <w:color w:val="000000" w:themeColor="text1"/>
                <w:sz w:val="27"/>
                <w:szCs w:val="27"/>
              </w:rPr>
            </w:pPr>
            <w:r w:rsidRPr="00A874DA">
              <w:rPr>
                <w:rFonts w:eastAsia="Times New Roman" w:cs="Times New Roman"/>
                <w:b/>
                <w:color w:val="000000" w:themeColor="text1"/>
                <w:sz w:val="27"/>
                <w:szCs w:val="27"/>
                <w:highlight w:val="green"/>
              </w:rPr>
              <w:t xml:space="preserve">- </w:t>
            </w:r>
            <w:r w:rsidR="00452370" w:rsidRPr="00A874DA">
              <w:rPr>
                <w:rFonts w:eastAsia="Times New Roman" w:cs="Times New Roman"/>
                <w:b/>
                <w:color w:val="000000" w:themeColor="text1"/>
                <w:sz w:val="27"/>
                <w:szCs w:val="27"/>
                <w:highlight w:val="green"/>
              </w:rPr>
              <w:t>Là hoạt động yêu cầu phải các thao tác chính xác, các kỹ năng thuần thục</w:t>
            </w:r>
            <w:r w:rsidR="00452370" w:rsidRPr="00A874DA">
              <w:rPr>
                <w:rFonts w:eastAsia="Times New Roman" w:cs="Times New Roman"/>
                <w:b/>
                <w:color w:val="000000" w:themeColor="text1"/>
                <w:sz w:val="27"/>
                <w:szCs w:val="27"/>
              </w:rPr>
              <w:t>.</w:t>
            </w:r>
          </w:p>
        </w:tc>
      </w:tr>
    </w:tbl>
    <w:p w14:paraId="5FDF5C91" w14:textId="77777777" w:rsidR="00452370" w:rsidRPr="002F70EE" w:rsidRDefault="00452370" w:rsidP="00452370">
      <w:pPr>
        <w:spacing w:before="40" w:after="4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 xml:space="preserve">Câu 5: </w:t>
      </w:r>
      <w:r w:rsidR="00176300" w:rsidRPr="002F70EE">
        <w:rPr>
          <w:b/>
          <w:color w:val="000000" w:themeColor="text1"/>
          <w:sz w:val="27"/>
          <w:szCs w:val="27"/>
        </w:rPr>
        <w:t>Thời gian làm việc của người lái xe ô tô</w:t>
      </w:r>
      <w:r w:rsidR="00176300" w:rsidRPr="002F70EE">
        <w:rPr>
          <w:rFonts w:eastAsia="Times New Roman" w:cs="Times New Roman"/>
          <w:b/>
          <w:bCs/>
          <w:color w:val="000000" w:themeColor="text1"/>
          <w:sz w:val="27"/>
          <w:szCs w:val="27"/>
        </w:rPr>
        <w:t xml:space="preserve"> được quy định như thế nào</w:t>
      </w:r>
      <w:r w:rsidRPr="002F70EE">
        <w:rPr>
          <w:rFonts w:eastAsia="Times New Roman" w:cs="Times New Roman"/>
          <w:b/>
          <w:bCs/>
          <w:color w:val="000000" w:themeColor="text1"/>
          <w:sz w:val="27"/>
          <w:szCs w:val="27"/>
        </w:rPr>
        <w:t>?</w:t>
      </w:r>
    </w:p>
    <w:p w14:paraId="16EF19EB" w14:textId="77777777" w:rsidR="00452370" w:rsidRPr="00E41F3E" w:rsidRDefault="003F67C4" w:rsidP="004E4FE7">
      <w:pPr>
        <w:spacing w:before="40" w:after="40" w:line="264" w:lineRule="auto"/>
        <w:ind w:firstLine="0"/>
        <w:jc w:val="both"/>
        <w:rPr>
          <w:rFonts w:eastAsia="Times New Roman" w:cs="Times New Roman"/>
          <w:b/>
          <w:bCs/>
          <w:color w:val="000000" w:themeColor="text1"/>
          <w:sz w:val="27"/>
          <w:szCs w:val="27"/>
        </w:rPr>
      </w:pPr>
      <w:r w:rsidRPr="00E41F3E">
        <w:rPr>
          <w:b/>
          <w:bCs/>
          <w:color w:val="000000" w:themeColor="text1"/>
          <w:sz w:val="27"/>
          <w:szCs w:val="27"/>
          <w:highlight w:val="green"/>
        </w:rPr>
        <w:t xml:space="preserve">1. </w:t>
      </w:r>
      <w:r w:rsidR="00176300" w:rsidRPr="00E41F3E">
        <w:rPr>
          <w:b/>
          <w:bCs/>
          <w:color w:val="000000" w:themeColor="text1"/>
          <w:sz w:val="27"/>
          <w:szCs w:val="27"/>
          <w:highlight w:val="green"/>
        </w:rPr>
        <w:t>Thời gian làm việc của người lái xe ô tô không được quá 10 giờ trong một ngày</w:t>
      </w:r>
      <w:r w:rsidR="009A0988" w:rsidRPr="00E41F3E">
        <w:rPr>
          <w:b/>
          <w:bCs/>
          <w:color w:val="000000" w:themeColor="text1"/>
          <w:sz w:val="27"/>
          <w:szCs w:val="27"/>
          <w:highlight w:val="green"/>
        </w:rPr>
        <w:t xml:space="preserve"> </w:t>
      </w:r>
      <w:r w:rsidR="00176300" w:rsidRPr="00E41F3E">
        <w:rPr>
          <w:b/>
          <w:bCs/>
          <w:color w:val="000000" w:themeColor="text1"/>
          <w:sz w:val="27"/>
          <w:szCs w:val="27"/>
          <w:highlight w:val="green"/>
        </w:rPr>
        <w:t>và không được lái xe liên tục quá 4 giờ</w:t>
      </w:r>
      <w:r w:rsidR="00452370" w:rsidRPr="00E41F3E">
        <w:rPr>
          <w:rFonts w:eastAsia="Times New Roman" w:cs="Times New Roman"/>
          <w:b/>
          <w:bCs/>
          <w:color w:val="000000" w:themeColor="text1"/>
          <w:sz w:val="27"/>
          <w:szCs w:val="27"/>
          <w:highlight w:val="green"/>
        </w:rPr>
        <w:t>;</w:t>
      </w:r>
    </w:p>
    <w:p w14:paraId="6DC20DC8" w14:textId="77777777" w:rsidR="00452370" w:rsidRPr="002F70EE" w:rsidRDefault="003F67C4" w:rsidP="004E4FE7">
      <w:pPr>
        <w:spacing w:before="40" w:after="40" w:line="264" w:lineRule="auto"/>
        <w:ind w:firstLine="0"/>
        <w:jc w:val="both"/>
        <w:rPr>
          <w:rFonts w:eastAsia="Times New Roman" w:cs="Times New Roman"/>
          <w:bCs/>
          <w:color w:val="000000" w:themeColor="text1"/>
          <w:sz w:val="27"/>
          <w:szCs w:val="27"/>
        </w:rPr>
      </w:pPr>
      <w:r w:rsidRPr="002F70EE">
        <w:rPr>
          <w:color w:val="000000" w:themeColor="text1"/>
          <w:sz w:val="27"/>
          <w:szCs w:val="27"/>
        </w:rPr>
        <w:lastRenderedPageBreak/>
        <w:t xml:space="preserve">2. </w:t>
      </w:r>
      <w:r w:rsidR="00176300" w:rsidRPr="002F70EE">
        <w:rPr>
          <w:color w:val="000000" w:themeColor="text1"/>
          <w:sz w:val="27"/>
          <w:szCs w:val="27"/>
        </w:rPr>
        <w:t xml:space="preserve">Thời gian làm việc của người lái xe ô tô </w:t>
      </w:r>
      <w:r w:rsidR="00176300" w:rsidRPr="002F70EE">
        <w:rPr>
          <w:rStyle w:val="SubtleEmphasis"/>
          <w:i w:val="0"/>
          <w:color w:val="000000" w:themeColor="text1"/>
          <w:sz w:val="27"/>
          <w:szCs w:val="27"/>
        </w:rPr>
        <w:t>không</w:t>
      </w:r>
      <w:r w:rsidR="00176300" w:rsidRPr="002F70EE">
        <w:rPr>
          <w:color w:val="000000" w:themeColor="text1"/>
          <w:sz w:val="27"/>
          <w:szCs w:val="27"/>
        </w:rPr>
        <w:t xml:space="preserve"> được quá 8 giờ trong một ngày</w:t>
      </w:r>
      <w:r w:rsidR="009A0988" w:rsidRPr="002F70EE">
        <w:rPr>
          <w:color w:val="000000" w:themeColor="text1"/>
          <w:sz w:val="27"/>
          <w:szCs w:val="27"/>
        </w:rPr>
        <w:t xml:space="preserve"> </w:t>
      </w:r>
      <w:r w:rsidR="00176300" w:rsidRPr="002F70EE">
        <w:rPr>
          <w:color w:val="000000" w:themeColor="text1"/>
          <w:sz w:val="27"/>
          <w:szCs w:val="27"/>
        </w:rPr>
        <w:t>và không được lái xe liên tục quá 4 giờ</w:t>
      </w:r>
      <w:r w:rsidR="00452370" w:rsidRPr="002F70EE">
        <w:rPr>
          <w:rFonts w:eastAsia="Times New Roman" w:cs="Times New Roman"/>
          <w:bCs/>
          <w:color w:val="000000" w:themeColor="text1"/>
          <w:sz w:val="27"/>
          <w:szCs w:val="27"/>
        </w:rPr>
        <w:t>.</w:t>
      </w:r>
    </w:p>
    <w:p w14:paraId="4897A173" w14:textId="77777777" w:rsidR="00452370" w:rsidRPr="002F70EE" w:rsidRDefault="00452370" w:rsidP="00890403">
      <w:pPr>
        <w:spacing w:before="40" w:after="4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Câu 6: Ngoài các phẩm chất của con người mới xã hội chủ nghĩa, người lái xe cần phải có phẩm chất đạo đức nghề nghiệp gì ghi dưới đây?</w:t>
      </w:r>
    </w:p>
    <w:p w14:paraId="7C1992EA" w14:textId="77777777" w:rsidR="00452370" w:rsidRPr="002F70EE" w:rsidRDefault="003F67C4" w:rsidP="00890403">
      <w:pPr>
        <w:spacing w:before="40" w:after="40" w:line="264" w:lineRule="auto"/>
        <w:ind w:firstLine="0"/>
        <w:jc w:val="both"/>
        <w:rPr>
          <w:rFonts w:eastAsia="Times New Roman" w:cs="Times New Roman"/>
          <w:color w:val="000000" w:themeColor="text1"/>
          <w:sz w:val="27"/>
          <w:szCs w:val="27"/>
        </w:rPr>
      </w:pPr>
      <w:r w:rsidRPr="002F70EE">
        <w:rPr>
          <w:rFonts w:eastAsia="Times New Roman" w:cs="Times New Roman"/>
          <w:bCs/>
          <w:color w:val="000000" w:themeColor="text1"/>
          <w:sz w:val="27"/>
          <w:szCs w:val="27"/>
        </w:rPr>
        <w:t xml:space="preserve">1. </w:t>
      </w:r>
      <w:r w:rsidR="00452370" w:rsidRPr="002F70EE">
        <w:rPr>
          <w:rFonts w:eastAsia="Times New Roman" w:cs="Times New Roman"/>
          <w:bCs/>
          <w:color w:val="000000" w:themeColor="text1"/>
          <w:sz w:val="27"/>
          <w:szCs w:val="27"/>
        </w:rPr>
        <w:t>Tính trung thực và tính nguyên tắc, tính khiêm tốn và lòng dũng cảm, tình yêu lao động và yêu thương con người</w:t>
      </w:r>
      <w:r w:rsidR="00394ABE" w:rsidRPr="002F70EE">
        <w:rPr>
          <w:rFonts w:eastAsia="Times New Roman" w:cs="Times New Roman"/>
          <w:bCs/>
          <w:color w:val="000000" w:themeColor="text1"/>
          <w:sz w:val="27"/>
          <w:szCs w:val="27"/>
        </w:rPr>
        <w:t>;</w:t>
      </w:r>
      <w:r w:rsidR="00452370" w:rsidRPr="002F70EE">
        <w:rPr>
          <w:rFonts w:eastAsia="Times New Roman" w:cs="Times New Roman"/>
          <w:b/>
          <w:bCs/>
          <w:color w:val="000000" w:themeColor="text1"/>
          <w:sz w:val="27"/>
          <w:szCs w:val="27"/>
        </w:rPr>
        <w:tab/>
      </w:r>
    </w:p>
    <w:p w14:paraId="7C26088D" w14:textId="77777777" w:rsidR="00452370" w:rsidRPr="00E41F3E" w:rsidRDefault="003F67C4" w:rsidP="00890403">
      <w:pPr>
        <w:spacing w:before="40" w:after="40" w:line="264" w:lineRule="auto"/>
        <w:ind w:firstLine="0"/>
        <w:jc w:val="both"/>
        <w:rPr>
          <w:rFonts w:eastAsia="Times New Roman" w:cs="Times New Roman"/>
          <w:b/>
          <w:color w:val="000000" w:themeColor="text1"/>
          <w:sz w:val="27"/>
          <w:szCs w:val="27"/>
        </w:rPr>
      </w:pPr>
      <w:r w:rsidRPr="00E41F3E">
        <w:rPr>
          <w:rFonts w:eastAsia="Times New Roman" w:cs="Times New Roman"/>
          <w:b/>
          <w:color w:val="000000" w:themeColor="text1"/>
          <w:sz w:val="27"/>
          <w:szCs w:val="27"/>
          <w:highlight w:val="green"/>
        </w:rPr>
        <w:t xml:space="preserve">2. </w:t>
      </w:r>
      <w:r w:rsidR="00452370" w:rsidRPr="00E41F3E">
        <w:rPr>
          <w:rFonts w:eastAsia="Times New Roman" w:cs="Times New Roman"/>
          <w:b/>
          <w:color w:val="000000" w:themeColor="text1"/>
          <w:sz w:val="27"/>
          <w:szCs w:val="27"/>
          <w:highlight w:val="green"/>
        </w:rPr>
        <w:t>Tính tổ chức, kỷ luật, tuân theo pháp luật, có tác phong làm việc công nghiệp, giúp đỡ mọi người, độc lập công tác và có tinh thần khắc phục khó khăn</w:t>
      </w:r>
      <w:r w:rsidR="00394ABE" w:rsidRPr="00E41F3E">
        <w:rPr>
          <w:rFonts w:eastAsia="Times New Roman" w:cs="Times New Roman"/>
          <w:b/>
          <w:color w:val="000000" w:themeColor="text1"/>
          <w:sz w:val="27"/>
          <w:szCs w:val="27"/>
          <w:highlight w:val="green"/>
        </w:rPr>
        <w:t>.</w:t>
      </w:r>
    </w:p>
    <w:p w14:paraId="5A22F8A4" w14:textId="77777777" w:rsidR="007612BE" w:rsidRPr="002F70EE" w:rsidRDefault="007612BE" w:rsidP="00890403">
      <w:pPr>
        <w:spacing w:before="40" w:after="40" w:line="264" w:lineRule="auto"/>
        <w:ind w:firstLine="0"/>
        <w:jc w:val="both"/>
        <w:rPr>
          <w:rFonts w:eastAsia="Times New Roman" w:cs="Times New Roman"/>
          <w:bCs/>
          <w:color w:val="000000" w:themeColor="text1"/>
          <w:sz w:val="4"/>
          <w:szCs w:val="4"/>
        </w:rPr>
      </w:pPr>
    </w:p>
    <w:p w14:paraId="0AA98951" w14:textId="77777777" w:rsidR="00452370" w:rsidRPr="002F70EE" w:rsidRDefault="00452370" w:rsidP="00452370">
      <w:pPr>
        <w:spacing w:before="40" w:after="4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Câu 7: Chất lượng dịch vụ vận tải bằng ôtô được đánh giá bởi các tiêu chí nào sau đây?</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3"/>
        <w:gridCol w:w="5103"/>
      </w:tblGrid>
      <w:tr w:rsidR="002F70EE" w:rsidRPr="002F70EE" w14:paraId="49F8A121" w14:textId="77777777" w:rsidTr="003F67C4">
        <w:trPr>
          <w:trHeight w:val="1537"/>
        </w:trPr>
        <w:tc>
          <w:tcPr>
            <w:tcW w:w="5103" w:type="dxa"/>
          </w:tcPr>
          <w:p w14:paraId="2505A4D2" w14:textId="77777777" w:rsidR="00452370" w:rsidRPr="00BE1AE9" w:rsidRDefault="003F67C4" w:rsidP="00452370">
            <w:pPr>
              <w:spacing w:after="0" w:line="264" w:lineRule="auto"/>
              <w:ind w:firstLine="0"/>
              <w:jc w:val="both"/>
              <w:rPr>
                <w:rFonts w:eastAsia="Times New Roman" w:cs="Times New Roman"/>
                <w:b/>
                <w:bCs/>
                <w:color w:val="000000" w:themeColor="text1"/>
                <w:sz w:val="27"/>
                <w:szCs w:val="27"/>
                <w:highlight w:val="green"/>
              </w:rPr>
            </w:pPr>
            <w:r w:rsidRPr="00BE1AE9">
              <w:rPr>
                <w:rFonts w:eastAsia="Times New Roman" w:cs="Times New Roman"/>
                <w:b/>
                <w:bCs/>
                <w:color w:val="000000" w:themeColor="text1"/>
                <w:sz w:val="27"/>
                <w:szCs w:val="27"/>
                <w:highlight w:val="green"/>
              </w:rPr>
              <w:t xml:space="preserve">1. </w:t>
            </w:r>
            <w:r w:rsidR="00452370" w:rsidRPr="00BE1AE9">
              <w:rPr>
                <w:rFonts w:eastAsia="Times New Roman" w:cs="Times New Roman"/>
                <w:b/>
                <w:bCs/>
                <w:color w:val="000000" w:themeColor="text1"/>
                <w:sz w:val="27"/>
                <w:szCs w:val="27"/>
                <w:highlight w:val="green"/>
              </w:rPr>
              <w:t>- Mức độ bảo đảm an toàn;</w:t>
            </w:r>
          </w:p>
          <w:p w14:paraId="6490CF33" w14:textId="77777777" w:rsidR="00452370" w:rsidRPr="00BE1AE9" w:rsidRDefault="00452370" w:rsidP="00452370">
            <w:pPr>
              <w:spacing w:after="0" w:line="264" w:lineRule="auto"/>
              <w:ind w:firstLine="0"/>
              <w:jc w:val="both"/>
              <w:rPr>
                <w:rFonts w:eastAsia="Times New Roman" w:cs="Times New Roman"/>
                <w:b/>
                <w:bCs/>
                <w:color w:val="000000" w:themeColor="text1"/>
                <w:sz w:val="27"/>
                <w:szCs w:val="27"/>
                <w:highlight w:val="green"/>
              </w:rPr>
            </w:pPr>
            <w:r w:rsidRPr="00BE1AE9">
              <w:rPr>
                <w:rFonts w:eastAsia="Times New Roman" w:cs="Times New Roman"/>
                <w:b/>
                <w:bCs/>
                <w:color w:val="000000" w:themeColor="text1"/>
                <w:sz w:val="27"/>
                <w:szCs w:val="27"/>
                <w:highlight w:val="green"/>
              </w:rPr>
              <w:t xml:space="preserve"> - Thực hiện đúng hành trình, thời gian;</w:t>
            </w:r>
          </w:p>
          <w:p w14:paraId="2269B93C" w14:textId="77777777" w:rsidR="00452370" w:rsidRPr="00BE1AE9" w:rsidRDefault="00452370" w:rsidP="00452370">
            <w:pPr>
              <w:spacing w:after="0" w:line="264" w:lineRule="auto"/>
              <w:ind w:firstLine="0"/>
              <w:jc w:val="both"/>
              <w:rPr>
                <w:rFonts w:eastAsia="Times New Roman" w:cs="Times New Roman"/>
                <w:b/>
                <w:bCs/>
                <w:color w:val="000000" w:themeColor="text1"/>
                <w:sz w:val="27"/>
                <w:szCs w:val="27"/>
                <w:highlight w:val="green"/>
              </w:rPr>
            </w:pPr>
            <w:r w:rsidRPr="00BE1AE9">
              <w:rPr>
                <w:rFonts w:eastAsia="Times New Roman" w:cs="Times New Roman"/>
                <w:b/>
                <w:bCs/>
                <w:color w:val="000000" w:themeColor="text1"/>
                <w:sz w:val="27"/>
                <w:szCs w:val="27"/>
                <w:highlight w:val="green"/>
              </w:rPr>
              <w:t xml:space="preserve"> - Sự thuận lợi, giá dịch vụ vận tải thấp;</w:t>
            </w:r>
          </w:p>
          <w:p w14:paraId="4CF4073E" w14:textId="77777777" w:rsidR="00452370" w:rsidRPr="00BE1AE9" w:rsidRDefault="00452370" w:rsidP="00452370">
            <w:pPr>
              <w:spacing w:after="0" w:line="264" w:lineRule="auto"/>
              <w:ind w:firstLine="0"/>
              <w:jc w:val="both"/>
              <w:rPr>
                <w:rFonts w:eastAsia="Times New Roman" w:cs="Times New Roman"/>
                <w:b/>
                <w:bCs/>
                <w:color w:val="000000" w:themeColor="text1"/>
                <w:sz w:val="27"/>
                <w:szCs w:val="27"/>
                <w:highlight w:val="green"/>
              </w:rPr>
            </w:pPr>
            <w:r w:rsidRPr="00BE1AE9">
              <w:rPr>
                <w:rFonts w:eastAsia="Times New Roman" w:cs="Times New Roman"/>
                <w:b/>
                <w:bCs/>
                <w:color w:val="000000" w:themeColor="text1"/>
                <w:sz w:val="27"/>
                <w:szCs w:val="27"/>
                <w:highlight w:val="green"/>
              </w:rPr>
              <w:t xml:space="preserve"> - Tiện nghi phục vụ, sự ân cần lich sự;</w:t>
            </w:r>
          </w:p>
          <w:p w14:paraId="48C6A433" w14:textId="77777777" w:rsidR="00452370" w:rsidRPr="002F70EE" w:rsidRDefault="00452370" w:rsidP="00452370">
            <w:pPr>
              <w:spacing w:after="0" w:line="264" w:lineRule="auto"/>
              <w:ind w:firstLine="0"/>
              <w:jc w:val="both"/>
              <w:rPr>
                <w:rFonts w:eastAsia="Times New Roman" w:cs="Times New Roman"/>
                <w:color w:val="000000" w:themeColor="text1"/>
                <w:sz w:val="27"/>
                <w:szCs w:val="27"/>
              </w:rPr>
            </w:pPr>
            <w:r w:rsidRPr="00BE1AE9">
              <w:rPr>
                <w:rFonts w:eastAsia="Times New Roman" w:cs="Times New Roman"/>
                <w:b/>
                <w:bCs/>
                <w:color w:val="000000" w:themeColor="text1"/>
                <w:sz w:val="27"/>
                <w:szCs w:val="27"/>
                <w:highlight w:val="green"/>
              </w:rPr>
              <w:t xml:space="preserve"> - Các quyền lợi và thủ tục giấy tờ của hành khách và chủ hàng được bảo đảm.</w:t>
            </w:r>
          </w:p>
        </w:tc>
        <w:tc>
          <w:tcPr>
            <w:tcW w:w="5103" w:type="dxa"/>
          </w:tcPr>
          <w:p w14:paraId="079607BB" w14:textId="77777777" w:rsidR="00452370" w:rsidRPr="002F70EE" w:rsidRDefault="003F67C4" w:rsidP="00452370">
            <w:pPr>
              <w:spacing w:after="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2. </w:t>
            </w:r>
            <w:r w:rsidR="00452370" w:rsidRPr="002F70EE">
              <w:rPr>
                <w:rFonts w:eastAsia="Times New Roman" w:cs="Times New Roman"/>
                <w:color w:val="000000" w:themeColor="text1"/>
                <w:sz w:val="27"/>
                <w:szCs w:val="27"/>
              </w:rPr>
              <w:t xml:space="preserve"> - Mức độ bảo đảm an toàn;</w:t>
            </w:r>
          </w:p>
          <w:p w14:paraId="21B34430" w14:textId="77777777" w:rsidR="00452370" w:rsidRPr="002F70EE" w:rsidRDefault="00452370" w:rsidP="00744364">
            <w:pPr>
              <w:spacing w:after="0" w:line="264" w:lineRule="auto"/>
              <w:ind w:left="-159"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 - Thực hiện đúng hành trình, thời gian;</w:t>
            </w:r>
          </w:p>
          <w:p w14:paraId="754BA234" w14:textId="77777777" w:rsidR="00452370" w:rsidRPr="002F70EE" w:rsidRDefault="00452370" w:rsidP="00744364">
            <w:pPr>
              <w:spacing w:after="0" w:line="264" w:lineRule="auto"/>
              <w:ind w:left="-159"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 - Sự thuận lợi;</w:t>
            </w:r>
          </w:p>
          <w:p w14:paraId="719A8AA4" w14:textId="77777777" w:rsidR="00452370" w:rsidRPr="002F70EE" w:rsidRDefault="00452370" w:rsidP="00744364">
            <w:pPr>
              <w:spacing w:after="0" w:line="264" w:lineRule="auto"/>
              <w:ind w:left="-159"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 - Tiện nghi phục vụ, sự thoải mái khi đi xe;</w:t>
            </w:r>
          </w:p>
          <w:p w14:paraId="50C5A931" w14:textId="77777777" w:rsidR="00452370" w:rsidRPr="002F70EE" w:rsidRDefault="00452370" w:rsidP="00744364">
            <w:pPr>
              <w:spacing w:after="0" w:line="264" w:lineRule="auto"/>
              <w:ind w:left="-18" w:hanging="141"/>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 - Các quyền lợi của hành khách và chủ hàng được bảo đảm.</w:t>
            </w:r>
          </w:p>
        </w:tc>
      </w:tr>
    </w:tbl>
    <w:p w14:paraId="624A5124" w14:textId="77777777" w:rsidR="007612BE" w:rsidRPr="002F70EE" w:rsidRDefault="007612BE" w:rsidP="00452370">
      <w:pPr>
        <w:spacing w:before="40" w:after="40" w:line="264" w:lineRule="auto"/>
        <w:ind w:firstLine="0"/>
        <w:jc w:val="both"/>
        <w:rPr>
          <w:rFonts w:eastAsia="Times New Roman" w:cs="Times New Roman"/>
          <w:b/>
          <w:bCs/>
          <w:color w:val="000000" w:themeColor="text1"/>
          <w:sz w:val="4"/>
          <w:szCs w:val="4"/>
        </w:rPr>
      </w:pPr>
    </w:p>
    <w:p w14:paraId="5817D055" w14:textId="77777777" w:rsidR="00452370" w:rsidRPr="002F70EE" w:rsidRDefault="00452370" w:rsidP="00452370">
      <w:pPr>
        <w:spacing w:before="40" w:after="4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 xml:space="preserve">Câu 8: Người có văn hóa giao thông khi điều khiển xe cơ giới tham gia giao thông đường bộ phải đảm bảo các điều kiện gì? </w:t>
      </w:r>
    </w:p>
    <w:p w14:paraId="24A02931" w14:textId="77777777" w:rsidR="00452370" w:rsidRPr="00A874DA" w:rsidRDefault="003F67C4" w:rsidP="00452370">
      <w:pPr>
        <w:spacing w:before="40" w:after="40" w:line="264" w:lineRule="auto"/>
        <w:ind w:firstLine="0"/>
        <w:jc w:val="both"/>
        <w:rPr>
          <w:rFonts w:eastAsia="Times New Roman" w:cs="Times New Roman"/>
          <w:b/>
          <w:color w:val="000000" w:themeColor="text1"/>
          <w:sz w:val="27"/>
          <w:szCs w:val="27"/>
        </w:rPr>
      </w:pPr>
      <w:r w:rsidRPr="00A874DA">
        <w:rPr>
          <w:rFonts w:eastAsia="Times New Roman" w:cs="Times New Roman"/>
          <w:b/>
          <w:color w:val="000000" w:themeColor="text1"/>
          <w:sz w:val="27"/>
          <w:szCs w:val="27"/>
          <w:highlight w:val="green"/>
        </w:rPr>
        <w:t xml:space="preserve">1. </w:t>
      </w:r>
      <w:r w:rsidR="00452370" w:rsidRPr="00A874DA">
        <w:rPr>
          <w:rFonts w:eastAsia="Times New Roman" w:cs="Times New Roman"/>
          <w:b/>
          <w:color w:val="000000" w:themeColor="text1"/>
          <w:sz w:val="27"/>
          <w:szCs w:val="27"/>
          <w:highlight w:val="green"/>
        </w:rPr>
        <w:t xml:space="preserve">Có giấy phép lái xe phù hợp </w:t>
      </w:r>
      <w:proofErr w:type="gramStart"/>
      <w:r w:rsidR="00452370" w:rsidRPr="00A874DA">
        <w:rPr>
          <w:rFonts w:eastAsia="Times New Roman" w:cs="Times New Roman"/>
          <w:b/>
          <w:color w:val="000000" w:themeColor="text1"/>
          <w:sz w:val="27"/>
          <w:szCs w:val="27"/>
          <w:highlight w:val="green"/>
        </w:rPr>
        <w:t>với  loại</w:t>
      </w:r>
      <w:proofErr w:type="gramEnd"/>
      <w:r w:rsidR="00452370" w:rsidRPr="00A874DA">
        <w:rPr>
          <w:rFonts w:eastAsia="Times New Roman" w:cs="Times New Roman"/>
          <w:b/>
          <w:color w:val="000000" w:themeColor="text1"/>
          <w:sz w:val="27"/>
          <w:szCs w:val="27"/>
          <w:highlight w:val="green"/>
        </w:rPr>
        <w:t xml:space="preserve"> xe được phép điều khiển, xe cơ giới phải đảm bảo các quy định về chất lượng an toàn kỹ thuật và bảo vệ môi trường</w:t>
      </w:r>
      <w:r w:rsidR="00840725" w:rsidRPr="00A874DA">
        <w:rPr>
          <w:rFonts w:eastAsia="Times New Roman" w:cs="Times New Roman"/>
          <w:b/>
          <w:color w:val="000000" w:themeColor="text1"/>
          <w:sz w:val="27"/>
          <w:szCs w:val="27"/>
          <w:highlight w:val="green"/>
        </w:rPr>
        <w:t>, có giấy chứng nhận bảo hiểm trách nhiệm dân sự của chủ xe cơ giới còn hiệu lực, nộp phí sử dụng đường bộ theo quy định;</w:t>
      </w:r>
    </w:p>
    <w:p w14:paraId="2F590E40" w14:textId="77777777" w:rsidR="00452370" w:rsidRPr="002F70EE" w:rsidRDefault="003F67C4" w:rsidP="00452370">
      <w:pPr>
        <w:spacing w:before="40" w:after="40" w:line="264" w:lineRule="auto"/>
        <w:ind w:firstLine="0"/>
        <w:jc w:val="both"/>
        <w:rPr>
          <w:rFonts w:eastAsia="Times New Roman" w:cs="Times New Roman"/>
          <w:bCs/>
          <w:color w:val="000000" w:themeColor="text1"/>
          <w:sz w:val="27"/>
          <w:szCs w:val="27"/>
        </w:rPr>
      </w:pPr>
      <w:r w:rsidRPr="002F70EE">
        <w:rPr>
          <w:rFonts w:eastAsia="Times New Roman" w:cs="Times New Roman"/>
          <w:bCs/>
          <w:color w:val="000000" w:themeColor="text1"/>
          <w:sz w:val="27"/>
          <w:szCs w:val="27"/>
        </w:rPr>
        <w:t xml:space="preserve">2. </w:t>
      </w:r>
      <w:r w:rsidR="00452370" w:rsidRPr="002F70EE">
        <w:rPr>
          <w:rFonts w:eastAsia="Times New Roman" w:cs="Times New Roman"/>
          <w:bCs/>
          <w:color w:val="000000" w:themeColor="text1"/>
          <w:sz w:val="27"/>
          <w:szCs w:val="27"/>
        </w:rPr>
        <w:t xml:space="preserve">Có giấy phép lái xe phù hợp </w:t>
      </w:r>
      <w:proofErr w:type="gramStart"/>
      <w:r w:rsidR="00452370" w:rsidRPr="002F70EE">
        <w:rPr>
          <w:rFonts w:eastAsia="Times New Roman" w:cs="Times New Roman"/>
          <w:bCs/>
          <w:color w:val="000000" w:themeColor="text1"/>
          <w:sz w:val="27"/>
          <w:szCs w:val="27"/>
        </w:rPr>
        <w:t>với  loại</w:t>
      </w:r>
      <w:proofErr w:type="gramEnd"/>
      <w:r w:rsidR="00452370" w:rsidRPr="002F70EE">
        <w:rPr>
          <w:rFonts w:eastAsia="Times New Roman" w:cs="Times New Roman"/>
          <w:bCs/>
          <w:color w:val="000000" w:themeColor="text1"/>
          <w:sz w:val="27"/>
          <w:szCs w:val="27"/>
        </w:rPr>
        <w:t xml:space="preserve"> xe được phép điều khiển, xe cơ giới phải đảm bảo các quy định về chất lượng an toàn kỹ thuật và bảo vệ môi trường, nộp phí sử dụng đường bộ theo quy định.</w:t>
      </w:r>
    </w:p>
    <w:p w14:paraId="068471BD" w14:textId="77777777" w:rsidR="007612BE" w:rsidRPr="002F70EE" w:rsidRDefault="007612BE" w:rsidP="00452370">
      <w:pPr>
        <w:spacing w:before="40" w:after="40" w:line="264" w:lineRule="auto"/>
        <w:ind w:firstLine="0"/>
        <w:jc w:val="both"/>
        <w:rPr>
          <w:rFonts w:eastAsia="Times New Roman" w:cs="Times New Roman"/>
          <w:bCs/>
          <w:color w:val="000000" w:themeColor="text1"/>
          <w:sz w:val="4"/>
          <w:szCs w:val="4"/>
        </w:rPr>
      </w:pPr>
    </w:p>
    <w:p w14:paraId="220C13E3" w14:textId="77777777" w:rsidR="00452370" w:rsidRPr="002F70EE" w:rsidRDefault="00452370" w:rsidP="00452370">
      <w:pPr>
        <w:spacing w:before="40" w:after="4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Câu 9</w:t>
      </w:r>
      <w:r w:rsidR="00105294" w:rsidRPr="002F70EE">
        <w:rPr>
          <w:rFonts w:eastAsia="Times New Roman" w:cs="Times New Roman"/>
          <w:b/>
          <w:bCs/>
          <w:color w:val="000000" w:themeColor="text1"/>
          <w:sz w:val="27"/>
          <w:szCs w:val="27"/>
        </w:rPr>
        <w:t>:</w:t>
      </w:r>
      <w:r w:rsidRPr="002F70EE">
        <w:rPr>
          <w:rFonts w:eastAsia="Times New Roman" w:cs="Times New Roman"/>
          <w:b/>
          <w:bCs/>
          <w:color w:val="000000" w:themeColor="text1"/>
          <w:sz w:val="27"/>
          <w:szCs w:val="27"/>
        </w:rPr>
        <w:t xml:space="preserve"> </w:t>
      </w:r>
      <w:r w:rsidR="00EC7C55" w:rsidRPr="002F70EE">
        <w:rPr>
          <w:rFonts w:eastAsia="Times New Roman" w:cs="Times New Roman"/>
          <w:b/>
          <w:bCs/>
          <w:color w:val="000000" w:themeColor="text1"/>
          <w:sz w:val="27"/>
          <w:szCs w:val="27"/>
        </w:rPr>
        <w:t>Những ảnh hưởng của rượu, bia đối với người lái xe</w:t>
      </w:r>
      <w:r w:rsidRPr="002F70EE">
        <w:rPr>
          <w:rFonts w:eastAsia="Times New Roman" w:cs="Times New Roman"/>
          <w:b/>
          <w:bCs/>
          <w:color w:val="000000" w:themeColor="text1"/>
          <w:sz w:val="27"/>
          <w:szCs w:val="27"/>
        </w:rPr>
        <w:t>?</w:t>
      </w:r>
    </w:p>
    <w:p w14:paraId="4463B618" w14:textId="77777777" w:rsidR="00452370" w:rsidRPr="00DD0E5B" w:rsidRDefault="003F67C4" w:rsidP="00452370">
      <w:pPr>
        <w:spacing w:before="40" w:after="40" w:line="264" w:lineRule="auto"/>
        <w:ind w:firstLine="0"/>
        <w:jc w:val="both"/>
        <w:rPr>
          <w:rFonts w:eastAsia="Times New Roman" w:cs="Times New Roman"/>
          <w:b/>
          <w:bCs/>
          <w:color w:val="000000" w:themeColor="text1"/>
          <w:sz w:val="27"/>
          <w:szCs w:val="27"/>
        </w:rPr>
      </w:pPr>
      <w:r w:rsidRPr="00DD0E5B">
        <w:rPr>
          <w:rFonts w:eastAsia="Times New Roman" w:cs="Times New Roman"/>
          <w:b/>
          <w:bCs/>
          <w:color w:val="000000" w:themeColor="text1"/>
          <w:sz w:val="27"/>
          <w:szCs w:val="27"/>
          <w:highlight w:val="green"/>
        </w:rPr>
        <w:t xml:space="preserve">1. </w:t>
      </w:r>
      <w:r w:rsidR="00EC7C55" w:rsidRPr="00DD0E5B">
        <w:rPr>
          <w:rFonts w:eastAsia="Times New Roman" w:cs="Times New Roman"/>
          <w:b/>
          <w:bCs/>
          <w:color w:val="000000" w:themeColor="text1"/>
          <w:sz w:val="27"/>
          <w:szCs w:val="27"/>
          <w:highlight w:val="green"/>
        </w:rPr>
        <w:t>Làm chậm thời gian phản xạ, giảm khả năng phối hợp, giảm mất sự tập trung, giảm tầm nhìn, giảm đi khả năng phán đoán</w:t>
      </w:r>
      <w:r w:rsidR="00452370" w:rsidRPr="00DD0E5B">
        <w:rPr>
          <w:rFonts w:eastAsia="Times New Roman" w:cs="Times New Roman"/>
          <w:b/>
          <w:bCs/>
          <w:color w:val="000000" w:themeColor="text1"/>
          <w:sz w:val="27"/>
          <w:szCs w:val="27"/>
          <w:highlight w:val="green"/>
        </w:rPr>
        <w:t>;</w:t>
      </w:r>
    </w:p>
    <w:p w14:paraId="404D8D43" w14:textId="77777777" w:rsidR="00452370" w:rsidRPr="002F70EE" w:rsidRDefault="003F67C4" w:rsidP="00452370">
      <w:pPr>
        <w:spacing w:before="40" w:after="40" w:line="264" w:lineRule="auto"/>
        <w:ind w:firstLine="0"/>
        <w:jc w:val="both"/>
        <w:rPr>
          <w:rFonts w:eastAsia="Times New Roman" w:cs="Times New Roman"/>
          <w:color w:val="000000" w:themeColor="text1"/>
          <w:sz w:val="27"/>
          <w:szCs w:val="27"/>
        </w:rPr>
      </w:pPr>
      <w:r w:rsidRPr="002F70EE">
        <w:rPr>
          <w:rFonts w:eastAsia="Times New Roman" w:cs="Times New Roman"/>
          <w:color w:val="000000" w:themeColor="text1"/>
          <w:sz w:val="27"/>
          <w:szCs w:val="27"/>
        </w:rPr>
        <w:t xml:space="preserve">2. </w:t>
      </w:r>
      <w:r w:rsidR="00EC7C55" w:rsidRPr="002F70EE">
        <w:rPr>
          <w:rFonts w:eastAsia="Times New Roman" w:cs="Times New Roman"/>
          <w:color w:val="000000" w:themeColor="text1"/>
          <w:sz w:val="27"/>
          <w:szCs w:val="27"/>
        </w:rPr>
        <w:t>Làm chậm thời gian phản xạ, giảm khả năng phối hợp, giảm mất sự tập trung, giảm đi khả năng phán đoán.</w:t>
      </w:r>
    </w:p>
    <w:p w14:paraId="7A31154F" w14:textId="77777777" w:rsidR="007612BE" w:rsidRPr="002F70EE" w:rsidRDefault="007612BE" w:rsidP="00452370">
      <w:pPr>
        <w:spacing w:before="40" w:after="40" w:line="264" w:lineRule="auto"/>
        <w:ind w:firstLine="0"/>
        <w:jc w:val="both"/>
        <w:rPr>
          <w:rFonts w:eastAsia="Times New Roman" w:cs="Times New Roman"/>
          <w:color w:val="000000" w:themeColor="text1"/>
          <w:sz w:val="4"/>
          <w:szCs w:val="4"/>
        </w:rPr>
      </w:pPr>
    </w:p>
    <w:p w14:paraId="480B6CF6" w14:textId="77777777" w:rsidR="00452370" w:rsidRPr="002F70EE" w:rsidRDefault="00452370" w:rsidP="00452370">
      <w:pPr>
        <w:spacing w:before="120" w:after="0" w:line="264" w:lineRule="auto"/>
        <w:ind w:firstLine="0"/>
        <w:jc w:val="both"/>
        <w:rPr>
          <w:rFonts w:eastAsia="Times New Roman" w:cs="Times New Roman"/>
          <w:b/>
          <w:bCs/>
          <w:color w:val="000000" w:themeColor="text1"/>
          <w:sz w:val="27"/>
          <w:szCs w:val="27"/>
        </w:rPr>
      </w:pPr>
      <w:r w:rsidRPr="002F70EE">
        <w:rPr>
          <w:rFonts w:eastAsia="Times New Roman" w:cs="Times New Roman"/>
          <w:b/>
          <w:bCs/>
          <w:color w:val="000000" w:themeColor="text1"/>
          <w:sz w:val="27"/>
          <w:szCs w:val="27"/>
        </w:rPr>
        <w:t xml:space="preserve">Câu 10: Khi sơ cứu ban đầu cho người bị tai nạn giao thông đường bộ </w:t>
      </w:r>
      <w:r w:rsidR="00D4571B" w:rsidRPr="002F70EE">
        <w:rPr>
          <w:rFonts w:eastAsia="Times New Roman" w:cs="Times New Roman"/>
          <w:b/>
          <w:bCs/>
          <w:color w:val="000000" w:themeColor="text1"/>
          <w:sz w:val="27"/>
          <w:szCs w:val="27"/>
        </w:rPr>
        <w:t>nếu mạch và tim không đập</w:t>
      </w:r>
      <w:r w:rsidRPr="002F70EE">
        <w:rPr>
          <w:rFonts w:eastAsia="Times New Roman" w:cs="Times New Roman"/>
          <w:b/>
          <w:bCs/>
          <w:color w:val="000000" w:themeColor="text1"/>
          <w:sz w:val="27"/>
          <w:szCs w:val="27"/>
        </w:rPr>
        <w:t>, người lái xe và người có mặt tại hiện trường vụ tai nạn phải thực hiện các công việc gì?</w:t>
      </w:r>
    </w:p>
    <w:p w14:paraId="795FFD8B" w14:textId="77777777" w:rsidR="00D4571B" w:rsidRPr="002F70EE" w:rsidRDefault="003F67C4" w:rsidP="003F67C4">
      <w:pPr>
        <w:spacing w:before="120" w:after="0"/>
        <w:ind w:firstLine="0"/>
        <w:jc w:val="both"/>
        <w:rPr>
          <w:rFonts w:eastAsia="Times New Roman" w:cs="Times New Roman"/>
          <w:color w:val="000000" w:themeColor="text1"/>
          <w:sz w:val="27"/>
          <w:szCs w:val="27"/>
        </w:rPr>
      </w:pPr>
      <w:r w:rsidRPr="002F70EE">
        <w:rPr>
          <w:rFonts w:eastAsia="Times New Roman" w:cs="Times New Roman"/>
          <w:bCs/>
          <w:color w:val="000000" w:themeColor="text1"/>
          <w:sz w:val="27"/>
          <w:szCs w:val="27"/>
        </w:rPr>
        <w:t xml:space="preserve">1. </w:t>
      </w:r>
      <w:r w:rsidR="00D4571B" w:rsidRPr="002F70EE">
        <w:rPr>
          <w:color w:val="000000" w:themeColor="text1"/>
          <w:sz w:val="27"/>
          <w:szCs w:val="27"/>
        </w:rPr>
        <w:t xml:space="preserve">Vừa hô hấp nhân tạo vừa ấn một cách nhẹ nhàng xuống vùng xương ức của nạn nhân. Hồi sinh tim – phổi được tiến hành càng sớm càng tốt </w:t>
      </w:r>
      <w:r w:rsidR="00465379" w:rsidRPr="002F70EE">
        <w:rPr>
          <w:color w:val="000000" w:themeColor="text1"/>
          <w:sz w:val="27"/>
          <w:szCs w:val="27"/>
        </w:rPr>
        <w:t>s</w:t>
      </w:r>
      <w:r w:rsidR="00D4571B" w:rsidRPr="002F70EE">
        <w:rPr>
          <w:color w:val="000000" w:themeColor="text1"/>
          <w:sz w:val="27"/>
          <w:szCs w:val="27"/>
        </w:rPr>
        <w:t>ong phải kiên trì. Xoa bóp tim phải được thực hiện ngay sau khi hô hấp nhân tạo. Mở rộng khuỷu tay để có sức nặng và ấn lên vùng xương ức của nạn nhân 15 lần với tốc độ 80 đến 100 lần trong 1 phút;</w:t>
      </w:r>
    </w:p>
    <w:p w14:paraId="728EB813" w14:textId="77777777" w:rsidR="00452370" w:rsidRPr="00A874DA" w:rsidRDefault="003F67C4" w:rsidP="00452370">
      <w:pPr>
        <w:spacing w:before="120" w:after="0" w:line="264" w:lineRule="auto"/>
        <w:ind w:firstLine="0"/>
        <w:jc w:val="both"/>
        <w:rPr>
          <w:rFonts w:eastAsia="Times New Roman" w:cs="Times New Roman"/>
          <w:b/>
          <w:color w:val="000000" w:themeColor="text1"/>
          <w:sz w:val="27"/>
          <w:szCs w:val="27"/>
        </w:rPr>
      </w:pPr>
      <w:r w:rsidRPr="00A874DA">
        <w:rPr>
          <w:rFonts w:eastAsia="Times New Roman" w:cs="Times New Roman"/>
          <w:b/>
          <w:color w:val="000000" w:themeColor="text1"/>
          <w:sz w:val="27"/>
          <w:szCs w:val="27"/>
          <w:highlight w:val="green"/>
        </w:rPr>
        <w:t xml:space="preserve">2. </w:t>
      </w:r>
      <w:r w:rsidR="00452370" w:rsidRPr="00A874DA">
        <w:rPr>
          <w:rFonts w:eastAsia="Times New Roman" w:cs="Times New Roman"/>
          <w:b/>
          <w:color w:val="000000" w:themeColor="text1"/>
          <w:sz w:val="27"/>
          <w:szCs w:val="27"/>
          <w:highlight w:val="green"/>
        </w:rPr>
        <w:t>Đặt nạn nhân nằm ngửa, khai thông đường thở của nạn nhân, thực hiện các biện pháp hô hấp nhân tạo, thực hiện các biện pháp xoa bóp tim.</w:t>
      </w:r>
    </w:p>
    <w:sectPr w:rsidR="00452370" w:rsidRPr="00A874DA" w:rsidSect="00321FBC">
      <w:pgSz w:w="11907" w:h="16839" w:code="9"/>
      <w:pgMar w:top="851" w:right="708"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370"/>
    <w:rsid w:val="0000137B"/>
    <w:rsid w:val="0001234F"/>
    <w:rsid w:val="00020D07"/>
    <w:rsid w:val="000316E2"/>
    <w:rsid w:val="000715FF"/>
    <w:rsid w:val="000A0FA4"/>
    <w:rsid w:val="000D46FC"/>
    <w:rsid w:val="000F3FE1"/>
    <w:rsid w:val="00105294"/>
    <w:rsid w:val="001117FE"/>
    <w:rsid w:val="00176300"/>
    <w:rsid w:val="00183AFB"/>
    <w:rsid w:val="001B598D"/>
    <w:rsid w:val="002021AA"/>
    <w:rsid w:val="00214512"/>
    <w:rsid w:val="002A426F"/>
    <w:rsid w:val="002C67B8"/>
    <w:rsid w:val="002F4C96"/>
    <w:rsid w:val="002F70EE"/>
    <w:rsid w:val="00321FBC"/>
    <w:rsid w:val="0035268E"/>
    <w:rsid w:val="00394ABE"/>
    <w:rsid w:val="003A5440"/>
    <w:rsid w:val="003C24F1"/>
    <w:rsid w:val="003F67C4"/>
    <w:rsid w:val="004076FB"/>
    <w:rsid w:val="00434CE9"/>
    <w:rsid w:val="00452370"/>
    <w:rsid w:val="00457FDC"/>
    <w:rsid w:val="004604D2"/>
    <w:rsid w:val="00461D7F"/>
    <w:rsid w:val="00465379"/>
    <w:rsid w:val="00486F7E"/>
    <w:rsid w:val="004A0965"/>
    <w:rsid w:val="004B1977"/>
    <w:rsid w:val="004E32AC"/>
    <w:rsid w:val="004E4C28"/>
    <w:rsid w:val="004E4FE7"/>
    <w:rsid w:val="004F077B"/>
    <w:rsid w:val="004F0C03"/>
    <w:rsid w:val="005253D1"/>
    <w:rsid w:val="005837D6"/>
    <w:rsid w:val="005D2E9C"/>
    <w:rsid w:val="005E4FE3"/>
    <w:rsid w:val="005F4EAA"/>
    <w:rsid w:val="00603E78"/>
    <w:rsid w:val="00604A09"/>
    <w:rsid w:val="00610D36"/>
    <w:rsid w:val="00620176"/>
    <w:rsid w:val="00641599"/>
    <w:rsid w:val="0064399A"/>
    <w:rsid w:val="00652618"/>
    <w:rsid w:val="0068784C"/>
    <w:rsid w:val="006C1920"/>
    <w:rsid w:val="00710469"/>
    <w:rsid w:val="00712ED5"/>
    <w:rsid w:val="00727235"/>
    <w:rsid w:val="0073058A"/>
    <w:rsid w:val="007429C0"/>
    <w:rsid w:val="00744364"/>
    <w:rsid w:val="00751696"/>
    <w:rsid w:val="007612BE"/>
    <w:rsid w:val="00777E34"/>
    <w:rsid w:val="00790A31"/>
    <w:rsid w:val="008021F4"/>
    <w:rsid w:val="00827BAF"/>
    <w:rsid w:val="00836359"/>
    <w:rsid w:val="0083647B"/>
    <w:rsid w:val="00840725"/>
    <w:rsid w:val="00841D01"/>
    <w:rsid w:val="008523C3"/>
    <w:rsid w:val="00873440"/>
    <w:rsid w:val="00890403"/>
    <w:rsid w:val="00905D10"/>
    <w:rsid w:val="00947AD5"/>
    <w:rsid w:val="0097293A"/>
    <w:rsid w:val="00980F53"/>
    <w:rsid w:val="00985B08"/>
    <w:rsid w:val="00994BAA"/>
    <w:rsid w:val="009A0988"/>
    <w:rsid w:val="009C1B7A"/>
    <w:rsid w:val="009F2F2A"/>
    <w:rsid w:val="009F6AF0"/>
    <w:rsid w:val="00A03835"/>
    <w:rsid w:val="00A03EFF"/>
    <w:rsid w:val="00A044CE"/>
    <w:rsid w:val="00A155CF"/>
    <w:rsid w:val="00A74F88"/>
    <w:rsid w:val="00A874DA"/>
    <w:rsid w:val="00AC2B84"/>
    <w:rsid w:val="00AC2EE1"/>
    <w:rsid w:val="00AE51EA"/>
    <w:rsid w:val="00B02243"/>
    <w:rsid w:val="00B52258"/>
    <w:rsid w:val="00B71720"/>
    <w:rsid w:val="00B87ED8"/>
    <w:rsid w:val="00BA22E4"/>
    <w:rsid w:val="00BB5A11"/>
    <w:rsid w:val="00BB62FB"/>
    <w:rsid w:val="00BE1AE9"/>
    <w:rsid w:val="00BE2CDF"/>
    <w:rsid w:val="00C03D52"/>
    <w:rsid w:val="00C3762C"/>
    <w:rsid w:val="00C469E8"/>
    <w:rsid w:val="00C62C90"/>
    <w:rsid w:val="00C67934"/>
    <w:rsid w:val="00C801FA"/>
    <w:rsid w:val="00C83B35"/>
    <w:rsid w:val="00D4571B"/>
    <w:rsid w:val="00D72C23"/>
    <w:rsid w:val="00D748CE"/>
    <w:rsid w:val="00D8503F"/>
    <w:rsid w:val="00DB072F"/>
    <w:rsid w:val="00DD0E5B"/>
    <w:rsid w:val="00DE1B5B"/>
    <w:rsid w:val="00E24758"/>
    <w:rsid w:val="00E26610"/>
    <w:rsid w:val="00E37240"/>
    <w:rsid w:val="00E41F3E"/>
    <w:rsid w:val="00E77B9B"/>
    <w:rsid w:val="00E85024"/>
    <w:rsid w:val="00EB43B4"/>
    <w:rsid w:val="00EC7ACE"/>
    <w:rsid w:val="00EC7C55"/>
    <w:rsid w:val="00ED1528"/>
    <w:rsid w:val="00F03DDC"/>
    <w:rsid w:val="00F219F3"/>
    <w:rsid w:val="00F75407"/>
    <w:rsid w:val="00F95F1A"/>
    <w:rsid w:val="00FC5F66"/>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DF30"/>
  <w15:docId w15:val="{95DAF915-20EF-4A02-918E-B451E2DF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70"/>
    <w:rPr>
      <w:rFonts w:ascii="Tahoma" w:hAnsi="Tahoma" w:cs="Tahoma"/>
      <w:sz w:val="16"/>
      <w:szCs w:val="16"/>
    </w:rPr>
  </w:style>
  <w:style w:type="table" w:styleId="TableGrid">
    <w:name w:val="Table Grid"/>
    <w:basedOn w:val="TableNormal"/>
    <w:rsid w:val="002F4C96"/>
    <w:pPr>
      <w:spacing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E34"/>
    <w:pPr>
      <w:ind w:left="720"/>
      <w:contextualSpacing/>
    </w:pPr>
  </w:style>
  <w:style w:type="character" w:styleId="SubtleEmphasis">
    <w:name w:val="Subtle Emphasis"/>
    <w:basedOn w:val="DefaultParagraphFont"/>
    <w:uiPriority w:val="19"/>
    <w:qFormat/>
    <w:rsid w:val="004076F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0936.537.555</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46</cp:revision>
  <cp:lastPrinted>2020-02-07T01:59:00Z</cp:lastPrinted>
  <dcterms:created xsi:type="dcterms:W3CDTF">2019-12-31T03:04:00Z</dcterms:created>
  <dcterms:modified xsi:type="dcterms:W3CDTF">2024-04-16T16:27:00Z</dcterms:modified>
</cp:coreProperties>
</file>