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944" w:rsidRDefault="00DB1913" w:rsidP="00A93834">
      <w:pPr>
        <w:ind w:left="-993"/>
        <w:rPr>
          <w:b/>
          <w:sz w:val="28"/>
          <w:u w:val="single"/>
        </w:rPr>
      </w:pPr>
      <w:r>
        <w:rPr>
          <w:b/>
          <w:sz w:val="28"/>
          <w:u w:val="single"/>
        </w:rPr>
        <w:br/>
      </w:r>
      <w:r w:rsidR="00EF55B6">
        <w:rPr>
          <w:b/>
          <w:sz w:val="28"/>
          <w:u w:val="single"/>
        </w:rPr>
        <w:t>URS 01 The U</w:t>
      </w:r>
      <w:r w:rsidR="006E3460" w:rsidRPr="00E46331">
        <w:rPr>
          <w:b/>
          <w:sz w:val="28"/>
          <w:u w:val="single"/>
        </w:rPr>
        <w:t>ser can log in as an Administrator</w:t>
      </w:r>
    </w:p>
    <w:p w:rsidR="00665F55" w:rsidRPr="00E46331" w:rsidRDefault="00344944" w:rsidP="00A93834">
      <w:pPr>
        <w:ind w:left="-993"/>
        <w:rPr>
          <w:b/>
          <w:sz w:val="28"/>
        </w:rPr>
      </w:pPr>
      <w:r>
        <w:rPr>
          <w:b/>
          <w:noProof/>
          <w:sz w:val="28"/>
          <w:lang w:val="en-US" w:eastAsia="en-US" w:bidi="th-T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354330</wp:posOffset>
            </wp:positionV>
            <wp:extent cx="7086600" cy="3429000"/>
            <wp:effectExtent l="25400" t="0" r="0" b="0"/>
            <wp:wrapTopAndBottom/>
            <wp:docPr id="10" name="Picture 1" descr="Macintosh HD:Users:meru:Desktop:ShoppingWeb:Sequence diagram:01 Admin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eru:Desktop:ShoppingWeb:Sequence diagram:01 Admin Logi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008C" w:rsidRPr="00E46331" w:rsidRDefault="00B5008C" w:rsidP="00B5008C">
      <w:pPr>
        <w:tabs>
          <w:tab w:val="left" w:pos="2960"/>
        </w:tabs>
        <w:rPr>
          <w:sz w:val="28"/>
        </w:rPr>
      </w:pPr>
      <w:r w:rsidRPr="00E46331">
        <w:rPr>
          <w:sz w:val="28"/>
        </w:rPr>
        <w:tab/>
      </w:r>
      <w:r w:rsidR="00E46331">
        <w:rPr>
          <w:sz w:val="28"/>
        </w:rPr>
        <w:br/>
      </w:r>
    </w:p>
    <w:p w:rsidR="006E3460" w:rsidRPr="00E46331" w:rsidRDefault="00344944" w:rsidP="00B5008C">
      <w:pPr>
        <w:tabs>
          <w:tab w:val="left" w:pos="2960"/>
        </w:tabs>
        <w:ind w:left="-993"/>
        <w:rPr>
          <w:sz w:val="28"/>
        </w:rPr>
      </w:pPr>
      <w:r>
        <w:rPr>
          <w:b/>
          <w:noProof/>
          <w:sz w:val="28"/>
          <w:szCs w:val="22"/>
          <w:u w:val="single"/>
          <w:lang w:val="en-US" w:eastAsia="en-US" w:bidi="th-T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835660</wp:posOffset>
            </wp:positionV>
            <wp:extent cx="6997065" cy="2514600"/>
            <wp:effectExtent l="25400" t="0" r="0" b="0"/>
            <wp:wrapTopAndBottom/>
            <wp:docPr id="11" name="Picture 2" descr="Macintosh HD:Users:meru:Desktop:ShoppingWeb:Sequence diagram:02 Add View all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eru:Desktop:ShoppingWeb:Sequence diagram:02 Add View all history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06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3460" w:rsidRPr="00E46331">
        <w:rPr>
          <w:b/>
          <w:sz w:val="28"/>
          <w:szCs w:val="22"/>
          <w:u w:val="single"/>
        </w:rPr>
        <w:t>URS 02 The Admin can vi</w:t>
      </w:r>
      <w:r w:rsidR="00EF55B6">
        <w:rPr>
          <w:b/>
          <w:sz w:val="28"/>
          <w:szCs w:val="22"/>
          <w:u w:val="single"/>
        </w:rPr>
        <w:t>ew the shopping history of all C</w:t>
      </w:r>
      <w:r w:rsidR="006E3460" w:rsidRPr="00E46331">
        <w:rPr>
          <w:b/>
          <w:sz w:val="28"/>
          <w:szCs w:val="22"/>
          <w:u w:val="single"/>
        </w:rPr>
        <w:t>ustomers</w:t>
      </w:r>
    </w:p>
    <w:p w:rsidR="006E3460" w:rsidRPr="006E3460" w:rsidRDefault="006E3460" w:rsidP="006E3460">
      <w:pPr>
        <w:rPr>
          <w:b/>
          <w:szCs w:val="22"/>
          <w:u w:val="single"/>
        </w:rPr>
      </w:pPr>
    </w:p>
    <w:p w:rsidR="006E3460" w:rsidRPr="00C47179" w:rsidRDefault="006E3460" w:rsidP="006E3460">
      <w:pPr>
        <w:rPr>
          <w:szCs w:val="22"/>
          <w:u w:val="single"/>
        </w:rPr>
      </w:pPr>
    </w:p>
    <w:p w:rsidR="00A93834" w:rsidRDefault="00A93834"/>
    <w:p w:rsidR="00A93834" w:rsidRDefault="00A93834"/>
    <w:p w:rsidR="00A93834" w:rsidRPr="00344944" w:rsidRDefault="00DB1913" w:rsidP="009B240F">
      <w:pPr>
        <w:ind w:left="-993"/>
        <w:rPr>
          <w:b/>
          <w:sz w:val="28"/>
          <w:szCs w:val="22"/>
          <w:u w:val="single"/>
        </w:rPr>
      </w:pPr>
      <w:r>
        <w:rPr>
          <w:b/>
          <w:sz w:val="28"/>
          <w:szCs w:val="22"/>
          <w:u w:val="single"/>
        </w:rPr>
        <w:br/>
      </w:r>
      <w:r w:rsidR="00A93834" w:rsidRPr="00344944">
        <w:rPr>
          <w:b/>
          <w:sz w:val="28"/>
          <w:szCs w:val="22"/>
          <w:u w:val="single"/>
        </w:rPr>
        <w:t xml:space="preserve">URS 03 The Admin can add product </w:t>
      </w:r>
    </w:p>
    <w:p w:rsidR="00A93834" w:rsidRDefault="003B579F" w:rsidP="003B579F">
      <w:pPr>
        <w:ind w:left="-1418"/>
      </w:pPr>
      <w:r>
        <w:rPr>
          <w:noProof/>
          <w:lang w:val="en-US" w:eastAsia="en-US" w:bidi="th-T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-876300</wp:posOffset>
            </wp:positionH>
            <wp:positionV relativeFrom="paragraph">
              <wp:posOffset>354330</wp:posOffset>
            </wp:positionV>
            <wp:extent cx="7035800" cy="2286000"/>
            <wp:effectExtent l="25400" t="0" r="0" b="0"/>
            <wp:wrapTopAndBottom/>
            <wp:docPr id="6" name="Picture 3" descr="Macintosh HD:Users:meru:Desktop:ShoppingWeb:Sequence diagram:03 Admin can add Prod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eru:Desktop:ShoppingWeb:Sequence diagram:03 Admin can add Produc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7862" w:rsidRDefault="00967862" w:rsidP="003B579F">
      <w:pPr>
        <w:ind w:left="-1418"/>
      </w:pPr>
    </w:p>
    <w:p w:rsidR="00967862" w:rsidRDefault="00967862" w:rsidP="003B579F">
      <w:pPr>
        <w:ind w:left="-1418"/>
      </w:pPr>
    </w:p>
    <w:p w:rsidR="001E42FD" w:rsidRDefault="001E42FD" w:rsidP="003B579F">
      <w:pPr>
        <w:ind w:left="-1418"/>
      </w:pPr>
    </w:p>
    <w:p w:rsidR="001E42FD" w:rsidRPr="001E42FD" w:rsidRDefault="00967862" w:rsidP="009B240F">
      <w:pPr>
        <w:ind w:left="-993"/>
        <w:rPr>
          <w:b/>
          <w:sz w:val="28"/>
          <w:u w:val="single"/>
        </w:rPr>
      </w:pPr>
      <w:r>
        <w:rPr>
          <w:b/>
          <w:noProof/>
          <w:sz w:val="28"/>
          <w:u w:val="single"/>
          <w:lang w:val="en-US" w:eastAsia="en-US" w:bidi="th-T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464820</wp:posOffset>
            </wp:positionV>
            <wp:extent cx="6917055" cy="3200400"/>
            <wp:effectExtent l="25400" t="0" r="0" b="0"/>
            <wp:wrapTopAndBottom/>
            <wp:docPr id="12" name="Picture 4" descr="Macintosh HD:Users:meru:Desktop:ShoppingWeb:Sequence diagram:04 Customer can 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eru:Desktop:ShoppingWeb:Sequence diagram:04 Customer can registe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05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E42FD" w:rsidRPr="001E42FD">
        <w:rPr>
          <w:b/>
          <w:sz w:val="28"/>
          <w:u w:val="single"/>
        </w:rPr>
        <w:t>U</w:t>
      </w:r>
      <w:r w:rsidR="00EF55B6">
        <w:rPr>
          <w:b/>
          <w:sz w:val="28"/>
          <w:u w:val="single"/>
        </w:rPr>
        <w:t>RS 04 The C</w:t>
      </w:r>
      <w:r w:rsidR="001E42FD">
        <w:rPr>
          <w:b/>
          <w:sz w:val="28"/>
          <w:u w:val="single"/>
        </w:rPr>
        <w:t>ustomer can register</w:t>
      </w:r>
      <w:r w:rsidR="001E42FD">
        <w:rPr>
          <w:b/>
          <w:sz w:val="28"/>
          <w:u w:val="single"/>
        </w:rPr>
        <w:br/>
      </w:r>
    </w:p>
    <w:p w:rsidR="00967862" w:rsidRDefault="00967862" w:rsidP="003B579F">
      <w:pPr>
        <w:ind w:left="-1418"/>
      </w:pPr>
    </w:p>
    <w:p w:rsidR="00967862" w:rsidRDefault="00967862" w:rsidP="003B579F">
      <w:pPr>
        <w:ind w:left="-1418"/>
      </w:pPr>
    </w:p>
    <w:p w:rsidR="00967862" w:rsidRDefault="00967862" w:rsidP="003B579F">
      <w:pPr>
        <w:ind w:left="-1418"/>
      </w:pPr>
    </w:p>
    <w:p w:rsidR="009B240F" w:rsidRDefault="003822CE" w:rsidP="009B240F">
      <w:pPr>
        <w:ind w:left="-993"/>
        <w:rPr>
          <w:b/>
          <w:sz w:val="28"/>
          <w:u w:val="single"/>
        </w:rPr>
      </w:pPr>
      <w:r>
        <w:rPr>
          <w:b/>
          <w:sz w:val="28"/>
          <w:u w:val="single"/>
        </w:rPr>
        <w:br/>
      </w:r>
      <w:r w:rsidR="009B240F" w:rsidRPr="009B240F">
        <w:rPr>
          <w:b/>
          <w:sz w:val="28"/>
          <w:u w:val="single"/>
        </w:rPr>
        <w:t>URS 0</w:t>
      </w:r>
      <w:r w:rsidR="00EF55B6">
        <w:rPr>
          <w:b/>
          <w:sz w:val="28"/>
          <w:u w:val="single"/>
        </w:rPr>
        <w:t>5 The C</w:t>
      </w:r>
      <w:r w:rsidR="009B240F">
        <w:rPr>
          <w:b/>
          <w:sz w:val="28"/>
          <w:u w:val="single"/>
        </w:rPr>
        <w:t>ustomer can edit profile</w:t>
      </w:r>
    </w:p>
    <w:p w:rsidR="009B240F" w:rsidRDefault="00C65135" w:rsidP="009B240F">
      <w:pPr>
        <w:ind w:left="-993"/>
        <w:rPr>
          <w:b/>
          <w:sz w:val="28"/>
          <w:u w:val="single"/>
        </w:rPr>
      </w:pPr>
      <w:r>
        <w:rPr>
          <w:b/>
          <w:noProof/>
          <w:sz w:val="28"/>
          <w:u w:val="single"/>
          <w:lang w:val="en-US" w:eastAsia="en-US" w:bidi="th-T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-876300</wp:posOffset>
            </wp:positionH>
            <wp:positionV relativeFrom="paragraph">
              <wp:posOffset>354330</wp:posOffset>
            </wp:positionV>
            <wp:extent cx="6843395" cy="2514600"/>
            <wp:effectExtent l="25400" t="0" r="0" b="0"/>
            <wp:wrapTopAndBottom/>
            <wp:docPr id="13" name="Picture 5" descr="Macintosh HD:Users:meru:Desktop:ShoppingWeb:Sequence diagram:05 Customer can edit 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eru:Desktop:ShoppingWeb:Sequence diagram:05 Customer can edit profil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339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240F" w:rsidRPr="009B240F" w:rsidRDefault="003822CE" w:rsidP="009B240F">
      <w:pPr>
        <w:ind w:left="-993"/>
        <w:rPr>
          <w:b/>
          <w:sz w:val="28"/>
          <w:u w:val="single"/>
        </w:rPr>
      </w:pPr>
      <w:r>
        <w:rPr>
          <w:b/>
          <w:sz w:val="28"/>
          <w:u w:val="single"/>
        </w:rPr>
        <w:br/>
      </w:r>
      <w:r>
        <w:rPr>
          <w:b/>
          <w:sz w:val="28"/>
          <w:u w:val="single"/>
        </w:rPr>
        <w:br/>
      </w:r>
      <w:r>
        <w:rPr>
          <w:b/>
          <w:sz w:val="28"/>
          <w:u w:val="single"/>
        </w:rPr>
        <w:br/>
      </w:r>
    </w:p>
    <w:p w:rsidR="00FF1DD0" w:rsidRPr="00FF1DD0" w:rsidRDefault="003822CE" w:rsidP="00FF1DD0">
      <w:pPr>
        <w:ind w:left="-993"/>
        <w:rPr>
          <w:b/>
          <w:sz w:val="28"/>
          <w:u w:val="single"/>
        </w:rPr>
      </w:pPr>
      <w:r>
        <w:rPr>
          <w:b/>
          <w:noProof/>
          <w:sz w:val="28"/>
          <w:u w:val="single"/>
          <w:lang w:val="en-US" w:eastAsia="en-US" w:bidi="th-TH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811530</wp:posOffset>
            </wp:positionV>
            <wp:extent cx="7086600" cy="2743200"/>
            <wp:effectExtent l="25400" t="0" r="0" b="0"/>
            <wp:wrapTopAndBottom/>
            <wp:docPr id="14" name="Picture 6" descr=":ShoppingWeb:Sequence diagram:06 Customer can log in as custo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ShoppingWeb:Sequence diagram:06 Customer can log in as custome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1DD0" w:rsidRPr="00FF1DD0">
        <w:rPr>
          <w:b/>
          <w:sz w:val="28"/>
          <w:u w:val="single"/>
        </w:rPr>
        <w:t>URS 06 The</w:t>
      </w:r>
      <w:r w:rsidR="00FF1DD0">
        <w:rPr>
          <w:b/>
          <w:sz w:val="28"/>
          <w:u w:val="single"/>
        </w:rPr>
        <w:t xml:space="preserve"> </w:t>
      </w:r>
      <w:r w:rsidR="00EF55B6">
        <w:rPr>
          <w:b/>
          <w:sz w:val="28"/>
          <w:u w:val="single"/>
        </w:rPr>
        <w:t>User can login as a C</w:t>
      </w:r>
      <w:r w:rsidR="00FF1DD0">
        <w:rPr>
          <w:b/>
          <w:sz w:val="28"/>
          <w:u w:val="single"/>
        </w:rPr>
        <w:t>ustomer</w:t>
      </w:r>
    </w:p>
    <w:p w:rsidR="003822CE" w:rsidRDefault="003822CE" w:rsidP="003B579F">
      <w:pPr>
        <w:ind w:left="-1418"/>
      </w:pPr>
    </w:p>
    <w:p w:rsidR="003822CE" w:rsidRDefault="003822CE" w:rsidP="003B579F">
      <w:pPr>
        <w:ind w:left="-1418"/>
      </w:pPr>
    </w:p>
    <w:p w:rsidR="003822CE" w:rsidRDefault="003822CE" w:rsidP="003B579F">
      <w:pPr>
        <w:ind w:left="-1418"/>
      </w:pPr>
    </w:p>
    <w:p w:rsidR="003822CE" w:rsidRDefault="003822CE" w:rsidP="003B579F">
      <w:pPr>
        <w:ind w:left="-1418"/>
      </w:pPr>
    </w:p>
    <w:p w:rsidR="003822CE" w:rsidRPr="003822CE" w:rsidRDefault="00DB1913" w:rsidP="003822CE">
      <w:pPr>
        <w:ind w:left="-993"/>
        <w:rPr>
          <w:b/>
          <w:sz w:val="28"/>
          <w:u w:val="single"/>
        </w:rPr>
      </w:pPr>
      <w:r>
        <w:rPr>
          <w:b/>
          <w:sz w:val="28"/>
          <w:u w:val="single"/>
        </w:rPr>
        <w:br/>
      </w:r>
      <w:r w:rsidR="00EF55B6">
        <w:rPr>
          <w:b/>
          <w:sz w:val="28"/>
          <w:u w:val="single"/>
        </w:rPr>
        <w:t>URS 07 The C</w:t>
      </w:r>
      <w:r w:rsidR="003822CE" w:rsidRPr="003822CE">
        <w:rPr>
          <w:b/>
          <w:sz w:val="28"/>
          <w:u w:val="single"/>
        </w:rPr>
        <w:t xml:space="preserve">ustomer can browse category </w:t>
      </w:r>
    </w:p>
    <w:p w:rsidR="003822CE" w:rsidRDefault="00DB1913" w:rsidP="003B579F">
      <w:pPr>
        <w:ind w:left="-1418"/>
      </w:pPr>
      <w:r>
        <w:rPr>
          <w:noProof/>
          <w:lang w:val="en-US" w:eastAsia="en-US" w:bidi="th-TH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-876300</wp:posOffset>
            </wp:positionH>
            <wp:positionV relativeFrom="paragraph">
              <wp:posOffset>304800</wp:posOffset>
            </wp:positionV>
            <wp:extent cx="7048500" cy="2743200"/>
            <wp:effectExtent l="25400" t="0" r="0" b="0"/>
            <wp:wrapTopAndBottom/>
            <wp:docPr id="15" name="Picture 7" descr=":ShoppingWeb:Sequence diagram:07 Customer can browse for categ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ShoppingWeb:Sequence diagram:07 Customer can browse for category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1913" w:rsidRPr="00DB1913" w:rsidRDefault="00DB1913" w:rsidP="00DB1913">
      <w:pPr>
        <w:ind w:left="-993"/>
        <w:rPr>
          <w:b/>
          <w:sz w:val="28"/>
          <w:u w:val="single"/>
        </w:rPr>
      </w:pPr>
      <w:r>
        <w:br/>
      </w:r>
      <w:r>
        <w:rPr>
          <w:b/>
          <w:sz w:val="28"/>
          <w:u w:val="single"/>
        </w:rPr>
        <w:br/>
      </w:r>
      <w:r w:rsidR="00EF55B6">
        <w:rPr>
          <w:b/>
          <w:sz w:val="28"/>
          <w:u w:val="single"/>
        </w:rPr>
        <w:t>URS 08 The C</w:t>
      </w:r>
      <w:r w:rsidRPr="00DB1913">
        <w:rPr>
          <w:b/>
          <w:sz w:val="28"/>
          <w:u w:val="single"/>
        </w:rPr>
        <w:t xml:space="preserve">ustomer can search product </w:t>
      </w:r>
      <w:r w:rsidR="0083515C">
        <w:rPr>
          <w:b/>
          <w:sz w:val="28"/>
          <w:u w:val="single"/>
        </w:rPr>
        <w:br/>
      </w:r>
    </w:p>
    <w:p w:rsidR="0083515C" w:rsidRDefault="008327F6" w:rsidP="003B579F">
      <w:pPr>
        <w:ind w:left="-1418"/>
      </w:pPr>
      <w:r>
        <w:rPr>
          <w:noProof/>
          <w:lang w:val="en-US" w:eastAsia="en-US" w:bidi="th-TH"/>
        </w:rPr>
        <w:drawing>
          <wp:inline distT="0" distB="0" distL="0" distR="0">
            <wp:extent cx="7048500" cy="2997200"/>
            <wp:effectExtent l="25400" t="0" r="0" b="0"/>
            <wp:docPr id="16" name="Picture 8" descr=":ShoppingWeb:Sequence diagram:08 Customer can search for product 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:ShoppingWeb:Sequence diagram:08 Customer can search for product name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15C" w:rsidRDefault="0083515C" w:rsidP="003B579F">
      <w:pPr>
        <w:ind w:left="-1418"/>
      </w:pPr>
    </w:p>
    <w:p w:rsidR="0083515C" w:rsidRDefault="0083515C" w:rsidP="003B579F">
      <w:pPr>
        <w:ind w:left="-1418"/>
      </w:pPr>
    </w:p>
    <w:p w:rsidR="0083515C" w:rsidRDefault="0083515C" w:rsidP="003B579F">
      <w:pPr>
        <w:ind w:left="-1418"/>
      </w:pPr>
    </w:p>
    <w:p w:rsidR="0083515C" w:rsidRDefault="0083515C" w:rsidP="0083515C">
      <w:pPr>
        <w:rPr>
          <w:szCs w:val="22"/>
        </w:rPr>
      </w:pPr>
    </w:p>
    <w:p w:rsidR="0083515C" w:rsidRPr="0083515C" w:rsidRDefault="00EF55B6" w:rsidP="00C30A30">
      <w:pPr>
        <w:ind w:left="-993"/>
        <w:rPr>
          <w:b/>
          <w:sz w:val="28"/>
          <w:u w:val="single"/>
        </w:rPr>
      </w:pPr>
      <w:r>
        <w:rPr>
          <w:b/>
          <w:sz w:val="28"/>
          <w:u w:val="single"/>
        </w:rPr>
        <w:t>URS 09 The C</w:t>
      </w:r>
      <w:r w:rsidR="0083515C" w:rsidRPr="0083515C">
        <w:rPr>
          <w:b/>
          <w:sz w:val="28"/>
          <w:u w:val="single"/>
        </w:rPr>
        <w:t xml:space="preserve">ustomer can check out product </w:t>
      </w:r>
    </w:p>
    <w:p w:rsidR="00C30A30" w:rsidRDefault="00C30A30" w:rsidP="003B579F">
      <w:pPr>
        <w:ind w:left="-1418"/>
      </w:pPr>
      <w:r>
        <w:rPr>
          <w:noProof/>
          <w:lang w:val="en-US" w:eastAsia="en-US" w:bidi="th-TH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-876300</wp:posOffset>
            </wp:positionH>
            <wp:positionV relativeFrom="paragraph">
              <wp:posOffset>306070</wp:posOffset>
            </wp:positionV>
            <wp:extent cx="7000875" cy="2946400"/>
            <wp:effectExtent l="25400" t="0" r="9525" b="0"/>
            <wp:wrapTopAndBottom/>
            <wp:docPr id="17" name="Picture 9" descr=":ShoppingWeb:Sequence diagram:09 Customer can check out prod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ShoppingWeb:Sequence diagram:09 Customer can check out product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0A30" w:rsidRDefault="00C30A30" w:rsidP="003B579F">
      <w:pPr>
        <w:ind w:left="-1418"/>
      </w:pPr>
    </w:p>
    <w:p w:rsidR="00C30A30" w:rsidRPr="00C30A30" w:rsidRDefault="00C30A30" w:rsidP="00C30A30">
      <w:pPr>
        <w:ind w:left="-993"/>
        <w:rPr>
          <w:b/>
          <w:bCs/>
          <w:sz w:val="28"/>
          <w:u w:val="single"/>
        </w:rPr>
      </w:pPr>
    </w:p>
    <w:p w:rsidR="00C30A30" w:rsidRPr="00C30A30" w:rsidRDefault="00EF55B6" w:rsidP="00C30A30">
      <w:pPr>
        <w:ind w:left="-993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URS 10 The C</w:t>
      </w:r>
      <w:r w:rsidR="00C30A30" w:rsidRPr="00C30A30">
        <w:rPr>
          <w:b/>
          <w:bCs/>
          <w:sz w:val="28"/>
          <w:u w:val="single"/>
        </w:rPr>
        <w:t xml:space="preserve">ustomer can save the shopping cart </w:t>
      </w:r>
      <w:r>
        <w:rPr>
          <w:b/>
          <w:bCs/>
          <w:sz w:val="28"/>
          <w:u w:val="single"/>
        </w:rPr>
        <w:br/>
      </w:r>
    </w:p>
    <w:p w:rsidR="00EF55B6" w:rsidRDefault="00EF55B6" w:rsidP="003B579F">
      <w:pPr>
        <w:ind w:left="-1418"/>
      </w:pPr>
      <w:r>
        <w:rPr>
          <w:noProof/>
          <w:lang w:val="en-US" w:eastAsia="en-US" w:bidi="th-TH"/>
        </w:rPr>
        <w:drawing>
          <wp:inline distT="0" distB="0" distL="0" distR="0">
            <wp:extent cx="6908628" cy="2260600"/>
            <wp:effectExtent l="25400" t="0" r="172" b="0"/>
            <wp:docPr id="18" name="Picture 10" descr=":ShoppingWeb:Sequence diagram:10 Customer can save the shopping c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ShoppingWeb:Sequence diagram:10 Customer can save the shopping cart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628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B6" w:rsidRDefault="00EF55B6" w:rsidP="003B579F">
      <w:pPr>
        <w:ind w:left="-1418"/>
      </w:pPr>
    </w:p>
    <w:p w:rsidR="00EF55B6" w:rsidRDefault="00EF55B6" w:rsidP="003B579F">
      <w:pPr>
        <w:ind w:left="-1418"/>
      </w:pPr>
    </w:p>
    <w:p w:rsidR="00EF55B6" w:rsidRDefault="00EF55B6" w:rsidP="003B579F">
      <w:pPr>
        <w:ind w:left="-1418"/>
      </w:pPr>
    </w:p>
    <w:p w:rsidR="00EF55B6" w:rsidRDefault="00EF55B6" w:rsidP="003B579F">
      <w:pPr>
        <w:ind w:left="-1418"/>
      </w:pPr>
    </w:p>
    <w:p w:rsidR="00EF55B6" w:rsidRDefault="00EF55B6" w:rsidP="003B579F">
      <w:pPr>
        <w:ind w:left="-1418"/>
      </w:pPr>
    </w:p>
    <w:p w:rsidR="00EF55B6" w:rsidRPr="00EF55B6" w:rsidRDefault="00D66570" w:rsidP="00EF55B6">
      <w:pPr>
        <w:ind w:left="-993"/>
        <w:rPr>
          <w:b/>
          <w:bCs/>
          <w:sz w:val="28"/>
          <w:u w:val="single"/>
        </w:rPr>
      </w:pPr>
      <w:r>
        <w:rPr>
          <w:b/>
          <w:bCs/>
          <w:noProof/>
          <w:sz w:val="28"/>
          <w:u w:val="single"/>
          <w:lang w:val="en-US" w:eastAsia="en-US" w:bidi="th-TH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914400</wp:posOffset>
            </wp:positionV>
            <wp:extent cx="6858000" cy="2971800"/>
            <wp:effectExtent l="25400" t="0" r="0" b="0"/>
            <wp:wrapTopAndBottom/>
            <wp:docPr id="19" name="Picture 11" descr=":ShoppingWeb:Sequence diagram:11 Customer can view shopping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ShoppingWeb:Sequence diagram:11 Customer can view shopping history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u w:val="single"/>
        </w:rPr>
        <w:br/>
      </w:r>
      <w:r w:rsidR="00EF55B6" w:rsidRPr="00EF55B6">
        <w:rPr>
          <w:b/>
          <w:bCs/>
          <w:sz w:val="28"/>
          <w:u w:val="single"/>
        </w:rPr>
        <w:t xml:space="preserve">URS 11 </w:t>
      </w:r>
      <w:r w:rsidR="00EF55B6">
        <w:rPr>
          <w:b/>
          <w:bCs/>
          <w:sz w:val="28"/>
          <w:u w:val="single"/>
        </w:rPr>
        <w:t>The C</w:t>
      </w:r>
      <w:r w:rsidR="00EF55B6" w:rsidRPr="00EF55B6">
        <w:rPr>
          <w:b/>
          <w:bCs/>
          <w:sz w:val="28"/>
          <w:u w:val="single"/>
        </w:rPr>
        <w:t>ustomer can view shopping history</w:t>
      </w:r>
    </w:p>
    <w:p w:rsidR="00D66570" w:rsidRDefault="00D66570" w:rsidP="003B579F">
      <w:pPr>
        <w:ind w:left="-1418"/>
      </w:pPr>
    </w:p>
    <w:p w:rsidR="00D66570" w:rsidRDefault="00D66570" w:rsidP="003B579F">
      <w:pPr>
        <w:ind w:left="-1418"/>
      </w:pPr>
    </w:p>
    <w:p w:rsidR="003C3063" w:rsidRDefault="003C3063" w:rsidP="003C3063">
      <w:pPr>
        <w:rPr>
          <w:b/>
          <w:bCs/>
        </w:rPr>
      </w:pPr>
    </w:p>
    <w:p w:rsidR="00F95F68" w:rsidRDefault="00487AFE" w:rsidP="003C3063">
      <w:pPr>
        <w:ind w:left="-993"/>
        <w:rPr>
          <w:b/>
          <w:bCs/>
          <w:sz w:val="28"/>
          <w:u w:val="single"/>
          <w:cs/>
          <w:lang w:bidi="th-TH"/>
        </w:rPr>
      </w:pPr>
      <w:r>
        <w:rPr>
          <w:b/>
          <w:bCs/>
          <w:noProof/>
          <w:sz w:val="28"/>
          <w:u w:val="single"/>
          <w:lang w:val="en-US" w:eastAsia="en-US" w:bidi="th-TH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1071880</wp:posOffset>
            </wp:positionV>
            <wp:extent cx="6810375" cy="3076575"/>
            <wp:effectExtent l="19050" t="0" r="9525" b="0"/>
            <wp:wrapTopAndBottom/>
            <wp:docPr id="20" name="Picture 12" descr=":ShoppingWeb:Sequence diagram:12 Customer can add product to shopping c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ShoppingWeb:Sequence diagram:12 Customer can add product to shopping cart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3063" w:rsidRPr="003C3063">
        <w:rPr>
          <w:b/>
          <w:bCs/>
          <w:sz w:val="28"/>
          <w:u w:val="single"/>
        </w:rPr>
        <w:t xml:space="preserve">URS12 The customer can add product to shopping cart </w:t>
      </w:r>
    </w:p>
    <w:p w:rsidR="003C3063" w:rsidRPr="003C3063" w:rsidRDefault="003C3063" w:rsidP="003C3063">
      <w:pPr>
        <w:ind w:left="-993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br/>
      </w:r>
    </w:p>
    <w:p w:rsidR="00F95F68" w:rsidRDefault="00F95F68" w:rsidP="003B579F">
      <w:pPr>
        <w:ind w:left="-1418"/>
        <w:rPr>
          <w:cs/>
          <w:lang w:bidi="th-TH"/>
        </w:rPr>
      </w:pPr>
    </w:p>
    <w:p w:rsidR="00F95F68" w:rsidRPr="00973BAC" w:rsidRDefault="00F95F68" w:rsidP="003B579F">
      <w:pPr>
        <w:ind w:left="-1418"/>
        <w:rPr>
          <w:sz w:val="28"/>
        </w:rPr>
      </w:pPr>
    </w:p>
    <w:p w:rsidR="00F95F68" w:rsidRPr="00973BAC" w:rsidRDefault="00F95F68" w:rsidP="00973BAC">
      <w:pPr>
        <w:ind w:left="-993"/>
        <w:rPr>
          <w:b/>
          <w:bCs/>
          <w:sz w:val="28"/>
          <w:u w:val="single"/>
        </w:rPr>
      </w:pPr>
      <w:r w:rsidRPr="00973BAC">
        <w:rPr>
          <w:b/>
          <w:bCs/>
          <w:sz w:val="28"/>
          <w:u w:val="single"/>
        </w:rPr>
        <w:t>URS13 The customer can co</w:t>
      </w:r>
      <w:r w:rsidR="00C7286C">
        <w:rPr>
          <w:b/>
          <w:bCs/>
          <w:sz w:val="28"/>
          <w:u w:val="single"/>
        </w:rPr>
        <w:t>nfirm payment method selection</w:t>
      </w:r>
    </w:p>
    <w:p w:rsidR="00973BAC" w:rsidRDefault="00973BAC" w:rsidP="00F95F68">
      <w:pPr>
        <w:rPr>
          <w:b/>
          <w:bCs/>
          <w:sz w:val="28"/>
          <w:u w:val="single"/>
        </w:rPr>
      </w:pPr>
      <w:r>
        <w:rPr>
          <w:b/>
          <w:bCs/>
          <w:noProof/>
          <w:sz w:val="28"/>
          <w:u w:val="single"/>
          <w:lang w:val="en-US" w:eastAsia="en-US" w:bidi="th-TH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401320</wp:posOffset>
            </wp:positionV>
            <wp:extent cx="7128510" cy="2971800"/>
            <wp:effectExtent l="25400" t="0" r="8890" b="0"/>
            <wp:wrapTopAndBottom/>
            <wp:docPr id="21" name="Picture 13" descr=":ShoppingWeb:Sequence diagram:13 Customer can confirm payment meth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:ShoppingWeb:Sequence diagram:13 Customer can confirm payment method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51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5F68" w:rsidRPr="00973BAC" w:rsidRDefault="00F95F68" w:rsidP="00F95F68">
      <w:pPr>
        <w:rPr>
          <w:b/>
          <w:bCs/>
          <w:sz w:val="28"/>
          <w:u w:val="single"/>
        </w:rPr>
      </w:pPr>
    </w:p>
    <w:p w:rsidR="00665F55" w:rsidRDefault="00665F55" w:rsidP="003B579F">
      <w:pPr>
        <w:ind w:left="-1418"/>
      </w:pPr>
    </w:p>
    <w:sectPr w:rsidR="00665F55" w:rsidSect="00665F5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applyBreakingRules/>
    <w:useFELayout/>
    <w:doNotAutofitConstrainedTables/>
    <w:splitPgBreakAndParaMark/>
    <w:doNotVertAlignCellWithSp/>
    <w:doNotBreakConstrainedForcedTable/>
    <w:useAnsiKerningPairs/>
    <w:cachedColBalance/>
  </w:compat>
  <w:rsids>
    <w:rsidRoot w:val="00665F55"/>
    <w:rsid w:val="00005380"/>
    <w:rsid w:val="00125210"/>
    <w:rsid w:val="001D7408"/>
    <w:rsid w:val="001E42FD"/>
    <w:rsid w:val="00344944"/>
    <w:rsid w:val="003822CE"/>
    <w:rsid w:val="003958E3"/>
    <w:rsid w:val="003B579F"/>
    <w:rsid w:val="003C3063"/>
    <w:rsid w:val="00487AFE"/>
    <w:rsid w:val="00663F95"/>
    <w:rsid w:val="00665F55"/>
    <w:rsid w:val="006E3460"/>
    <w:rsid w:val="00813255"/>
    <w:rsid w:val="008327F6"/>
    <w:rsid w:val="0083515C"/>
    <w:rsid w:val="00967862"/>
    <w:rsid w:val="00973BAC"/>
    <w:rsid w:val="009B240F"/>
    <w:rsid w:val="00A631F6"/>
    <w:rsid w:val="00A93834"/>
    <w:rsid w:val="00B5008C"/>
    <w:rsid w:val="00C30A30"/>
    <w:rsid w:val="00C53CBB"/>
    <w:rsid w:val="00C65135"/>
    <w:rsid w:val="00C67156"/>
    <w:rsid w:val="00C7286C"/>
    <w:rsid w:val="00D66570"/>
    <w:rsid w:val="00DB1913"/>
    <w:rsid w:val="00E46331"/>
    <w:rsid w:val="00EF55B6"/>
    <w:rsid w:val="00F95F68"/>
    <w:rsid w:val="00FF1DD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BE6"/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5135"/>
    <w:pPr>
      <w:spacing w:after="0"/>
    </w:pPr>
    <w:rPr>
      <w:rFonts w:ascii="Lucida Grande" w:hAnsi="Lucida Grande"/>
      <w:sz w:val="18"/>
      <w:szCs w:val="18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65135"/>
    <w:rPr>
      <w:rFonts w:ascii="Lucida Grande" w:hAnsi="Lucida Grande"/>
      <w:sz w:val="18"/>
      <w:szCs w:val="18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97</Words>
  <Characters>557</Characters>
  <Application>Microsoft Office Word</Application>
  <DocSecurity>0</DocSecurity>
  <Lines>4</Lines>
  <Paragraphs>1</Paragraphs>
  <ScaleCrop>false</ScaleCrop>
  <Company>University Of South Australia</Company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 Tan</dc:creator>
  <cp:lastModifiedBy>User</cp:lastModifiedBy>
  <cp:revision>2</cp:revision>
  <dcterms:created xsi:type="dcterms:W3CDTF">2014-02-13T04:04:00Z</dcterms:created>
  <dcterms:modified xsi:type="dcterms:W3CDTF">2014-02-13T04:04:00Z</dcterms:modified>
</cp:coreProperties>
</file>