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jc w:val="center"/>
        <w:rPr>
          <w:rFonts w:ascii="Roboto" w:cs="Roboto" w:eastAsia="Roboto" w:hAnsi="Roboto"/>
          <w:color w:val="1d2125"/>
          <w:sz w:val="24"/>
          <w:szCs w:val="24"/>
        </w:rPr>
      </w:pPr>
      <w:r w:rsidDel="00000000" w:rsidR="00000000" w:rsidRPr="00000000">
        <w:rPr>
          <w:rFonts w:ascii="Roboto" w:cs="Roboto" w:eastAsia="Roboto" w:hAnsi="Roboto"/>
          <w:b w:val="1"/>
          <w:color w:val="1d2125"/>
          <w:sz w:val="24"/>
          <w:szCs w:val="24"/>
          <w:rtl w:val="0"/>
        </w:rPr>
        <w:t xml:space="preserve">Project Iteration 1</w:t>
      </w:r>
      <w:r w:rsidDel="00000000" w:rsidR="00000000" w:rsidRPr="00000000">
        <w:rPr>
          <w:rtl w:val="0"/>
        </w:rPr>
      </w:r>
    </w:p>
    <w:p w:rsidR="00000000" w:rsidDel="00000000" w:rsidP="00000000" w:rsidRDefault="00000000" w:rsidRPr="00000000" w14:paraId="00000002">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Activity 4</w:t>
      </w:r>
    </w:p>
    <w:p w:rsidR="00000000" w:rsidDel="00000000" w:rsidP="00000000" w:rsidRDefault="00000000" w:rsidRPr="00000000" w14:paraId="00000003">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User-Centric Computing II</w:t>
      </w:r>
    </w:p>
    <w:p w:rsidR="00000000" w:rsidDel="00000000" w:rsidP="00000000" w:rsidRDefault="00000000" w:rsidRPr="00000000" w14:paraId="00000004">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COMP4600</w:t>
      </w:r>
    </w:p>
    <w:p w:rsidR="00000000" w:rsidDel="00000000" w:rsidP="00000000" w:rsidRDefault="00000000" w:rsidRPr="00000000" w14:paraId="00000005">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Spring 2025</w:t>
      </w:r>
    </w:p>
    <w:p w:rsidR="00000000" w:rsidDel="00000000" w:rsidP="00000000" w:rsidRDefault="00000000" w:rsidRPr="00000000" w14:paraId="00000006">
      <w:pPr>
        <w:shd w:fill="f8f9fa" w:val="clea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IA, ID document</w:t>
      </w:r>
    </w:p>
    <w:p w:rsidR="00000000" w:rsidDel="00000000" w:rsidP="00000000" w:rsidRDefault="00000000" w:rsidRPr="00000000" w14:paraId="0000000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Project Name: Golden Quality Life</w:t>
      </w:r>
    </w:p>
    <w:p w:rsidR="00000000" w:rsidDel="00000000" w:rsidP="00000000" w:rsidRDefault="00000000" w:rsidRPr="00000000" w14:paraId="00000008">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 Name: Tiger Software®</w:t>
      </w:r>
    </w:p>
    <w:p w:rsidR="00000000" w:rsidDel="00000000" w:rsidP="00000000" w:rsidRDefault="00000000" w:rsidRPr="00000000" w14:paraId="00000009">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Trello board URL: </w:t>
      </w:r>
      <w:hyperlink r:id="rId6">
        <w:r w:rsidDel="00000000" w:rsidR="00000000" w:rsidRPr="00000000">
          <w:rPr>
            <w:rFonts w:ascii="Roboto" w:cs="Roboto" w:eastAsia="Roboto" w:hAnsi="Roboto"/>
            <w:b w:val="1"/>
            <w:color w:val="0000ff"/>
            <w:sz w:val="24"/>
            <w:szCs w:val="24"/>
            <w:u w:val="single"/>
            <w:rtl w:val="0"/>
          </w:rPr>
          <w:t xml:space="preserve">https://trello.com/b/P5SDjTxB/project-1</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A">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Github repo URL: </w:t>
      </w:r>
      <w:hyperlink r:id="rId7">
        <w:r w:rsidDel="00000000" w:rsidR="00000000" w:rsidRPr="00000000">
          <w:rPr>
            <w:rFonts w:ascii="Roboto" w:cs="Roboto" w:eastAsia="Roboto" w:hAnsi="Roboto"/>
            <w:b w:val="1"/>
            <w:color w:val="0000ff"/>
            <w:sz w:val="24"/>
            <w:szCs w:val="24"/>
            <w:u w:val="single"/>
            <w:rtl w:val="0"/>
          </w:rPr>
          <w:t xml:space="preserve">https://github.com/RoseGoldJaguar/git-one.git</w:t>
        </w:r>
      </w:hyperlink>
      <w:r w:rsidDel="00000000" w:rsidR="00000000" w:rsidRPr="00000000">
        <w:rPr>
          <w:rFonts w:ascii="Roboto" w:cs="Roboto" w:eastAsia="Roboto" w:hAnsi="Roboto"/>
          <w:b w:val="1"/>
          <w:color w:val="1d2125"/>
          <w:sz w:val="24"/>
          <w:szCs w:val="24"/>
          <w:rtl w:val="0"/>
        </w:rPr>
        <w:t xml:space="preserve"> </w:t>
      </w:r>
    </w:p>
    <w:p w:rsidR="00000000" w:rsidDel="00000000" w:rsidP="00000000" w:rsidRDefault="00000000" w:rsidRPr="00000000" w14:paraId="0000000B">
      <w:pPr>
        <w:rPr>
          <w:color w:val="000000"/>
        </w:rPr>
      </w:pPr>
      <w:r w:rsidDel="00000000" w:rsidR="00000000" w:rsidRPr="00000000">
        <w:rPr>
          <w:b w:val="1"/>
          <w:color w:val="000000"/>
          <w:rtl w:val="0"/>
        </w:rPr>
        <w:t xml:space="preserve">Member information</w:t>
      </w:r>
      <w:r w:rsidDel="00000000" w:rsidR="00000000" w:rsidRPr="00000000">
        <w:rPr>
          <w:rtl w:val="0"/>
        </w:rPr>
      </w:r>
    </w:p>
    <w:tbl>
      <w:tblPr>
        <w:tblStyle w:val="Table1"/>
        <w:tblW w:w="3585.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525"/>
        <w:gridCol w:w="3060"/>
        <w:tblGridChange w:id="0">
          <w:tblGrid>
            <w:gridCol w:w="525"/>
            <w:gridCol w:w="3060"/>
          </w:tblGrid>
        </w:tblGridChange>
      </w:tblGrid>
      <w:tr>
        <w:trPr>
          <w:cantSplit w:val="0"/>
          <w:trHeight w:val="300" w:hRule="atLeast"/>
          <w:tblHeader w:val="0"/>
        </w:trPr>
        <w:tc>
          <w:tcPr>
            <w:tcMar>
              <w:left w:w="105.0" w:type="dxa"/>
              <w:right w:w="105.0" w:type="dxa"/>
            </w:tcMar>
          </w:tcPr>
          <w:p w:rsidR="00000000" w:rsidDel="00000000" w:rsidP="00000000" w:rsidRDefault="00000000" w:rsidRPr="00000000" w14:paraId="0000000C">
            <w:pPr>
              <w:rPr/>
            </w:pPr>
            <w:r w:rsidDel="00000000" w:rsidR="00000000" w:rsidRPr="00000000">
              <w:rPr>
                <w:b w:val="1"/>
                <w:rtl w:val="0"/>
              </w:rPr>
              <w:t xml:space="preserve">#</w:t>
            </w:r>
            <w:r w:rsidDel="00000000" w:rsidR="00000000" w:rsidRPr="00000000">
              <w:rPr>
                <w:rtl w:val="0"/>
              </w:rPr>
            </w:r>
          </w:p>
        </w:tc>
        <w:tc>
          <w:tcPr>
            <w:tcMar>
              <w:left w:w="105.0" w:type="dxa"/>
              <w:right w:w="105.0" w:type="dxa"/>
            </w:tcMar>
          </w:tcPr>
          <w:p w:rsidR="00000000" w:rsidDel="00000000" w:rsidP="00000000" w:rsidRDefault="00000000" w:rsidRPr="00000000" w14:paraId="0000000D">
            <w:pPr>
              <w:rPr/>
            </w:pPr>
            <w:r w:rsidDel="00000000" w:rsidR="00000000" w:rsidRPr="00000000">
              <w:rPr>
                <w:b w:val="1"/>
                <w:rtl w:val="0"/>
              </w:rPr>
              <w:t xml:space="preserve">Name</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0E">
            <w:pPr>
              <w:rPr/>
            </w:pPr>
            <w:r w:rsidDel="00000000" w:rsidR="00000000" w:rsidRPr="00000000">
              <w:rPr>
                <w:rtl w:val="0"/>
              </w:rPr>
              <w:t xml:space="preserve">1</w:t>
            </w:r>
          </w:p>
        </w:tc>
        <w:tc>
          <w:tcPr>
            <w:tcMar>
              <w:left w:w="105.0" w:type="dxa"/>
              <w:right w:w="105.0" w:type="dxa"/>
            </w:tcMar>
          </w:tcPr>
          <w:p w:rsidR="00000000" w:rsidDel="00000000" w:rsidP="00000000" w:rsidRDefault="00000000" w:rsidRPr="00000000" w14:paraId="0000000F">
            <w:pPr>
              <w:rPr/>
            </w:pPr>
            <w:r w:rsidDel="00000000" w:rsidR="00000000" w:rsidRPr="00000000">
              <w:rPr>
                <w:rtl w:val="0"/>
              </w:rPr>
              <w:t xml:space="preserve">Yeni Almanza</w:t>
            </w:r>
          </w:p>
        </w:tc>
      </w:tr>
      <w:tr>
        <w:trPr>
          <w:cantSplit w:val="0"/>
          <w:trHeight w:val="300" w:hRule="atLeast"/>
          <w:tblHeader w:val="0"/>
        </w:trPr>
        <w:tc>
          <w:tcPr>
            <w:tcMar>
              <w:left w:w="105.0" w:type="dxa"/>
              <w:right w:w="105.0" w:type="dxa"/>
            </w:tcMar>
          </w:tcPr>
          <w:p w:rsidR="00000000" w:rsidDel="00000000" w:rsidP="00000000" w:rsidRDefault="00000000" w:rsidRPr="00000000" w14:paraId="00000010">
            <w:pPr>
              <w:rPr/>
            </w:pPr>
            <w:r w:rsidDel="00000000" w:rsidR="00000000" w:rsidRPr="00000000">
              <w:rPr>
                <w:rtl w:val="0"/>
              </w:rPr>
              <w:t xml:space="preserve">2</w:t>
            </w:r>
          </w:p>
        </w:tc>
        <w:tc>
          <w:tcPr>
            <w:tcMar>
              <w:left w:w="105.0" w:type="dxa"/>
              <w:right w:w="105.0" w:type="dxa"/>
            </w:tcMar>
          </w:tcPr>
          <w:p w:rsidR="00000000" w:rsidDel="00000000" w:rsidP="00000000" w:rsidRDefault="00000000" w:rsidRPr="00000000" w14:paraId="00000011">
            <w:pPr>
              <w:rPr/>
            </w:pPr>
            <w:r w:rsidDel="00000000" w:rsidR="00000000" w:rsidRPr="00000000">
              <w:rPr>
                <w:rtl w:val="0"/>
              </w:rPr>
              <w:t xml:space="preserve">Kathryn Douglas</w:t>
            </w:r>
          </w:p>
        </w:tc>
      </w:tr>
      <w:tr>
        <w:trPr>
          <w:cantSplit w:val="0"/>
          <w:trHeight w:val="300" w:hRule="atLeast"/>
          <w:tblHeader w:val="0"/>
        </w:trPr>
        <w:tc>
          <w:tcPr>
            <w:tcMar>
              <w:left w:w="105.0" w:type="dxa"/>
              <w:right w:w="105.0" w:type="dxa"/>
            </w:tcMar>
          </w:tcPr>
          <w:p w:rsidR="00000000" w:rsidDel="00000000" w:rsidP="00000000" w:rsidRDefault="00000000" w:rsidRPr="00000000" w14:paraId="00000012">
            <w:pPr>
              <w:rPr/>
            </w:pPr>
            <w:r w:rsidDel="00000000" w:rsidR="00000000" w:rsidRPr="00000000">
              <w:rPr>
                <w:rtl w:val="0"/>
              </w:rPr>
              <w:t xml:space="preserve">3</w:t>
            </w:r>
          </w:p>
        </w:tc>
        <w:tc>
          <w:tcPr>
            <w:tcMar>
              <w:left w:w="105.0" w:type="dxa"/>
              <w:right w:w="105.0" w:type="dxa"/>
            </w:tcMar>
          </w:tcPr>
          <w:p w:rsidR="00000000" w:rsidDel="00000000" w:rsidP="00000000" w:rsidRDefault="00000000" w:rsidRPr="00000000" w14:paraId="00000013">
            <w:pPr>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14">
            <w:pPr>
              <w:rPr/>
            </w:pPr>
            <w:r w:rsidDel="00000000" w:rsidR="00000000" w:rsidRPr="00000000">
              <w:rPr>
                <w:rtl w:val="0"/>
              </w:rPr>
              <w:t xml:space="preserve">4</w:t>
            </w:r>
          </w:p>
        </w:tc>
        <w:tc>
          <w:tcPr>
            <w:tcMar>
              <w:left w:w="105.0" w:type="dxa"/>
              <w:right w:w="105.0" w:type="dxa"/>
            </w:tcMar>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ind w:left="720" w:firstLine="0"/>
        <w:rPr>
          <w:color w:val="000000"/>
        </w:rPr>
      </w:pPr>
      <w:r w:rsidDel="00000000" w:rsidR="00000000" w:rsidRPr="00000000">
        <w:rPr>
          <w:rtl w:val="0"/>
        </w:rPr>
      </w:r>
    </w:p>
    <w:p w:rsidR="00000000" w:rsidDel="00000000" w:rsidP="00000000" w:rsidRDefault="00000000" w:rsidRPr="00000000" w14:paraId="00000017">
      <w:pPr>
        <w:shd w:fill="f8f9fa" w:val="clea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All the works of all the team members</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5"/>
        <w:gridCol w:w="355"/>
        <w:tblGridChange w:id="0">
          <w:tblGrid>
            <w:gridCol w:w="9005"/>
            <w:gridCol w:w="355"/>
          </w:tblGrid>
        </w:tblGridChange>
      </w:tblGrid>
      <w:tr>
        <w:trPr>
          <w:cantSplit w:val="0"/>
          <w:trHeight w:val="300" w:hRule="atLeast"/>
          <w:tblHeader w:val="0"/>
        </w:trPr>
        <w:tc>
          <w:tcPr/>
          <w:p w:rsidR="00000000" w:rsidDel="00000000" w:rsidP="00000000" w:rsidRDefault="00000000" w:rsidRPr="00000000" w14:paraId="00000018">
            <w:pPr>
              <w:jc w:val="center"/>
              <w:rPr/>
            </w:pPr>
            <w:r w:rsidDel="00000000" w:rsidR="00000000" w:rsidRPr="00000000">
              <w:rPr>
                <w:rFonts w:ascii="Roboto" w:cs="Roboto" w:eastAsia="Roboto" w:hAnsi="Roboto"/>
                <w:b w:val="1"/>
                <w:color w:val="1d2125"/>
                <w:sz w:val="24"/>
                <w:szCs w:val="24"/>
                <w:rtl w:val="0"/>
              </w:rPr>
              <w:t xml:space="preserve">Content inventory</w:t>
            </w: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1d2125"/>
                <w:sz w:val="24"/>
                <w:szCs w:val="24"/>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795" w:hRule="atLeast"/>
          <w:tblHeader w:val="0"/>
        </w:trPr>
        <w:tc>
          <w:tcPr/>
          <w:p w:rsidR="00000000" w:rsidDel="00000000" w:rsidP="00000000" w:rsidRDefault="00000000" w:rsidRPr="00000000" w14:paraId="0000001C">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Home Page:</w:t>
            </w:r>
            <w:r w:rsidDel="00000000" w:rsidR="00000000" w:rsidRPr="00000000">
              <w:rPr>
                <w:rFonts w:ascii="Roboto" w:cs="Roboto" w:eastAsia="Roboto" w:hAnsi="Roboto"/>
                <w:i w:val="1"/>
                <w:color w:val="1d2125"/>
                <w:sz w:val="24"/>
                <w:szCs w:val="24"/>
                <w:rtl w:val="0"/>
              </w:rPr>
              <w:t xml:space="preserve"> Welcome message, navigation menu, featured content, search bar.</w:t>
            </w:r>
          </w:p>
          <w:p w:rsidR="00000000" w:rsidDel="00000000" w:rsidP="00000000" w:rsidRDefault="00000000" w:rsidRPr="00000000" w14:paraId="0000001D">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About Us Page</w:t>
            </w:r>
            <w:r w:rsidDel="00000000" w:rsidR="00000000" w:rsidRPr="00000000">
              <w:rPr>
                <w:rFonts w:ascii="Roboto" w:cs="Roboto" w:eastAsia="Roboto" w:hAnsi="Roboto"/>
                <w:i w:val="1"/>
                <w:color w:val="1d2125"/>
                <w:sz w:val="24"/>
                <w:szCs w:val="24"/>
                <w:rtl w:val="0"/>
              </w:rPr>
              <w:t xml:space="preserve">: Mission statement, team information, contact details.</w:t>
            </w:r>
          </w:p>
          <w:p w:rsidR="00000000" w:rsidDel="00000000" w:rsidP="00000000" w:rsidRDefault="00000000" w:rsidRPr="00000000" w14:paraId="0000001E">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Health and Wellness Articles:</w:t>
            </w:r>
            <w:r w:rsidDel="00000000" w:rsidR="00000000" w:rsidRPr="00000000">
              <w:rPr>
                <w:rFonts w:ascii="Roboto" w:cs="Roboto" w:eastAsia="Roboto" w:hAnsi="Roboto"/>
                <w:i w:val="1"/>
                <w:color w:val="1d2125"/>
                <w:sz w:val="24"/>
                <w:szCs w:val="24"/>
                <w:rtl w:val="0"/>
              </w:rPr>
              <w:t xml:space="preserve"> Categories, comment section, share buttons.</w:t>
            </w:r>
          </w:p>
          <w:p w:rsidR="00000000" w:rsidDel="00000000" w:rsidP="00000000" w:rsidRDefault="00000000" w:rsidRPr="00000000" w14:paraId="0000001F">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Tips and Advice:</w:t>
            </w:r>
            <w:r w:rsidDel="00000000" w:rsidR="00000000" w:rsidRPr="00000000">
              <w:rPr>
                <w:rFonts w:ascii="Roboto" w:cs="Roboto" w:eastAsia="Roboto" w:hAnsi="Roboto"/>
                <w:i w:val="1"/>
                <w:color w:val="1d2125"/>
                <w:sz w:val="24"/>
                <w:szCs w:val="24"/>
                <w:rtl w:val="0"/>
              </w:rPr>
              <w:t xml:space="preserve"> Daily tips, like/dislike buttons, save for later.</w:t>
            </w:r>
          </w:p>
          <w:p w:rsidR="00000000" w:rsidDel="00000000" w:rsidP="00000000" w:rsidRDefault="00000000" w:rsidRPr="00000000" w14:paraId="00000020">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Programs and Classes</w:t>
            </w:r>
            <w:r w:rsidDel="00000000" w:rsidR="00000000" w:rsidRPr="00000000">
              <w:rPr>
                <w:rFonts w:ascii="Roboto" w:cs="Roboto" w:eastAsia="Roboto" w:hAnsi="Roboto"/>
                <w:i w:val="1"/>
                <w:color w:val="1d2125"/>
                <w:sz w:val="24"/>
                <w:szCs w:val="24"/>
                <w:rtl w:val="0"/>
              </w:rPr>
              <w:t xml:space="preserve">: Online programs, in-person events, registration forms, event reminders.</w:t>
            </w:r>
          </w:p>
          <w:p w:rsidR="00000000" w:rsidDel="00000000" w:rsidP="00000000" w:rsidRDefault="00000000" w:rsidRPr="00000000" w14:paraId="00000021">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User Surveys and Feedback:</w:t>
            </w:r>
            <w:r w:rsidDel="00000000" w:rsidR="00000000" w:rsidRPr="00000000">
              <w:rPr>
                <w:rFonts w:ascii="Roboto" w:cs="Roboto" w:eastAsia="Roboto" w:hAnsi="Roboto"/>
                <w:i w:val="1"/>
                <w:color w:val="1d2125"/>
                <w:sz w:val="24"/>
                <w:szCs w:val="24"/>
                <w:rtl w:val="0"/>
              </w:rPr>
              <w:t xml:space="preserve"> Surveys, survey results, feedback form.</w:t>
            </w:r>
          </w:p>
          <w:p w:rsidR="00000000" w:rsidDel="00000000" w:rsidP="00000000" w:rsidRDefault="00000000" w:rsidRPr="00000000" w14:paraId="00000022">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Health Resources</w:t>
            </w:r>
            <w:r w:rsidDel="00000000" w:rsidR="00000000" w:rsidRPr="00000000">
              <w:rPr>
                <w:rFonts w:ascii="Roboto" w:cs="Roboto" w:eastAsia="Roboto" w:hAnsi="Roboto"/>
                <w:i w:val="1"/>
                <w:color w:val="1d2125"/>
                <w:sz w:val="24"/>
                <w:szCs w:val="24"/>
                <w:rtl w:val="0"/>
              </w:rPr>
              <w:t xml:space="preserve">: Medical advice, home remedies, Q&amp;A section, resource library.</w:t>
            </w:r>
          </w:p>
          <w:p w:rsidR="00000000" w:rsidDel="00000000" w:rsidP="00000000" w:rsidRDefault="00000000" w:rsidRPr="00000000" w14:paraId="00000023">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Community Activities:</w:t>
            </w:r>
            <w:r w:rsidDel="00000000" w:rsidR="00000000" w:rsidRPr="00000000">
              <w:rPr>
                <w:rFonts w:ascii="Roboto" w:cs="Roboto" w:eastAsia="Roboto" w:hAnsi="Roboto"/>
                <w:i w:val="1"/>
                <w:color w:val="1d2125"/>
                <w:sz w:val="24"/>
                <w:szCs w:val="24"/>
                <w:rtl w:val="0"/>
              </w:rPr>
              <w:t xml:space="preserve"> Stress relief activities, leisure activities, activity sign-up, discussion forums.</w:t>
            </w:r>
          </w:p>
          <w:p w:rsidR="00000000" w:rsidDel="00000000" w:rsidP="00000000" w:rsidRDefault="00000000" w:rsidRPr="00000000" w14:paraId="00000024">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Accessibility and Support</w:t>
            </w:r>
            <w:r w:rsidDel="00000000" w:rsidR="00000000" w:rsidRPr="00000000">
              <w:rPr>
                <w:rFonts w:ascii="Roboto" w:cs="Roboto" w:eastAsia="Roboto" w:hAnsi="Roboto"/>
                <w:i w:val="1"/>
                <w:color w:val="1d2125"/>
                <w:sz w:val="24"/>
                <w:szCs w:val="24"/>
                <w:rtl w:val="0"/>
              </w:rPr>
              <w:t xml:space="preserve">: Accessibility options, technical support, live chat, FAQ section.</w:t>
            </w:r>
          </w:p>
          <w:p w:rsidR="00000000" w:rsidDel="00000000" w:rsidP="00000000" w:rsidRDefault="00000000" w:rsidRPr="00000000" w14:paraId="00000025">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User Account Page</w:t>
            </w:r>
            <w:r w:rsidDel="00000000" w:rsidR="00000000" w:rsidRPr="00000000">
              <w:rPr>
                <w:rFonts w:ascii="Roboto" w:cs="Roboto" w:eastAsia="Roboto" w:hAnsi="Roboto"/>
                <w:i w:val="1"/>
                <w:color w:val="1d2125"/>
                <w:sz w:val="24"/>
                <w:szCs w:val="24"/>
                <w:rtl w:val="0"/>
              </w:rPr>
              <w:t xml:space="preserve">: Profile management, saved content, personalized recommendations, health tracker.</w:t>
            </w:r>
          </w:p>
          <w:p w:rsidR="00000000" w:rsidDel="00000000" w:rsidP="00000000" w:rsidRDefault="00000000" w:rsidRPr="00000000" w14:paraId="00000026">
            <w:pPr>
              <w:rPr>
                <w:rFonts w:ascii="Roboto" w:cs="Roboto" w:eastAsia="Roboto" w:hAnsi="Roboto"/>
                <w:i w:val="1"/>
                <w:color w:val="1d2125"/>
                <w:sz w:val="24"/>
                <w:szCs w:val="24"/>
              </w:rPr>
            </w:pPr>
            <w:r w:rsidDel="00000000" w:rsidR="00000000" w:rsidRPr="00000000">
              <w:rPr>
                <w:rFonts w:ascii="Roboto" w:cs="Roboto" w:eastAsia="Roboto" w:hAnsi="Roboto"/>
                <w:b w:val="1"/>
                <w:i w:val="1"/>
                <w:color w:val="1d2125"/>
                <w:sz w:val="24"/>
                <w:szCs w:val="24"/>
                <w:rtl w:val="0"/>
              </w:rPr>
              <w:t xml:space="preserve">Blog Section:</w:t>
            </w:r>
            <w:r w:rsidDel="00000000" w:rsidR="00000000" w:rsidRPr="00000000">
              <w:rPr>
                <w:rFonts w:ascii="Roboto" w:cs="Roboto" w:eastAsia="Roboto" w:hAnsi="Roboto"/>
                <w:i w:val="1"/>
                <w:color w:val="1d2125"/>
                <w:sz w:val="24"/>
                <w:szCs w:val="24"/>
                <w:rtl w:val="0"/>
              </w:rPr>
              <w:t xml:space="preserve"> Health blog, comment section, share buttons.</w:t>
            </w:r>
          </w:p>
        </w:tc>
      </w:tr>
      <w:tr>
        <w:trPr>
          <w:cantSplit w:val="0"/>
          <w:trHeight w:val="300" w:hRule="atLeast"/>
          <w:tblHeader w:val="0"/>
        </w:trPr>
        <w:tc>
          <w:tcPr/>
          <w:p w:rsidR="00000000" w:rsidDel="00000000" w:rsidP="00000000" w:rsidRDefault="00000000" w:rsidRPr="00000000" w14:paraId="0000002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Kathryn Douglas</w:t>
            </w:r>
          </w:p>
        </w:tc>
      </w:tr>
      <w:tr>
        <w:trPr>
          <w:cantSplit w:val="0"/>
          <w:trHeight w:val="600" w:hRule="atLeast"/>
          <w:tblHeader w:val="0"/>
        </w:trPr>
        <w:tc>
          <w:tcPr/>
          <w:p w:rsidR="00000000" w:rsidDel="00000000" w:rsidP="00000000" w:rsidRDefault="00000000" w:rsidRPr="00000000" w14:paraId="00000028">
            <w:pPr>
              <w:rPr/>
            </w:pPr>
            <w:r w:rsidDel="00000000" w:rsidR="00000000" w:rsidRPr="00000000">
              <w:rPr>
                <w:b w:val="1"/>
                <w:rtl w:val="0"/>
              </w:rPr>
              <w:t xml:space="preserve">Main Page (From top to bottom)</w:t>
            </w:r>
            <w:r w:rsidDel="00000000" w:rsidR="00000000" w:rsidRPr="00000000">
              <w:rPr>
                <w:rtl w:val="0"/>
              </w:rPr>
              <w:t xml:space="preserve">: Sign in icon, Web page title, top menu, helpful information and tips, news concerning the institution, contact info</w:t>
            </w:r>
          </w:p>
          <w:p w:rsidR="00000000" w:rsidDel="00000000" w:rsidP="00000000" w:rsidRDefault="00000000" w:rsidRPr="00000000" w14:paraId="00000029">
            <w:pPr>
              <w:rPr/>
            </w:pPr>
            <w:r w:rsidDel="00000000" w:rsidR="00000000" w:rsidRPr="00000000">
              <w:rPr>
                <w:b w:val="1"/>
                <w:rtl w:val="0"/>
              </w:rPr>
              <w:t xml:space="preserve">Topics Page on Main Menu (Top to bottom)</w:t>
            </w:r>
            <w:r w:rsidDel="00000000" w:rsidR="00000000" w:rsidRPr="00000000">
              <w:rPr>
                <w:rtl w:val="0"/>
              </w:rPr>
              <w:t xml:space="preserve">: Search bar (users can search for info and activity types), list of topic articles that the user can click on, list of activities (in-person and online)</w:t>
            </w:r>
          </w:p>
          <w:p w:rsidR="00000000" w:rsidDel="00000000" w:rsidP="00000000" w:rsidRDefault="00000000" w:rsidRPr="00000000" w14:paraId="0000002A">
            <w:pPr>
              <w:rPr/>
            </w:pPr>
            <w:r w:rsidDel="00000000" w:rsidR="00000000" w:rsidRPr="00000000">
              <w:rPr>
                <w:b w:val="1"/>
                <w:rtl w:val="0"/>
              </w:rPr>
              <w:t xml:space="preserve">Golden Quality Life on Main Menu (Top to bottom)</w:t>
            </w:r>
            <w:r w:rsidDel="00000000" w:rsidR="00000000" w:rsidRPr="00000000">
              <w:rPr>
                <w:rtl w:val="0"/>
              </w:rPr>
              <w:t xml:space="preserve">: Includes physical information about the organization, a helpful and simple layout, and other general information</w:t>
            </w:r>
          </w:p>
          <w:p w:rsidR="00000000" w:rsidDel="00000000" w:rsidP="00000000" w:rsidRDefault="00000000" w:rsidRPr="00000000" w14:paraId="0000002B">
            <w:pPr>
              <w:rPr/>
            </w:pPr>
            <w:r w:rsidDel="00000000" w:rsidR="00000000" w:rsidRPr="00000000">
              <w:rPr>
                <w:b w:val="1"/>
                <w:rtl w:val="0"/>
              </w:rPr>
              <w:t xml:space="preserve">Services Main Menu (From Top to Bottom)</w:t>
            </w:r>
            <w:r w:rsidDel="00000000" w:rsidR="00000000" w:rsidRPr="00000000">
              <w:rPr>
                <w:rtl w:val="0"/>
              </w:rPr>
              <w:t xml:space="preserve">: Lists information about products and institutional services for customers, technical support links</w:t>
            </w:r>
          </w:p>
          <w:p w:rsidR="00000000" w:rsidDel="00000000" w:rsidP="00000000" w:rsidRDefault="00000000" w:rsidRPr="00000000" w14:paraId="0000002C">
            <w:pPr>
              <w:rPr/>
            </w:pPr>
            <w:r w:rsidDel="00000000" w:rsidR="00000000" w:rsidRPr="00000000">
              <w:rPr>
                <w:b w:val="1"/>
                <w:rtl w:val="0"/>
              </w:rPr>
              <w:t xml:space="preserve">Trending on Main Menu (From Top to Bottom): </w:t>
            </w:r>
            <w:r w:rsidDel="00000000" w:rsidR="00000000" w:rsidRPr="00000000">
              <w:rPr>
                <w:rtl w:val="0"/>
              </w:rPr>
              <w:t xml:space="preserve">Show article topics that are of concern to people in the 50-65 age range (including eye-catching information through links and excerpts)</w:t>
            </w:r>
          </w:p>
          <w:p w:rsidR="00000000" w:rsidDel="00000000" w:rsidP="00000000" w:rsidRDefault="00000000" w:rsidRPr="00000000" w14:paraId="0000002D">
            <w:pPr>
              <w:rPr/>
            </w:pPr>
            <w:r w:rsidDel="00000000" w:rsidR="00000000" w:rsidRPr="00000000">
              <w:rPr>
                <w:b w:val="1"/>
                <w:rtl w:val="0"/>
              </w:rPr>
              <w:t xml:space="preserve">FAQ Option on Main Menu (From Top to Bottom): </w:t>
            </w:r>
            <w:r w:rsidDel="00000000" w:rsidR="00000000" w:rsidRPr="00000000">
              <w:rPr>
                <w:rtl w:val="0"/>
              </w:rPr>
              <w:t xml:space="preserve">Contains list of questions commonly asked about the site, includes some contact information</w:t>
            </w:r>
          </w:p>
          <w:p w:rsidR="00000000" w:rsidDel="00000000" w:rsidP="00000000" w:rsidRDefault="00000000" w:rsidRPr="00000000" w14:paraId="0000002E">
            <w:pPr>
              <w:rPr/>
            </w:pPr>
            <w:r w:rsidDel="00000000" w:rsidR="00000000" w:rsidRPr="00000000">
              <w:rPr>
                <w:b w:val="1"/>
                <w:rtl w:val="0"/>
              </w:rPr>
              <w:t xml:space="preserve">Help Page on Main Menu (Top to Bottom)</w:t>
            </w:r>
            <w:r w:rsidDel="00000000" w:rsidR="00000000" w:rsidRPr="00000000">
              <w:rPr>
                <w:rtl w:val="0"/>
              </w:rPr>
              <w:t xml:space="preserve">: Simple but detailed article concerning how to navigate the site, accessibilities options</w:t>
            </w:r>
          </w:p>
          <w:p w:rsidR="00000000" w:rsidDel="00000000" w:rsidP="00000000" w:rsidRDefault="00000000" w:rsidRPr="00000000" w14:paraId="0000002F">
            <w:pPr>
              <w:rPr/>
            </w:pPr>
            <w:r w:rsidDel="00000000" w:rsidR="00000000" w:rsidRPr="00000000">
              <w:rPr>
                <w:b w:val="1"/>
                <w:rtl w:val="0"/>
              </w:rPr>
              <w:t xml:space="preserve">About Page on Main Menu (Top to Bottom)</w:t>
            </w:r>
            <w:r w:rsidDel="00000000" w:rsidR="00000000" w:rsidRPr="00000000">
              <w:rPr>
                <w:rtl w:val="0"/>
              </w:rPr>
              <w:t xml:space="preserve">: Contains all contact information down to individuals that can be reached, summarized general information about the website, other entities such as third parties and funders, and links to view their information</w:t>
            </w:r>
          </w:p>
          <w:p w:rsidR="00000000" w:rsidDel="00000000" w:rsidP="00000000" w:rsidRDefault="00000000" w:rsidRPr="00000000" w14:paraId="00000030">
            <w:pPr>
              <w:rPr>
                <w:rFonts w:ascii="Roboto" w:cs="Roboto" w:eastAsia="Roboto" w:hAnsi="Roboto"/>
                <w:i w:val="1"/>
                <w:color w:val="1d2125"/>
                <w:sz w:val="24"/>
                <w:szCs w:val="24"/>
              </w:rPr>
            </w:pPr>
            <w:r w:rsidDel="00000000" w:rsidR="00000000" w:rsidRPr="00000000">
              <w:rPr>
                <w:b w:val="1"/>
                <w:rtl w:val="0"/>
              </w:rPr>
              <w:t xml:space="preserve">Miscellaneous information about all menu items:</w:t>
            </w:r>
            <w:r w:rsidDel="00000000" w:rsidR="00000000" w:rsidRPr="00000000">
              <w:rPr>
                <w:rtl w:val="0"/>
              </w:rPr>
              <w:t xml:space="preserve"> All menu pages contain information concerning technical and contact information to a sufficient degree.  All menu items contain accessibility options at the bottom</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2">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Final list of content inventory</w:t>
            </w:r>
          </w:p>
        </w:tc>
        <w:tc>
          <w:tcPr/>
          <w:p w:rsidR="00000000" w:rsidDel="00000000" w:rsidP="00000000" w:rsidRDefault="00000000" w:rsidRPr="00000000" w14:paraId="00000033">
            <w:pPr>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034">
            <w:pPr>
              <w:rPr/>
            </w:pPr>
            <w:r w:rsidDel="00000000" w:rsidR="00000000" w:rsidRPr="00000000">
              <w:rPr>
                <w:rFonts w:ascii="Roboto" w:cs="Roboto" w:eastAsia="Roboto" w:hAnsi="Roboto"/>
                <w:i w:val="1"/>
                <w:color w:val="1d2125"/>
                <w:sz w:val="24"/>
                <w:szCs w:val="24"/>
                <w:rtl w:val="0"/>
              </w:rPr>
              <w:t xml:space="preserve">List the final list of content/services you will provide on the website.  All the team members should discuss and generate this list taking input from each member’s content list.</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6">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The final sitemap created by the whole team based on the final content inventory</w:t>
            </w:r>
          </w:p>
          <w:p w:rsidR="00000000" w:rsidDel="00000000" w:rsidP="00000000" w:rsidRDefault="00000000" w:rsidRPr="00000000" w14:paraId="00000037">
            <w:pPr>
              <w:jc w:val="center"/>
              <w:rPr>
                <w:rFonts w:ascii="Roboto" w:cs="Roboto" w:eastAsia="Roboto" w:hAnsi="Roboto"/>
                <w:b w:val="1"/>
                <w:color w:val="1d2125"/>
                <w:sz w:val="24"/>
                <w:szCs w:val="24"/>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3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sitemap (image) here</w:t>
            </w:r>
          </w:p>
        </w:tc>
      </w:tr>
      <w:tr>
        <w:trPr>
          <w:cantSplit w:val="0"/>
          <w:trHeight w:val="300" w:hRule="atLeast"/>
          <w:tblHeader w:val="0"/>
        </w:trPr>
        <w:tc>
          <w:tcPr/>
          <w:p w:rsidR="00000000" w:rsidDel="00000000" w:rsidP="00000000" w:rsidRDefault="00000000" w:rsidRPr="00000000" w14:paraId="00000039">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tasks decided by the team</w:t>
            </w:r>
          </w:p>
        </w:tc>
      </w:tr>
      <w:tr>
        <w:trPr>
          <w:cantSplit w:val="0"/>
          <w:trHeight w:val="1380" w:hRule="atLeast"/>
          <w:tblHeader w:val="0"/>
        </w:trPr>
        <w:tc>
          <w:tcPr/>
          <w:p w:rsidR="00000000" w:rsidDel="00000000" w:rsidP="00000000" w:rsidRDefault="00000000" w:rsidRPr="00000000" w14:paraId="0000003A">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5 tasks you will have the users do here.  Make sure tasks are about finding a particular item from the sitemap you created.  Each member will run Tree Test using these tasks.  This list must be generated by the whole team.</w:t>
            </w:r>
          </w:p>
        </w:tc>
      </w:tr>
      <w:tr>
        <w:trPr>
          <w:cantSplit w:val="0"/>
          <w:trHeight w:val="300" w:hRule="atLeast"/>
          <w:tblHeader w:val="0"/>
        </w:trPr>
        <w:tc>
          <w:tcPr/>
          <w:p w:rsidR="00000000" w:rsidDel="00000000" w:rsidP="00000000" w:rsidRDefault="00000000" w:rsidRPr="00000000" w14:paraId="0000003B">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results</w:t>
            </w:r>
          </w:p>
        </w:tc>
      </w:tr>
      <w:tr>
        <w:trPr>
          <w:cantSplit w:val="0"/>
          <w:trHeight w:val="300" w:hRule="atLeast"/>
          <w:tblHeader w:val="0"/>
        </w:trPr>
        <w:tc>
          <w:tcPr/>
          <w:p w:rsidR="00000000" w:rsidDel="00000000" w:rsidP="00000000" w:rsidRDefault="00000000" w:rsidRPr="00000000" w14:paraId="0000003C">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03D">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3E">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w:t>
            </w:r>
          </w:p>
        </w:tc>
      </w:tr>
      <w:tr>
        <w:trPr>
          <w:cantSplit w:val="0"/>
          <w:trHeight w:val="645" w:hRule="atLeast"/>
          <w:tblHeader w:val="0"/>
        </w:trPr>
        <w:tc>
          <w:tcPr/>
          <w:p w:rsidR="00000000" w:rsidDel="00000000" w:rsidP="00000000" w:rsidRDefault="00000000" w:rsidRPr="00000000" w14:paraId="0000003F">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time taken for each of the 5 tasks here</w:t>
            </w:r>
          </w:p>
        </w:tc>
      </w:tr>
      <w:tr>
        <w:trPr>
          <w:cantSplit w:val="0"/>
          <w:trHeight w:val="300" w:hRule="atLeast"/>
          <w:tblHeader w:val="0"/>
        </w:trPr>
        <w:tc>
          <w:tcPr/>
          <w:p w:rsidR="00000000" w:rsidDel="00000000" w:rsidP="00000000" w:rsidRDefault="00000000" w:rsidRPr="00000000" w14:paraId="00000040">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Tree test interview questions and answers</w:t>
            </w:r>
          </w:p>
        </w:tc>
      </w:tr>
      <w:tr>
        <w:trPr>
          <w:cantSplit w:val="0"/>
          <w:trHeight w:val="300" w:hRule="atLeast"/>
          <w:tblHeader w:val="0"/>
        </w:trPr>
        <w:tc>
          <w:tcPr/>
          <w:p w:rsidR="00000000" w:rsidDel="00000000" w:rsidP="00000000" w:rsidRDefault="00000000" w:rsidRPr="00000000" w14:paraId="0000004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Yeni Almanza</w:t>
            </w:r>
          </w:p>
        </w:tc>
      </w:tr>
      <w:tr>
        <w:trPr>
          <w:cantSplit w:val="0"/>
          <w:trHeight w:val="300" w:hRule="atLeast"/>
          <w:tblHeader w:val="0"/>
        </w:trPr>
        <w:tc>
          <w:tcPr/>
          <w:p w:rsidR="00000000" w:rsidDel="00000000" w:rsidP="00000000" w:rsidRDefault="00000000" w:rsidRPr="00000000" w14:paraId="00000042">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Member 2 name here</w:t>
            </w:r>
          </w:p>
        </w:tc>
      </w:tr>
      <w:tr>
        <w:trPr>
          <w:cantSplit w:val="0"/>
          <w:trHeight w:val="300" w:hRule="atLeast"/>
          <w:tblHeader w:val="0"/>
        </w:trPr>
        <w:tc>
          <w:tcPr/>
          <w:p w:rsidR="00000000" w:rsidDel="00000000" w:rsidP="00000000" w:rsidRDefault="00000000" w:rsidRPr="00000000" w14:paraId="00000048">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List the answers you received from the user after Tree test below -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you find the pages where you thought they should?  If not, which pages were not where you expected them to be in the menu hierarchy?  </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ANS: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Did it take more time than you thought it would take?  If so, why do you think it took longer?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8f9fa" w:val="clear"/>
              <w:spacing w:after="0" w:before="0" w:line="276" w:lineRule="auto"/>
              <w:ind w:left="720" w:right="0" w:hanging="36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Were menu items labeled properly to indicate relevant resources?  If not, what was mislabeled and how would you correct it?</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9fa" w:val="clear"/>
              <w:spacing w:after="0" w:before="0" w:line="276" w:lineRule="auto"/>
              <w:ind w:left="720" w:right="0" w:firstLine="0"/>
              <w:jc w:val="both"/>
              <w:rPr>
                <w:rFonts w:ascii="Roboto" w:cs="Roboto" w:eastAsia="Roboto" w:hAnsi="Roboto"/>
                <w:b w:val="0"/>
                <w:i w:val="0"/>
                <w:smallCaps w:val="0"/>
                <w:strike w:val="0"/>
                <w:color w:val="1d2125"/>
                <w:sz w:val="22"/>
                <w:szCs w:val="22"/>
                <w:u w:val="none"/>
                <w:shd w:fill="auto" w:val="clear"/>
                <w:vertAlign w:val="baseline"/>
              </w:rPr>
            </w:pPr>
            <w:r w:rsidDel="00000000" w:rsidR="00000000" w:rsidRPr="00000000">
              <w:rPr>
                <w:rFonts w:ascii="Roboto" w:cs="Roboto" w:eastAsia="Roboto" w:hAnsi="Roboto"/>
                <w:b w:val="0"/>
                <w:i w:val="0"/>
                <w:smallCaps w:val="0"/>
                <w:strike w:val="0"/>
                <w:color w:val="1d2125"/>
                <w:sz w:val="24"/>
                <w:szCs w:val="24"/>
                <w:u w:val="none"/>
                <w:shd w:fill="auto" w:val="clear"/>
                <w:vertAlign w:val="baseline"/>
                <w:rtl w:val="0"/>
              </w:rPr>
              <w:t xml:space="preserve">Do you have any suggestions to make the site navigation easier?</w:t>
            </w:r>
            <w:r w:rsidDel="00000000" w:rsidR="00000000" w:rsidRPr="00000000">
              <w:rPr>
                <w:rFonts w:ascii="Roboto" w:cs="Roboto" w:eastAsia="Roboto" w:hAnsi="Roboto"/>
                <w:b w:val="1"/>
                <w:i w:val="0"/>
                <w:smallCaps w:val="0"/>
                <w:strike w:val="0"/>
                <w:color w:val="1d2125"/>
                <w:sz w:val="24"/>
                <w:szCs w:val="24"/>
                <w:u w:val="none"/>
                <w:shd w:fill="auto" w:val="clear"/>
                <w:vertAlign w:val="baseline"/>
                <w:rtl w:val="0"/>
              </w:rPr>
              <w:t xml:space="preserve"> ANS:</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8f9fa" w:val="clear"/>
        <w:rPr>
          <w:rFonts w:ascii="Roboto" w:cs="Roboto" w:eastAsia="Roboto" w:hAnsi="Roboto"/>
          <w:b w:val="1"/>
          <w:color w:val="1d2125"/>
          <w:sz w:val="24"/>
          <w:szCs w:val="24"/>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rHeight w:val="300" w:hRule="atLeast"/>
          <w:tblHeader w:val="0"/>
        </w:trPr>
        <w:tc>
          <w:tcPr/>
          <w:p w:rsidR="00000000" w:rsidDel="00000000" w:rsidP="00000000" w:rsidRDefault="00000000" w:rsidRPr="00000000" w14:paraId="0000004F">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Team’s assessment of the sitemap </w:t>
            </w:r>
          </w:p>
        </w:tc>
      </w:tr>
      <w:tr>
        <w:trPr>
          <w:cantSplit w:val="0"/>
          <w:trHeight w:val="1500" w:hRule="atLeast"/>
          <w:tblHeader w:val="0"/>
        </w:trPr>
        <w:tc>
          <w:tcPr/>
          <w:p w:rsidR="00000000" w:rsidDel="00000000" w:rsidP="00000000" w:rsidRDefault="00000000" w:rsidRPr="00000000" w14:paraId="00000050">
            <w:pPr>
              <w:rPr>
                <w:rFonts w:ascii="Roboto" w:cs="Roboto" w:eastAsia="Roboto" w:hAnsi="Roboto"/>
                <w:i w:val="1"/>
                <w:color w:val="1d2125"/>
                <w:sz w:val="24"/>
                <w:szCs w:val="24"/>
              </w:rPr>
            </w:pPr>
            <w:r w:rsidDel="00000000" w:rsidR="00000000" w:rsidRPr="00000000">
              <w:rPr>
                <w:rFonts w:ascii="Roboto" w:cs="Roboto" w:eastAsia="Roboto" w:hAnsi="Roboto"/>
                <w:i w:val="1"/>
                <w:color w:val="1d2125"/>
                <w:sz w:val="24"/>
                <w:szCs w:val="24"/>
                <w:rtl w:val="0"/>
              </w:rPr>
              <w:t xml:space="preserve">Insert the team’s assessment of the sitemap generated based on the Tree Testing.  Include any weaknesses, strengths, and any possible modifications here.</w:t>
            </w:r>
          </w:p>
        </w:tc>
      </w:tr>
      <w:tr>
        <w:trPr>
          <w:cantSplit w:val="0"/>
          <w:trHeight w:val="300" w:hRule="atLeast"/>
          <w:tblHeader w:val="0"/>
        </w:trPr>
        <w:tc>
          <w:tcPr/>
          <w:p w:rsidR="00000000" w:rsidDel="00000000" w:rsidP="00000000" w:rsidRDefault="00000000" w:rsidRPr="00000000" w14:paraId="00000051">
            <w:pPr>
              <w:jc w:val="center"/>
              <w:rPr>
                <w:rFonts w:ascii="Roboto" w:cs="Roboto" w:eastAsia="Roboto" w:hAnsi="Roboto"/>
                <w:b w:val="1"/>
                <w:color w:val="1d2125"/>
                <w:sz w:val="24"/>
                <w:szCs w:val="24"/>
              </w:rPr>
            </w:pPr>
            <w:r w:rsidDel="00000000" w:rsidR="00000000" w:rsidRPr="00000000">
              <w:rPr>
                <w:rFonts w:ascii="Roboto" w:cs="Roboto" w:eastAsia="Roboto" w:hAnsi="Roboto"/>
                <w:b w:val="1"/>
                <w:color w:val="1d2125"/>
                <w:sz w:val="24"/>
                <w:szCs w:val="24"/>
                <w:rtl w:val="0"/>
              </w:rPr>
              <w:t xml:space="preserve">Labels/titles </w:t>
            </w:r>
          </w:p>
        </w:tc>
      </w:tr>
      <w:tr>
        <w:trPr>
          <w:cantSplit w:val="0"/>
          <w:trHeight w:val="300" w:hRule="atLeast"/>
          <w:tblHeader w:val="0"/>
        </w:trPr>
        <w:tc>
          <w:tcPr/>
          <w:p w:rsidR="00000000" w:rsidDel="00000000" w:rsidP="00000000" w:rsidRDefault="00000000" w:rsidRPr="00000000" w14:paraId="00000052">
            <w:pPr>
              <w:rPr/>
            </w:pPr>
            <w:r w:rsidDel="00000000" w:rsidR="00000000" w:rsidRPr="00000000">
              <w:rPr>
                <w:rFonts w:ascii="Roboto" w:cs="Roboto" w:eastAsia="Roboto" w:hAnsi="Roboto"/>
                <w:i w:val="1"/>
                <w:color w:val="1d2125"/>
                <w:sz w:val="24"/>
                <w:szCs w:val="24"/>
                <w:rtl w:val="0"/>
              </w:rPr>
              <w:t xml:space="preserve">List the labels/titles the final list content/services/menu items here. </w:t>
            </w:r>
            <w:r w:rsidDel="00000000" w:rsidR="00000000" w:rsidRPr="00000000">
              <w:rPr>
                <w:rtl w:val="0"/>
              </w:rPr>
            </w:r>
          </w:p>
        </w:tc>
      </w:tr>
    </w:tbl>
    <w:p w:rsidR="00000000" w:rsidDel="00000000" w:rsidP="00000000" w:rsidRDefault="00000000" w:rsidRPr="00000000" w14:paraId="00000053">
      <w:pPr>
        <w:rPr>
          <w:b w:val="1"/>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P5SDjTxB/project-1" TargetMode="External"/><Relationship Id="rId7" Type="http://schemas.openxmlformats.org/officeDocument/2006/relationships/hyperlink" Target="https://github.com/RoseGoldJaguar/git-one.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