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1F5" w:rsidRDefault="00FC41F5" w:rsidP="00817D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March 2026</w:t>
      </w:r>
      <w:bookmarkStart w:id="0" w:name="_GoBack"/>
      <w:bookmarkEnd w:id="0"/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0F2B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Analytics Professional Training</w:t>
      </w:r>
      <w:r w:rsidRPr="00C20F2B">
        <w:rPr>
          <w:rFonts w:ascii="Times New Roman" w:eastAsia="Times New Roman" w:hAnsi="Times New Roman" w:cs="Times New Roman"/>
          <w:sz w:val="28"/>
          <w:szCs w:val="28"/>
        </w:rPr>
        <w:br/>
      </w:r>
      <w:r w:rsidRPr="00C20F2B">
        <w:rPr>
          <w:rFonts w:ascii="Times New Roman" w:eastAsia="Times New Roman" w:hAnsi="Times New Roman" w:cs="Times New Roman"/>
          <w:b/>
          <w:bCs/>
          <w:sz w:val="28"/>
          <w:szCs w:val="28"/>
        </w:rPr>
        <w:t>Tools:</w:t>
      </w:r>
      <w:r w:rsidRPr="00C20F2B">
        <w:rPr>
          <w:rFonts w:ascii="Times New Roman" w:eastAsia="Times New Roman" w:hAnsi="Times New Roman" w:cs="Times New Roman"/>
          <w:sz w:val="28"/>
          <w:szCs w:val="28"/>
        </w:rPr>
        <w:t xml:space="preserve"> Excel, Power BI, SQL, Python, Tableau</w:t>
      </w:r>
    </w:p>
    <w:p w:rsidR="00C20F2B" w:rsidRPr="00C20F2B" w:rsidRDefault="00C20F2B" w:rsidP="00817D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F2B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1: Banking Data Analysis – African Banks Dataset</w:t>
      </w:r>
    </w:p>
    <w:p w:rsidR="00C20F2B" w:rsidRPr="00C20F2B" w:rsidRDefault="00C20F2B" w:rsidP="00817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Cleaned and prepared banking datasets for analysis.</w:t>
      </w:r>
    </w:p>
    <w:p w:rsidR="00C20F2B" w:rsidRPr="00C20F2B" w:rsidRDefault="00C20F2B" w:rsidP="00817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Generated descriptive statistics to identify financial trends and patterns.</w:t>
      </w:r>
    </w:p>
    <w:p w:rsidR="00C20F2B" w:rsidRPr="00C20F2B" w:rsidRDefault="00C20F2B" w:rsidP="00817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Used Pivot Tables to analyze:</w:t>
      </w:r>
    </w:p>
    <w:p w:rsidR="00C20F2B" w:rsidRPr="00C20F2B" w:rsidRDefault="00C20F2B" w:rsidP="00817D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Top 10 banks with the highest Real Interest Rate (RIR)</w:t>
      </w:r>
    </w:p>
    <w:p w:rsidR="00C20F2B" w:rsidRPr="00C20F2B" w:rsidRDefault="00C20F2B" w:rsidP="00817D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Bank rankings according to size</w:t>
      </w:r>
    </w:p>
    <w:p w:rsidR="00C20F2B" w:rsidRPr="00C20F2B" w:rsidRDefault="00C20F2B" w:rsidP="00817D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Bank performance based on debt metrics</w:t>
      </w:r>
    </w:p>
    <w:p w:rsidR="00C20F2B" w:rsidRPr="00C20F2B" w:rsidRDefault="00C20F2B" w:rsidP="00817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Created visualizations and reports to present analytical findings.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2: Billionaire Dataset Analysis</w:t>
      </w:r>
    </w:p>
    <w:p w:rsidR="00C20F2B" w:rsidRPr="00C20F2B" w:rsidRDefault="00C20F2B" w:rsidP="00817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Cleaned and organized billionaire datasets for accurate analysis.</w:t>
      </w:r>
    </w:p>
    <w:p w:rsidR="00C20F2B" w:rsidRPr="00C20F2B" w:rsidRDefault="00C20F2B" w:rsidP="00817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Used Pivot Tables to identify:</w:t>
      </w:r>
    </w:p>
    <w:p w:rsidR="00C20F2B" w:rsidRPr="00C20F2B" w:rsidRDefault="00C20F2B" w:rsidP="00817D7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Countries with the highest number of billionaires</w:t>
      </w:r>
    </w:p>
    <w:p w:rsidR="00C20F2B" w:rsidRPr="00C20F2B" w:rsidRDefault="00C20F2B" w:rsidP="00817D7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Top 20 richest billionaires globally</w:t>
      </w:r>
    </w:p>
    <w:p w:rsidR="00C20F2B" w:rsidRPr="00C20F2B" w:rsidRDefault="00C20F2B" w:rsidP="00817D7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Sectors with the highest number of billionaires</w:t>
      </w:r>
    </w:p>
    <w:p w:rsidR="00C20F2B" w:rsidRPr="00C20F2B" w:rsidRDefault="00C20F2B" w:rsidP="00817D7B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Average age of billionaires</w:t>
      </w:r>
    </w:p>
    <w:p w:rsidR="00C20F2B" w:rsidRPr="00C20F2B" w:rsidRDefault="00C20F2B" w:rsidP="00817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Developed charts and dashboards to visualize key insights.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3: Data Cleaning &amp; Preprocessing – Stock Prices Dataset</w:t>
      </w:r>
    </w:p>
    <w:p w:rsidR="00C20F2B" w:rsidRPr="00C20F2B" w:rsidRDefault="00C20F2B" w:rsidP="00817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Loaded and processed stock price datasets using Python and Pandas.</w:t>
      </w:r>
    </w:p>
    <w:p w:rsidR="00C20F2B" w:rsidRPr="00C20F2B" w:rsidRDefault="00C20F2B" w:rsidP="00817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Identified and handled missing values for improved data quality.</w:t>
      </w:r>
    </w:p>
    <w:p w:rsidR="00C20F2B" w:rsidRPr="00C20F2B" w:rsidRDefault="00C20F2B" w:rsidP="00817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Removed duplicate entries and standardized inconsistent data formats.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4: Exploratory Data Analysis (EDA) – Stock Prices Dataset</w:t>
      </w:r>
    </w:p>
    <w:p w:rsidR="00C20F2B" w:rsidRPr="00C20F2B" w:rsidRDefault="00C20F2B" w:rsidP="00817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Performed trend and pattern analysis on stock market data.</w:t>
      </w:r>
    </w:p>
    <w:p w:rsidR="00C20F2B" w:rsidRPr="00C20F2B" w:rsidRDefault="00C20F2B" w:rsidP="00817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Calculated statistical measures including mean, median, mode, and standard deviation.</w:t>
      </w:r>
    </w:p>
    <w:p w:rsidR="00C20F2B" w:rsidRPr="00C20F2B" w:rsidRDefault="00C20F2B" w:rsidP="00817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Visualized data distributions using histograms, box plots, and scatter plots.</w:t>
      </w:r>
    </w:p>
    <w:p w:rsidR="00C20F2B" w:rsidRPr="00C20F2B" w:rsidRDefault="00C20F2B" w:rsidP="00817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Conducted correlation analysis between numerical variables.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5: Dashboard Development with Power BI</w:t>
      </w:r>
    </w:p>
    <w:p w:rsidR="00C20F2B" w:rsidRPr="00C20F2B" w:rsidRDefault="00C20F2B" w:rsidP="00817D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Imported, cleaned, and transformed datasets in Power BI.</w:t>
      </w:r>
    </w:p>
    <w:p w:rsidR="00C20F2B" w:rsidRPr="00C20F2B" w:rsidRDefault="00C20F2B" w:rsidP="00817D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Designed interactive dashboards using bar charts, line graphs, and maps.</w:t>
      </w:r>
    </w:p>
    <w:p w:rsidR="00C20F2B" w:rsidRPr="00C20F2B" w:rsidRDefault="00C20F2B" w:rsidP="00817D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Implemented filters and slicers for enhanced data exploration.</w:t>
      </w:r>
    </w:p>
    <w:p w:rsidR="00C20F2B" w:rsidRPr="00C20F2B" w:rsidRDefault="00C20F2B" w:rsidP="00817D7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Published and shared dashboards for reporting and business insights.</w:t>
      </w:r>
    </w:p>
    <w:p w:rsidR="00C20F2B" w:rsidRPr="00C20F2B" w:rsidRDefault="00C20F2B" w:rsidP="00817D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6: Exploratory Data Analysis – Store Sales Dataset (Excel)</w:t>
      </w:r>
    </w:p>
    <w:p w:rsidR="00C20F2B" w:rsidRPr="00C20F2B" w:rsidRDefault="00C20F2B" w:rsidP="00817D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Identified and handled missing or null values in sales datasets.</w:t>
      </w:r>
    </w:p>
    <w:p w:rsidR="00C20F2B" w:rsidRPr="00C20F2B" w:rsidRDefault="00C20F2B" w:rsidP="00817D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Removed duplicate records to improve data accuracy.</w:t>
      </w:r>
    </w:p>
    <w:p w:rsidR="00C20F2B" w:rsidRPr="00C20F2B" w:rsidRDefault="00C20F2B" w:rsidP="00817D7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2B">
        <w:rPr>
          <w:rFonts w:ascii="Times New Roman" w:eastAsia="Times New Roman" w:hAnsi="Times New Roman" w:cs="Times New Roman"/>
          <w:sz w:val="24"/>
          <w:szCs w:val="24"/>
        </w:rPr>
        <w:t>Corrected inconsistent data formats including dates, numbers, and text fields.</w:t>
      </w:r>
    </w:p>
    <w:p w:rsidR="003F160E" w:rsidRPr="00C20F2B" w:rsidRDefault="003F160E" w:rsidP="00C20F2B"/>
    <w:sectPr w:rsidR="003F160E" w:rsidRPr="00C20F2B" w:rsidSect="009D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va Sans">
    <w:altName w:val="Canva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775E6"/>
    <w:multiLevelType w:val="multilevel"/>
    <w:tmpl w:val="73C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237B9"/>
    <w:multiLevelType w:val="multilevel"/>
    <w:tmpl w:val="C3B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0710A"/>
    <w:multiLevelType w:val="multilevel"/>
    <w:tmpl w:val="DCF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3517F"/>
    <w:multiLevelType w:val="multilevel"/>
    <w:tmpl w:val="66C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551CB"/>
    <w:multiLevelType w:val="multilevel"/>
    <w:tmpl w:val="4E7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C974BB"/>
    <w:multiLevelType w:val="multilevel"/>
    <w:tmpl w:val="DD5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D5342D"/>
    <w:multiLevelType w:val="hybridMultilevel"/>
    <w:tmpl w:val="D9FC3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384B"/>
    <w:rsid w:val="001D3AAD"/>
    <w:rsid w:val="001E0733"/>
    <w:rsid w:val="002F1AE3"/>
    <w:rsid w:val="00321ABF"/>
    <w:rsid w:val="00331A69"/>
    <w:rsid w:val="00390556"/>
    <w:rsid w:val="003F160E"/>
    <w:rsid w:val="004B6D94"/>
    <w:rsid w:val="0070547D"/>
    <w:rsid w:val="0073465B"/>
    <w:rsid w:val="007D384B"/>
    <w:rsid w:val="007F1FA1"/>
    <w:rsid w:val="00817D7B"/>
    <w:rsid w:val="008E650D"/>
    <w:rsid w:val="009D6AB2"/>
    <w:rsid w:val="00B03CB9"/>
    <w:rsid w:val="00BE5949"/>
    <w:rsid w:val="00C20F2B"/>
    <w:rsid w:val="00D36789"/>
    <w:rsid w:val="00D60EBB"/>
    <w:rsid w:val="00D66447"/>
    <w:rsid w:val="00DC17FB"/>
    <w:rsid w:val="00EC48AF"/>
    <w:rsid w:val="00FC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9CEEA7-276C-4219-905F-50019535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AB2"/>
  </w:style>
  <w:style w:type="paragraph" w:styleId="Heading3">
    <w:name w:val="heading 3"/>
    <w:basedOn w:val="Normal"/>
    <w:link w:val="Heading3Char"/>
    <w:uiPriority w:val="9"/>
    <w:qFormat/>
    <w:rsid w:val="00C20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7FB"/>
    <w:pPr>
      <w:ind w:left="720"/>
      <w:contextualSpacing/>
    </w:pPr>
  </w:style>
  <w:style w:type="paragraph" w:customStyle="1" w:styleId="Default">
    <w:name w:val="Default"/>
    <w:rsid w:val="002F1AE3"/>
    <w:pPr>
      <w:autoSpaceDE w:val="0"/>
      <w:autoSpaceDN w:val="0"/>
      <w:adjustRightInd w:val="0"/>
      <w:spacing w:after="0" w:line="240" w:lineRule="auto"/>
    </w:pPr>
    <w:rPr>
      <w:rFonts w:ascii="Canva Sans" w:hAnsi="Canva Sans" w:cs="Canva Sans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20F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0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0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9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ffff</dc:creator>
  <cp:lastModifiedBy>Microsoft account</cp:lastModifiedBy>
  <cp:revision>6</cp:revision>
  <dcterms:created xsi:type="dcterms:W3CDTF">2026-05-20T16:14:00Z</dcterms:created>
  <dcterms:modified xsi:type="dcterms:W3CDTF">2026-05-23T13:36:00Z</dcterms:modified>
</cp:coreProperties>
</file>