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7F7B8481" w:rsidR="003154C1" w:rsidRPr="00D34434" w:rsidRDefault="00822035" w:rsidP="00D34434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0B7A66" w:rsidRPr="002E7106">
        <w:rPr>
          <w:rFonts w:cstheme="minorHAnsi"/>
          <w:i/>
          <w:iCs/>
        </w:rPr>
        <w:br/>
      </w:r>
    </w:p>
    <w:p w14:paraId="4F68E62D" w14:textId="3F01E5A7" w:rsidR="00F31A2B" w:rsidRPr="006C6EBF" w:rsidRDefault="00822035" w:rsidP="006C6EB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2E60DD0" w14:textId="4244AEC7" w:rsidR="007E688A" w:rsidRPr="00B2710F" w:rsidRDefault="00B2710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With this project you can </w:t>
      </w:r>
      <w:r w:rsidR="00DF4048">
        <w:rPr>
          <w:rFonts w:eastAsia="Times New Roman" w:cstheme="minorHAnsi"/>
          <w:iCs/>
          <w:color w:val="000000" w:themeColor="text1"/>
        </w:rPr>
        <w:t xml:space="preserve">access and edit </w:t>
      </w:r>
      <w:r w:rsidR="00A80975">
        <w:rPr>
          <w:rFonts w:eastAsia="Times New Roman" w:cstheme="minorHAnsi"/>
          <w:iCs/>
          <w:color w:val="000000" w:themeColor="text1"/>
        </w:rPr>
        <w:t>a</w:t>
      </w:r>
      <w:r w:rsidR="00DF4048">
        <w:rPr>
          <w:rFonts w:eastAsia="Times New Roman" w:cstheme="minorHAnsi"/>
          <w:iCs/>
          <w:color w:val="000000" w:themeColor="text1"/>
        </w:rPr>
        <w:t xml:space="preserve"> previously existing</w:t>
      </w:r>
      <w:r w:rsidR="00A80975">
        <w:rPr>
          <w:rFonts w:eastAsia="Times New Roman" w:cstheme="minorHAnsi"/>
          <w:iCs/>
          <w:color w:val="000000" w:themeColor="text1"/>
        </w:rPr>
        <w:t xml:space="preserve"> MongoDB</w:t>
      </w:r>
      <w:r w:rsidR="00DF4048">
        <w:rPr>
          <w:rFonts w:eastAsia="Times New Roman" w:cstheme="minorHAnsi"/>
          <w:iCs/>
          <w:color w:val="000000" w:themeColor="text1"/>
        </w:rPr>
        <w:t xml:space="preserve"> database</w:t>
      </w:r>
      <w:r w:rsidR="00BF7DB3">
        <w:rPr>
          <w:rFonts w:eastAsia="Times New Roman" w:cstheme="minorHAnsi"/>
          <w:iCs/>
          <w:color w:val="000000" w:themeColor="text1"/>
        </w:rPr>
        <w:t xml:space="preserve"> and link those actions </w:t>
      </w:r>
      <w:r w:rsidR="00F72E38">
        <w:rPr>
          <w:rFonts w:eastAsia="Times New Roman" w:cstheme="minorHAnsi"/>
          <w:iCs/>
          <w:color w:val="000000" w:themeColor="text1"/>
        </w:rPr>
        <w:t xml:space="preserve">to elements within the project you create around it. </w:t>
      </w:r>
      <w:r w:rsidR="009E379D">
        <w:rPr>
          <w:rFonts w:eastAsia="Times New Roman" w:cstheme="minorHAnsi"/>
          <w:iCs/>
          <w:color w:val="000000" w:themeColor="text1"/>
        </w:rPr>
        <w:t xml:space="preserve">This program includes the actions in the CRUD </w:t>
      </w:r>
      <w:r w:rsidR="004A1CCC">
        <w:rPr>
          <w:rFonts w:eastAsia="Times New Roman" w:cstheme="minorHAnsi"/>
          <w:iCs/>
          <w:color w:val="000000" w:themeColor="text1"/>
        </w:rPr>
        <w:t xml:space="preserve">method to Create, Read, Update, and Delete the </w:t>
      </w:r>
      <w:r w:rsidR="000414E8">
        <w:rPr>
          <w:rFonts w:eastAsia="Times New Roman" w:cstheme="minorHAnsi"/>
          <w:iCs/>
          <w:color w:val="000000" w:themeColor="text1"/>
        </w:rPr>
        <w:t xml:space="preserve">entries in the MongoDB database provided by the client for the purpose of this program. </w:t>
      </w:r>
      <w:r w:rsidR="00ED6326">
        <w:rPr>
          <w:rFonts w:eastAsia="Times New Roman" w:cstheme="minorHAnsi"/>
          <w:iCs/>
          <w:color w:val="000000" w:themeColor="text1"/>
        </w:rPr>
        <w:t xml:space="preserve">By utilizing the functions in the CRUD_Module.py file it is much easier to retrieve the required information needed by a user-friendly front end which will display the </w:t>
      </w:r>
    </w:p>
    <w:p w14:paraId="5C903EBE" w14:textId="77777777" w:rsidR="00B2710F" w:rsidRPr="00B91069" w:rsidRDefault="00B2710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4B20091" w14:textId="6A4717A1" w:rsidR="006E0E35" w:rsidRPr="00465482" w:rsidRDefault="00822035" w:rsidP="0046548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9522E3E" w14:textId="0A4DBA3B" w:rsidR="006E0E35" w:rsidRPr="00F31A2B" w:rsidRDefault="006E0E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program was developed for </w:t>
      </w:r>
      <w:r w:rsidR="005C320C" w:rsidRPr="005C320C">
        <w:rPr>
          <w:rFonts w:eastAsia="Times New Roman" w:cstheme="minorHAnsi"/>
          <w:iCs/>
          <w:color w:val="000000" w:themeColor="text1"/>
        </w:rPr>
        <w:t>Grazioso Salvare</w:t>
      </w:r>
      <w:r w:rsidR="005C320C">
        <w:rPr>
          <w:rFonts w:eastAsia="Times New Roman" w:cstheme="minorHAnsi"/>
          <w:iCs/>
          <w:color w:val="000000" w:themeColor="text1"/>
        </w:rPr>
        <w:t xml:space="preserve"> for the purpose </w:t>
      </w:r>
      <w:r w:rsidR="00F25E09">
        <w:rPr>
          <w:rFonts w:eastAsia="Times New Roman" w:cstheme="minorHAnsi"/>
          <w:iCs/>
          <w:color w:val="000000" w:themeColor="text1"/>
        </w:rPr>
        <w:t>of easily identifying and categorizing high potential animals from several animal shelters around the Austin, Texas area</w:t>
      </w:r>
      <w:r w:rsidR="004F7364">
        <w:rPr>
          <w:rFonts w:eastAsia="Times New Roman" w:cstheme="minorHAnsi"/>
          <w:iCs/>
          <w:color w:val="000000" w:themeColor="text1"/>
        </w:rPr>
        <w:t xml:space="preserve"> to be trained as search and rescue dogs. </w:t>
      </w:r>
      <w:r w:rsidR="00035F6A">
        <w:rPr>
          <w:rFonts w:eastAsia="Times New Roman" w:cstheme="minorHAnsi"/>
          <w:iCs/>
          <w:color w:val="000000" w:themeColor="text1"/>
        </w:rPr>
        <w:t xml:space="preserve">By utilizing the </w:t>
      </w:r>
      <w:r w:rsidR="00997A74">
        <w:rPr>
          <w:rFonts w:eastAsia="Times New Roman" w:cstheme="minorHAnsi"/>
          <w:iCs/>
          <w:color w:val="000000" w:themeColor="text1"/>
        </w:rPr>
        <w:t xml:space="preserve">user-friendly front end and the sorting/search features available a user is able to quickly comb through the large amount of data </w:t>
      </w:r>
      <w:r w:rsidR="00A33433">
        <w:rPr>
          <w:rFonts w:eastAsia="Times New Roman" w:cstheme="minorHAnsi"/>
          <w:iCs/>
          <w:color w:val="000000" w:themeColor="text1"/>
        </w:rPr>
        <w:t>quickly to find the best candidate for search and rescue training.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974ABF0" w14:textId="1F257D28" w:rsidR="00DD2B42" w:rsidRPr="006C6EBF" w:rsidRDefault="00822035" w:rsidP="006C6EB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FD3F1DD" w14:textId="6576ECC0" w:rsidR="00DD2B42" w:rsidRDefault="00FD207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started with this project, f</w:t>
      </w:r>
      <w:r w:rsidR="00DD2B42">
        <w:rPr>
          <w:rFonts w:eastAsia="Times New Roman" w:cstheme="minorHAnsi"/>
          <w:iCs/>
          <w:color w:val="000000" w:themeColor="text1"/>
        </w:rPr>
        <w:t>irst download the zip file containing the CRUD_Module.py file</w:t>
      </w:r>
      <w:r w:rsidR="00B83A60">
        <w:rPr>
          <w:rFonts w:eastAsia="Times New Roman" w:cstheme="minorHAnsi"/>
          <w:iCs/>
          <w:color w:val="000000" w:themeColor="text1"/>
        </w:rPr>
        <w:t>, ProjectTwoDashboard</w:t>
      </w:r>
      <w:r w:rsidR="00C34B8B">
        <w:rPr>
          <w:rFonts w:eastAsia="Times New Roman" w:cstheme="minorHAnsi"/>
          <w:iCs/>
          <w:color w:val="000000" w:themeColor="text1"/>
        </w:rPr>
        <w:t>.</w:t>
      </w:r>
      <w:r w:rsidR="00CB2ED8">
        <w:rPr>
          <w:rFonts w:eastAsia="Times New Roman" w:cstheme="minorHAnsi"/>
          <w:iCs/>
          <w:color w:val="000000" w:themeColor="text1"/>
        </w:rPr>
        <w:t>ipynb</w:t>
      </w:r>
      <w:r w:rsidR="007D3A11">
        <w:rPr>
          <w:rFonts w:eastAsia="Times New Roman" w:cstheme="minorHAnsi"/>
          <w:iCs/>
          <w:color w:val="000000" w:themeColor="text1"/>
        </w:rPr>
        <w:t xml:space="preserve">, and </w:t>
      </w:r>
      <w:r w:rsidR="00660A94" w:rsidRPr="005C320C">
        <w:rPr>
          <w:rFonts w:eastAsia="Times New Roman" w:cstheme="minorHAnsi"/>
          <w:iCs/>
          <w:color w:val="000000" w:themeColor="text1"/>
        </w:rPr>
        <w:t>Grazioso Salvare</w:t>
      </w:r>
      <w:r w:rsidR="00660A94">
        <w:rPr>
          <w:rFonts w:eastAsia="Times New Roman" w:cstheme="minorHAnsi"/>
          <w:iCs/>
          <w:color w:val="000000" w:themeColor="text1"/>
        </w:rPr>
        <w:t xml:space="preserve"> </w:t>
      </w:r>
      <w:r w:rsidR="007D3A11">
        <w:rPr>
          <w:rFonts w:eastAsia="Times New Roman" w:cstheme="minorHAnsi"/>
          <w:iCs/>
          <w:color w:val="000000" w:themeColor="text1"/>
        </w:rPr>
        <w:t>logo,</w:t>
      </w:r>
      <w:r w:rsidR="004826A0">
        <w:rPr>
          <w:rFonts w:eastAsia="Times New Roman" w:cstheme="minorHAnsi"/>
          <w:iCs/>
          <w:color w:val="000000" w:themeColor="text1"/>
        </w:rPr>
        <w:t xml:space="preserve"> and extract it to the </w:t>
      </w:r>
      <w:r w:rsidR="004D136A">
        <w:rPr>
          <w:rFonts w:eastAsia="Times New Roman" w:cstheme="minorHAnsi"/>
          <w:iCs/>
          <w:color w:val="000000" w:themeColor="text1"/>
        </w:rPr>
        <w:t xml:space="preserve">your project location. </w:t>
      </w:r>
      <w:r>
        <w:rPr>
          <w:rFonts w:eastAsia="Times New Roman" w:cstheme="minorHAnsi"/>
          <w:iCs/>
          <w:color w:val="000000" w:themeColor="text1"/>
        </w:rPr>
        <w:t xml:space="preserve">Then </w:t>
      </w:r>
      <w:r w:rsidR="001E5DC8">
        <w:rPr>
          <w:rFonts w:eastAsia="Times New Roman" w:cstheme="minorHAnsi"/>
          <w:iCs/>
          <w:color w:val="000000" w:themeColor="text1"/>
        </w:rPr>
        <w:t xml:space="preserve">import the module by adding the following code to your main </w:t>
      </w:r>
      <w:r w:rsidR="008F1AA0">
        <w:rPr>
          <w:rFonts w:eastAsia="Times New Roman" w:cstheme="minorHAnsi"/>
          <w:iCs/>
          <w:color w:val="000000" w:themeColor="text1"/>
        </w:rPr>
        <w:t>python file at the top with the rest of your imports.</w:t>
      </w:r>
    </w:p>
    <w:p w14:paraId="5D6CA207" w14:textId="2B90D8E3" w:rsidR="008F1AA0" w:rsidRDefault="008F1AA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AD6A042" w14:textId="60F532C1" w:rsidR="006C6EBF" w:rsidRDefault="008F1AA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from CRUD_Module import *</w:t>
      </w:r>
    </w:p>
    <w:p w14:paraId="4C8E6407" w14:textId="0DA04A0C" w:rsidR="008F1AA0" w:rsidRDefault="008F1AA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945583E" w14:textId="0E7CEC21" w:rsidR="008F1AA0" w:rsidRDefault="008F1AA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Note that I simply used the import all </w:t>
      </w:r>
      <w:r w:rsidR="00B80E44">
        <w:rPr>
          <w:rFonts w:eastAsia="Times New Roman" w:cstheme="minorHAnsi"/>
          <w:iCs/>
          <w:color w:val="000000" w:themeColor="text1"/>
        </w:rPr>
        <w:t xml:space="preserve">method instead of directly importing the animalShelter class due to issues </w:t>
      </w:r>
      <w:r w:rsidR="00DD193C">
        <w:rPr>
          <w:rFonts w:eastAsia="Times New Roman" w:cstheme="minorHAnsi"/>
          <w:iCs/>
          <w:color w:val="000000" w:themeColor="text1"/>
        </w:rPr>
        <w:t>with Jupyter Notebook not finding the class correctly.</w:t>
      </w:r>
    </w:p>
    <w:p w14:paraId="296F32E6" w14:textId="297EE202" w:rsidR="004B4AF3" w:rsidRDefault="004B4AF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3B1267F" w14:textId="4F362A5D" w:rsidR="004B4AF3" w:rsidRDefault="00297DD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After this we can import our data into our database if we haven’t done that already by using the </w:t>
      </w:r>
      <w:r w:rsidR="0011184D">
        <w:rPr>
          <w:rFonts w:eastAsia="Times New Roman" w:cstheme="minorHAnsi"/>
          <w:iCs/>
          <w:color w:val="000000" w:themeColor="text1"/>
        </w:rPr>
        <w:t>mongoimport command as shown below.</w:t>
      </w:r>
    </w:p>
    <w:p w14:paraId="7330863A" w14:textId="279A66B1" w:rsidR="00313623" w:rsidRDefault="0031362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626572" w14:textId="6C040F98" w:rsidR="00313623" w:rsidRDefault="00CC208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516A4B">
        <w:rPr>
          <w:noProof/>
        </w:rPr>
        <w:drawing>
          <wp:inline distT="0" distB="0" distL="0" distR="0" wp14:anchorId="6926A44C" wp14:editId="63874AB8">
            <wp:extent cx="5943600" cy="25927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23F1" w14:textId="428AB9C7" w:rsidR="0011184D" w:rsidRDefault="0011184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F05F06A" w14:textId="74A47D5F" w:rsidR="0011184D" w:rsidRDefault="0011184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While the current module doesn’t use authentication </w:t>
      </w:r>
      <w:r w:rsidR="0039436A">
        <w:rPr>
          <w:rFonts w:eastAsia="Times New Roman" w:cstheme="minorHAnsi"/>
          <w:iCs/>
          <w:color w:val="000000" w:themeColor="text1"/>
        </w:rPr>
        <w:t xml:space="preserve">it is possible to include authentication into the module by making </w:t>
      </w:r>
      <w:r w:rsidR="002A1466">
        <w:rPr>
          <w:rFonts w:eastAsia="Times New Roman" w:cstheme="minorHAnsi"/>
          <w:iCs/>
          <w:color w:val="000000" w:themeColor="text1"/>
        </w:rPr>
        <w:t>user accounts for the database using the terminal and using that authentication in the module.</w:t>
      </w:r>
    </w:p>
    <w:p w14:paraId="656AA8B6" w14:textId="17B091A4" w:rsidR="002A1466" w:rsidRPr="00DD2B42" w:rsidRDefault="002A146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C343A">
        <w:rPr>
          <w:noProof/>
        </w:rPr>
        <w:drawing>
          <wp:inline distT="0" distB="0" distL="0" distR="0" wp14:anchorId="2475300E" wp14:editId="1122105B">
            <wp:extent cx="5943600" cy="26219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74863911" w14:textId="6E18C8B5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FD98E58" w14:textId="57AE8CB3" w:rsidR="006C7759" w:rsidRPr="006C7759" w:rsidRDefault="006C775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DEB3BF3" w14:textId="7F10BB1B" w:rsidR="003D5612" w:rsidRDefault="00FC158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Now</w:t>
      </w:r>
      <w:r w:rsidR="002D4738">
        <w:rPr>
          <w:rFonts w:eastAsia="Times New Roman" w:cstheme="minorHAnsi"/>
          <w:iCs/>
          <w:color w:val="000000" w:themeColor="text1"/>
        </w:rPr>
        <w:t xml:space="preserve">, </w:t>
      </w:r>
      <w:r>
        <w:rPr>
          <w:rFonts w:eastAsia="Times New Roman" w:cstheme="minorHAnsi"/>
          <w:iCs/>
          <w:color w:val="000000" w:themeColor="text1"/>
        </w:rPr>
        <w:t xml:space="preserve">start the mongoDB service in the terminal using the command below and </w:t>
      </w:r>
      <w:r w:rsidR="003D5612">
        <w:rPr>
          <w:rFonts w:eastAsia="Times New Roman" w:cstheme="minorHAnsi"/>
          <w:iCs/>
          <w:color w:val="000000" w:themeColor="text1"/>
        </w:rPr>
        <w:t>capture the port number.</w:t>
      </w:r>
    </w:p>
    <w:p w14:paraId="3FE700A2" w14:textId="1C100A37" w:rsidR="00CE5688" w:rsidRDefault="00CE568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E649EC6" w14:textId="48A13CC6" w:rsidR="00CE5688" w:rsidRDefault="00CE568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t>/usr/local/bin/mongod_ctl start-noauth</w:t>
      </w:r>
    </w:p>
    <w:p w14:paraId="4600083C" w14:textId="0A48C6D5" w:rsidR="003D5612" w:rsidRDefault="003D56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5009579" w14:textId="5D2F1958" w:rsidR="003D5612" w:rsidRDefault="003D56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CRUD_Module.py file change the port number in the __init__ function to match the port number of your port and change the database and collection names to match the database/collection of your choice. </w:t>
      </w:r>
    </w:p>
    <w:p w14:paraId="72EC3AFA" w14:textId="6B9F8C3E" w:rsidR="003D5612" w:rsidRDefault="003D56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2D41770" w14:textId="2B6C4639" w:rsidR="003D5612" w:rsidRDefault="003D56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5612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ED2D15C" wp14:editId="32FEBB4A">
            <wp:extent cx="3048000" cy="61285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587" cy="6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CEB9" w14:textId="5FDD7D20" w:rsidR="00C40B85" w:rsidRDefault="00C40B8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F162072" w14:textId="3FA8DA99" w:rsidR="00C40B85" w:rsidRDefault="00C40B8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Now you should be all set to utilize the module to make modifications to your database via code instead of command line.</w:t>
      </w:r>
    </w:p>
    <w:p w14:paraId="0AE0FD25" w14:textId="77777777" w:rsidR="002D4738" w:rsidRPr="00897A8D" w:rsidRDefault="002D47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93BE436" w14:textId="06F02551" w:rsidR="00886331" w:rsidRPr="006C6EBF" w:rsidRDefault="00822035" w:rsidP="006C6EB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776FF01" w14:textId="175F4B42" w:rsidR="00886331" w:rsidRDefault="00867224" w:rsidP="00886331">
      <w:pPr>
        <w:tabs>
          <w:tab w:val="left" w:pos="6450"/>
        </w:tabs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Because the installation for each of the tools listed below </w:t>
      </w:r>
      <w:r w:rsidR="00593BE0">
        <w:rPr>
          <w:rFonts w:eastAsia="Times New Roman" w:cstheme="minorHAnsi"/>
          <w:iCs/>
          <w:color w:val="000000" w:themeColor="text1"/>
        </w:rPr>
        <w:t xml:space="preserve">may vary over time and </w:t>
      </w:r>
      <w:r w:rsidR="00B62936">
        <w:rPr>
          <w:rFonts w:eastAsia="Times New Roman" w:cstheme="minorHAnsi"/>
          <w:iCs/>
          <w:color w:val="000000" w:themeColor="text1"/>
        </w:rPr>
        <w:t xml:space="preserve">OS I recommend following the instructions for installation provided by the links below to install each tool using the </w:t>
      </w:r>
      <w:r w:rsidR="008E3248">
        <w:rPr>
          <w:rFonts w:eastAsia="Times New Roman" w:cstheme="minorHAnsi"/>
          <w:iCs/>
          <w:color w:val="000000" w:themeColor="text1"/>
        </w:rPr>
        <w:t>common method.</w:t>
      </w:r>
    </w:p>
    <w:p w14:paraId="0562B014" w14:textId="61AA37D1" w:rsidR="000C7A7F" w:rsidRDefault="000C7A7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85B4E09" w14:textId="72CC658B" w:rsidR="0052430B" w:rsidRDefault="00633818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160413">
        <w:rPr>
          <w:rFonts w:eastAsia="Times New Roman" w:cstheme="minorHAnsi"/>
          <w:b/>
          <w:bCs/>
          <w:i/>
          <w:color w:val="000000" w:themeColor="text1"/>
        </w:rPr>
        <w:t>Jupyter Notebook</w:t>
      </w:r>
    </w:p>
    <w:p w14:paraId="26608480" w14:textId="0E4932E2" w:rsidR="00160413" w:rsidRPr="00160413" w:rsidRDefault="0016041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{Development Environment and Data Front-End visualizer}</w:t>
      </w:r>
    </w:p>
    <w:p w14:paraId="3611B7D1" w14:textId="71CBE27D" w:rsidR="0006201B" w:rsidRDefault="00660A9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13" w:history="1">
        <w:r w:rsidR="0006201B" w:rsidRPr="0006201B">
          <w:rPr>
            <w:rStyle w:val="Hyperlink"/>
            <w:rFonts w:eastAsia="Times New Roman" w:cstheme="minorHAnsi"/>
            <w:i/>
          </w:rPr>
          <w:t>https://jupyter.org/install</w:t>
        </w:r>
      </w:hyperlink>
    </w:p>
    <w:p w14:paraId="149F29D6" w14:textId="77777777" w:rsidR="00160413" w:rsidRDefault="0006201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softHyphen/>
      </w:r>
    </w:p>
    <w:p w14:paraId="19A8D906" w14:textId="6D270039" w:rsidR="0006201B" w:rsidRDefault="0006201B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160413">
        <w:rPr>
          <w:rFonts w:eastAsia="Times New Roman" w:cstheme="minorHAnsi"/>
          <w:b/>
          <w:bCs/>
          <w:i/>
          <w:color w:val="000000" w:themeColor="text1"/>
        </w:rPr>
        <w:t>MongoDB</w:t>
      </w:r>
    </w:p>
    <w:p w14:paraId="0C408033" w14:textId="1035A99E" w:rsidR="001D509A" w:rsidRDefault="001D509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{</w:t>
      </w:r>
      <w:r w:rsidR="00064FF3">
        <w:rPr>
          <w:rFonts w:eastAsia="Times New Roman" w:cstheme="minorHAnsi"/>
          <w:iCs/>
          <w:color w:val="000000" w:themeColor="text1"/>
        </w:rPr>
        <w:t>Database to store the animal shelter information</w:t>
      </w:r>
      <w:r>
        <w:rPr>
          <w:rFonts w:eastAsia="Times New Roman" w:cstheme="minorHAnsi"/>
          <w:iCs/>
          <w:color w:val="000000" w:themeColor="text1"/>
        </w:rPr>
        <w:t>}</w:t>
      </w:r>
    </w:p>
    <w:p w14:paraId="75B8D681" w14:textId="77777777" w:rsidR="003121AD" w:rsidRPr="001D509A" w:rsidRDefault="003121A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12721C8" w14:textId="30C5A6E4" w:rsidR="001956E6" w:rsidRDefault="00D26A5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14" w:history="1">
        <w:r w:rsidRPr="00064084">
          <w:rPr>
            <w:rStyle w:val="Hyperlink"/>
            <w:rFonts w:eastAsia="Times New Roman" w:cstheme="minorHAnsi"/>
            <w:iCs/>
          </w:rPr>
          <w:t>https://docs.mongodb.com/manual/installation/</w:t>
        </w:r>
      </w:hyperlink>
    </w:p>
    <w:p w14:paraId="6916B40F" w14:textId="77777777" w:rsidR="00D26A56" w:rsidRPr="002D5C39" w:rsidRDefault="00D26A5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FF"/>
          <w:u w:val="single"/>
        </w:rPr>
      </w:pPr>
    </w:p>
    <w:p w14:paraId="609EFB30" w14:textId="756D672C" w:rsidR="001956E6" w:rsidRDefault="003272D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ensure that you’ve installed MongoDB correctly, open a terminal and enter the following command</w:t>
      </w:r>
      <w:r w:rsidR="004C511D">
        <w:rPr>
          <w:rFonts w:eastAsia="Times New Roman" w:cstheme="minorHAnsi"/>
          <w:iCs/>
          <w:color w:val="000000" w:themeColor="text1"/>
        </w:rPr>
        <w:t xml:space="preserve"> to start MongoDB with no authentication</w:t>
      </w:r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178A2057" w14:textId="2907773C" w:rsidR="003272D5" w:rsidRDefault="003272D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E75F32B" w14:textId="7409F831" w:rsidR="003272D5" w:rsidRDefault="004C511D" w:rsidP="00B91069">
      <w:pPr>
        <w:suppressAutoHyphens/>
        <w:spacing w:after="0" w:line="240" w:lineRule="auto"/>
        <w:contextualSpacing/>
      </w:pPr>
      <w:r>
        <w:t>/usr/local/bin/mongod_ctl start-noauth</w:t>
      </w:r>
    </w:p>
    <w:p w14:paraId="3D8369DC" w14:textId="7580F2B6" w:rsidR="00E611D9" w:rsidRDefault="00E611D9" w:rsidP="00B91069">
      <w:pPr>
        <w:suppressAutoHyphens/>
        <w:spacing w:after="0" w:line="240" w:lineRule="auto"/>
        <w:contextualSpacing/>
      </w:pPr>
    </w:p>
    <w:p w14:paraId="6EEC2F7E" w14:textId="5DB2C5CB" w:rsidR="00E611D9" w:rsidRDefault="00BC0A80" w:rsidP="00B91069">
      <w:pPr>
        <w:suppressAutoHyphens/>
        <w:spacing w:after="0" w:line="240" w:lineRule="auto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AD6E3" wp14:editId="0B242293">
                <wp:simplePos x="0" y="0"/>
                <wp:positionH relativeFrom="column">
                  <wp:posOffset>2590800</wp:posOffset>
                </wp:positionH>
                <wp:positionV relativeFrom="paragraph">
                  <wp:posOffset>296545</wp:posOffset>
                </wp:positionV>
                <wp:extent cx="438150" cy="17145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344DE" id="Rectangle 12" o:spid="_x0000_s1026" style="position:absolute;margin-left:204pt;margin-top:23.35pt;width:34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" filled="f" strokecolor="red" strokeweight="2.25pt"/>
            </w:pict>
          </mc:Fallback>
        </mc:AlternateContent>
      </w:r>
      <w:r w:rsidR="00E611D9" w:rsidRPr="00E611D9">
        <w:rPr>
          <w:noProof/>
        </w:rPr>
        <w:drawing>
          <wp:inline distT="0" distB="0" distL="0" distR="0" wp14:anchorId="2F7FC068" wp14:editId="3226DA5A">
            <wp:extent cx="5943600" cy="892810"/>
            <wp:effectExtent l="0" t="0" r="0" b="254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45E9" w14:textId="794FD614" w:rsidR="00BC0A80" w:rsidRDefault="00BC0A80" w:rsidP="00B91069">
      <w:pPr>
        <w:suppressAutoHyphens/>
        <w:spacing w:after="0" w:line="240" w:lineRule="auto"/>
        <w:contextualSpacing/>
      </w:pPr>
    </w:p>
    <w:p w14:paraId="06D4C6B0" w14:textId="4F3BFE03" w:rsidR="00BC0A80" w:rsidRDefault="00BC0A80" w:rsidP="00B91069">
      <w:pPr>
        <w:suppressAutoHyphens/>
        <w:spacing w:after="0" w:line="240" w:lineRule="auto"/>
        <w:contextualSpacing/>
      </w:pPr>
      <w:r>
        <w:t>NOTE: Write down or make note of the port number listed above as it will be necessary in future steps.</w:t>
      </w:r>
    </w:p>
    <w:p w14:paraId="2A2360A7" w14:textId="2A3FAEE7" w:rsidR="004C511D" w:rsidRDefault="004C511D" w:rsidP="00B91069">
      <w:pPr>
        <w:suppressAutoHyphens/>
        <w:spacing w:after="0" w:line="240" w:lineRule="auto"/>
        <w:contextualSpacing/>
      </w:pPr>
    </w:p>
    <w:p w14:paraId="5E100E9F" w14:textId="632C2F0E" w:rsidR="00FD5C64" w:rsidRDefault="00FD5C64" w:rsidP="00B91069">
      <w:pPr>
        <w:suppressAutoHyphens/>
        <w:spacing w:after="0" w:line="240" w:lineRule="auto"/>
        <w:contextualSpacing/>
      </w:pPr>
      <w:r>
        <w:t xml:space="preserve">Now type mongo into the command window and hit enter. The outcome should look similar to the window below. </w:t>
      </w:r>
    </w:p>
    <w:p w14:paraId="311628C5" w14:textId="77777777" w:rsidR="001F0C6A" w:rsidRDefault="001F0C6A" w:rsidP="00B91069">
      <w:pPr>
        <w:suppressAutoHyphens/>
        <w:spacing w:after="0" w:line="240" w:lineRule="auto"/>
        <w:contextualSpacing/>
      </w:pPr>
    </w:p>
    <w:p w14:paraId="17A8F7AB" w14:textId="3A26CAA2" w:rsidR="001F0C6A" w:rsidRDefault="001F0C6A" w:rsidP="00B91069">
      <w:pPr>
        <w:suppressAutoHyphens/>
        <w:spacing w:after="0" w:line="240" w:lineRule="auto"/>
        <w:contextualSpacing/>
      </w:pPr>
      <w:r w:rsidRPr="001F0C6A">
        <w:rPr>
          <w:noProof/>
        </w:rPr>
        <w:drawing>
          <wp:inline distT="0" distB="0" distL="0" distR="0" wp14:anchorId="0DD085C8" wp14:editId="24EE4079">
            <wp:extent cx="5943600" cy="24860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41C" w14:textId="4AE57DF9" w:rsidR="001F0C6A" w:rsidRDefault="001F0C6A" w:rsidP="00B91069">
      <w:pPr>
        <w:suppressAutoHyphens/>
        <w:spacing w:after="0" w:line="240" w:lineRule="auto"/>
        <w:contextualSpacing/>
      </w:pPr>
    </w:p>
    <w:p w14:paraId="611EA02F" w14:textId="281C84AD" w:rsidR="001F0C6A" w:rsidRPr="00FD5C64" w:rsidRDefault="001F0C6A" w:rsidP="00B91069">
      <w:pPr>
        <w:suppressAutoHyphens/>
        <w:spacing w:after="0" w:line="240" w:lineRule="auto"/>
        <w:contextualSpacing/>
      </w:pPr>
      <w:r>
        <w:t xml:space="preserve">If your terminal </w:t>
      </w:r>
      <w:r w:rsidR="00AA0211">
        <w:t xml:space="preserve">window looks similar to the window above Mongo has been correctly installed. </w:t>
      </w:r>
    </w:p>
    <w:p w14:paraId="3BECBD46" w14:textId="41AFF372" w:rsidR="00F900CF" w:rsidRPr="0002696F" w:rsidRDefault="00F900CF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3A14F889" w14:textId="1D931A59" w:rsidR="004E6A82" w:rsidRDefault="0002696F" w:rsidP="004E6A82">
      <w:pPr>
        <w:suppressAutoHyphens/>
        <w:spacing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02696F">
        <w:rPr>
          <w:rFonts w:eastAsia="Times New Roman" w:cstheme="minorHAnsi"/>
          <w:b/>
          <w:bCs/>
          <w:i/>
          <w:color w:val="000000" w:themeColor="text1"/>
        </w:rPr>
        <w:t>PyMongo</w:t>
      </w:r>
    </w:p>
    <w:p w14:paraId="4A2EE506" w14:textId="29D5A009" w:rsidR="006233BA" w:rsidRDefault="006233BA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{Tool for interacting with a MongoDB database from Python}</w:t>
      </w:r>
    </w:p>
    <w:p w14:paraId="2430967C" w14:textId="77777777" w:rsidR="00BA7AEB" w:rsidRDefault="00BA7AEB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5C1DEAC" w14:textId="5A245D92" w:rsidR="0002696F" w:rsidRDefault="0002696F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the link below </w:t>
      </w:r>
      <w:r w:rsidR="00BA7AEB">
        <w:rPr>
          <w:rFonts w:eastAsia="Times New Roman" w:cstheme="minorHAnsi"/>
          <w:iCs/>
          <w:color w:val="000000" w:themeColor="text1"/>
        </w:rPr>
        <w:t xml:space="preserve">for instructions </w:t>
      </w:r>
      <w:r>
        <w:rPr>
          <w:rFonts w:eastAsia="Times New Roman" w:cstheme="minorHAnsi"/>
          <w:iCs/>
          <w:color w:val="000000" w:themeColor="text1"/>
        </w:rPr>
        <w:t>to install the latest version of PyMongo.</w:t>
      </w:r>
    </w:p>
    <w:p w14:paraId="0941A6EA" w14:textId="696E3A4A" w:rsidR="004E6A82" w:rsidRDefault="00660A94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17" w:history="1">
        <w:r w:rsidR="00BA7AEB" w:rsidRPr="00E72728">
          <w:rPr>
            <w:rStyle w:val="Hyperlink"/>
            <w:rFonts w:eastAsia="Times New Roman" w:cstheme="minorHAnsi"/>
            <w:iCs/>
          </w:rPr>
          <w:t>https://pymongo.readthedocs.io/en/stable/installation.html</w:t>
        </w:r>
      </w:hyperlink>
    </w:p>
    <w:p w14:paraId="2CBFAC99" w14:textId="77777777" w:rsidR="0002696F" w:rsidRDefault="0002696F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2AE2BF" w14:textId="3338FFF2" w:rsidR="004E6A82" w:rsidRPr="006233BA" w:rsidRDefault="004E6A82" w:rsidP="004E6A82">
      <w:pPr>
        <w:suppressAutoHyphens/>
        <w:spacing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6233BA">
        <w:rPr>
          <w:rFonts w:eastAsia="Times New Roman" w:cstheme="minorHAnsi"/>
          <w:b/>
          <w:bCs/>
          <w:i/>
          <w:color w:val="000000" w:themeColor="text1"/>
        </w:rPr>
        <w:t>Dash Framework</w:t>
      </w:r>
    </w:p>
    <w:p w14:paraId="484998C5" w14:textId="45A34845" w:rsidR="004E6A82" w:rsidRDefault="00BA7AEB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{</w:t>
      </w:r>
      <w:r w:rsidR="00B05DFA">
        <w:rPr>
          <w:rFonts w:eastAsia="Times New Roman" w:cstheme="minorHAnsi"/>
          <w:iCs/>
          <w:color w:val="000000" w:themeColor="text1"/>
        </w:rPr>
        <w:t xml:space="preserve">Library to create the </w:t>
      </w:r>
      <w:r w:rsidR="00E82081">
        <w:rPr>
          <w:rFonts w:eastAsia="Times New Roman" w:cstheme="minorHAnsi"/>
          <w:iCs/>
          <w:color w:val="000000" w:themeColor="text1"/>
        </w:rPr>
        <w:t>data visualization in Jupyter Notebook</w:t>
      </w:r>
      <w:r>
        <w:rPr>
          <w:rFonts w:eastAsia="Times New Roman" w:cstheme="minorHAnsi"/>
          <w:iCs/>
          <w:color w:val="000000" w:themeColor="text1"/>
        </w:rPr>
        <w:t>}</w:t>
      </w:r>
    </w:p>
    <w:p w14:paraId="3486CB3A" w14:textId="115B36CD" w:rsidR="00BA7AEB" w:rsidRDefault="00BA7AEB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To install the Dash Framework open a terminal window and enter the following command then </w:t>
      </w:r>
      <w:r w:rsidR="00E82081">
        <w:rPr>
          <w:rFonts w:eastAsia="Times New Roman" w:cstheme="minorHAnsi"/>
          <w:iCs/>
          <w:color w:val="000000" w:themeColor="text1"/>
        </w:rPr>
        <w:t>press</w:t>
      </w:r>
      <w:r>
        <w:rPr>
          <w:rFonts w:eastAsia="Times New Roman" w:cstheme="minorHAnsi"/>
          <w:iCs/>
          <w:color w:val="000000" w:themeColor="text1"/>
        </w:rPr>
        <w:t xml:space="preserve"> enter.</w:t>
      </w:r>
    </w:p>
    <w:p w14:paraId="34F09AD4" w14:textId="77777777" w:rsidR="00BA7AEB" w:rsidRDefault="00BA7AEB" w:rsidP="004E6A82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1B2BD7" w14:textId="15095D5C" w:rsidR="004E6A82" w:rsidRDefault="00BA7AEB" w:rsidP="00BA7AEB">
      <w:pPr>
        <w:suppressAutoHyphens/>
        <w:spacing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A7AEB">
        <w:rPr>
          <w:rFonts w:eastAsia="Times New Roman" w:cstheme="minorHAnsi"/>
          <w:iCs/>
          <w:color w:val="000000" w:themeColor="text1"/>
        </w:rPr>
        <w:t>pip install jupyter-dash</w:t>
      </w:r>
    </w:p>
    <w:p w14:paraId="2783A41C" w14:textId="0D7088FE" w:rsidR="004E6A82" w:rsidRDefault="004E6A8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26ED827" w14:textId="38ED7D6C" w:rsidR="00892B24" w:rsidRDefault="00BA7AE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als</w:t>
      </w:r>
      <w:r w:rsidR="00892B24">
        <w:rPr>
          <w:rFonts w:eastAsia="Times New Roman" w:cstheme="minorHAnsi"/>
          <w:iCs/>
          <w:color w:val="000000" w:themeColor="text1"/>
        </w:rPr>
        <w:t>o recommends installing Pandas since a large amount of their examples require this additional component. You can install this similarly to the Dash Framework by entering the following command.</w:t>
      </w:r>
    </w:p>
    <w:p w14:paraId="09F15D66" w14:textId="0B98B846" w:rsidR="00892B24" w:rsidRDefault="00892B2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F0CB675" w14:textId="77777777" w:rsidR="00B05DFA" w:rsidRDefault="00B05DF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05DFA">
        <w:rPr>
          <w:rFonts w:eastAsia="Times New Roman" w:cstheme="minorHAnsi"/>
          <w:iCs/>
          <w:color w:val="000000" w:themeColor="text1"/>
        </w:rPr>
        <w:t>pip install pandas</w:t>
      </w:r>
    </w:p>
    <w:p w14:paraId="4A2FE648" w14:textId="77777777" w:rsidR="00B05DFA" w:rsidRDefault="00B05DF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05C0A2BD" w:rsidR="00B91069" w:rsidRPr="00F900CF" w:rsidRDefault="002D5C39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F900CF">
        <w:rPr>
          <w:rFonts w:eastAsia="Times New Roman" w:cstheme="minorHAnsi"/>
          <w:b/>
          <w:bCs/>
          <w:i/>
          <w:color w:val="000000" w:themeColor="text1"/>
        </w:rPr>
        <w:t>AAC Shelter Outcomes Data</w:t>
      </w:r>
    </w:p>
    <w:p w14:paraId="3D5BB17A" w14:textId="682AF823" w:rsidR="00F900CF" w:rsidRDefault="00BB2DD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{</w:t>
      </w:r>
      <w:r w:rsidR="00035CB4">
        <w:rPr>
          <w:rFonts w:eastAsia="Times New Roman" w:cstheme="minorHAnsi"/>
          <w:iCs/>
          <w:color w:val="000000" w:themeColor="text1"/>
        </w:rPr>
        <w:t>Sample data setoff animal center outcomes}</w:t>
      </w:r>
    </w:p>
    <w:p w14:paraId="1B4FE60D" w14:textId="77777777" w:rsidR="00AD6AE7" w:rsidRDefault="00AD6AE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B7F666F" w14:textId="77777777" w:rsidR="00AD6AE7" w:rsidRDefault="0085599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Once you have </w:t>
      </w:r>
      <w:r w:rsidR="00262D3A">
        <w:rPr>
          <w:rFonts w:eastAsia="Times New Roman" w:cstheme="minorHAnsi"/>
          <w:iCs/>
          <w:color w:val="000000" w:themeColor="text1"/>
        </w:rPr>
        <w:t>installed MongoDB</w:t>
      </w:r>
      <w:r w:rsidR="00AD6AE7">
        <w:rPr>
          <w:rFonts w:eastAsia="Times New Roman" w:cstheme="minorHAnsi"/>
          <w:iCs/>
          <w:color w:val="000000" w:themeColor="text1"/>
        </w:rPr>
        <w:t xml:space="preserve"> it is time to import the sample data set for the animal shelters.</w:t>
      </w:r>
    </w:p>
    <w:p w14:paraId="2A2FC0A6" w14:textId="77777777" w:rsidR="00AD6AE7" w:rsidRDefault="00AD6AE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05B9A09" w14:textId="623D304C" w:rsidR="0025132E" w:rsidRDefault="00AD6AE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First </w:t>
      </w:r>
      <w:r w:rsidR="005F6607">
        <w:rPr>
          <w:rFonts w:eastAsia="Times New Roman" w:cstheme="minorHAnsi"/>
          <w:iCs/>
          <w:color w:val="000000" w:themeColor="text1"/>
        </w:rPr>
        <w:t>download the aac_shelter_outcomes.csv file and make sure not to rename it at all</w:t>
      </w:r>
      <w:r w:rsidR="004E347D">
        <w:rPr>
          <w:rFonts w:eastAsia="Times New Roman" w:cstheme="minorHAnsi"/>
          <w:iCs/>
          <w:color w:val="000000" w:themeColor="text1"/>
        </w:rPr>
        <w:t xml:space="preserve">. Then </w:t>
      </w:r>
      <w:r w:rsidR="00266E80">
        <w:rPr>
          <w:rFonts w:eastAsia="Times New Roman" w:cstheme="minorHAnsi"/>
          <w:iCs/>
          <w:color w:val="000000" w:themeColor="text1"/>
        </w:rPr>
        <w:t xml:space="preserve">you </w:t>
      </w:r>
      <w:r w:rsidR="00A06B51">
        <w:rPr>
          <w:rFonts w:eastAsia="Times New Roman" w:cstheme="minorHAnsi"/>
          <w:iCs/>
          <w:color w:val="000000" w:themeColor="text1"/>
        </w:rPr>
        <w:t xml:space="preserve">can open a terminal and </w:t>
      </w:r>
      <w:r w:rsidR="008E2976">
        <w:rPr>
          <w:rFonts w:eastAsia="Times New Roman" w:cstheme="minorHAnsi"/>
          <w:iCs/>
          <w:color w:val="000000" w:themeColor="text1"/>
        </w:rPr>
        <w:t xml:space="preserve">navigate to </w:t>
      </w:r>
      <w:r w:rsidR="004E347D">
        <w:rPr>
          <w:rFonts w:eastAsia="Times New Roman" w:cstheme="minorHAnsi"/>
          <w:iCs/>
          <w:color w:val="000000" w:themeColor="text1"/>
        </w:rPr>
        <w:t>where your csv file is stored</w:t>
      </w:r>
      <w:r w:rsidR="0025132E">
        <w:rPr>
          <w:rFonts w:eastAsia="Times New Roman" w:cstheme="minorHAnsi"/>
          <w:iCs/>
          <w:color w:val="000000" w:themeColor="text1"/>
        </w:rPr>
        <w:t xml:space="preserve"> by copying the following command into your terminal</w:t>
      </w:r>
      <w:r w:rsidR="004E347D">
        <w:rPr>
          <w:rFonts w:eastAsia="Times New Roman" w:cstheme="minorHAnsi"/>
          <w:iCs/>
          <w:color w:val="000000" w:themeColor="text1"/>
        </w:rPr>
        <w:t xml:space="preserve"> and replacing everything in the </w:t>
      </w:r>
      <w:r w:rsidR="00CF0A2D">
        <w:rPr>
          <w:rFonts w:eastAsia="Times New Roman" w:cstheme="minorHAnsi"/>
          <w:iCs/>
          <w:color w:val="000000" w:themeColor="text1"/>
        </w:rPr>
        <w:t>file path with what is in your files file path</w:t>
      </w:r>
      <w:r w:rsidR="0025132E">
        <w:rPr>
          <w:rFonts w:eastAsia="Times New Roman" w:cstheme="minorHAnsi"/>
          <w:iCs/>
          <w:color w:val="000000" w:themeColor="text1"/>
        </w:rPr>
        <w:t>.</w:t>
      </w:r>
    </w:p>
    <w:p w14:paraId="3AEAFFA9" w14:textId="77777777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179B5FB" w14:textId="5901F398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cd </w:t>
      </w:r>
      <w:r w:rsidRPr="0025132E">
        <w:rPr>
          <w:rFonts w:eastAsia="Times New Roman" w:cstheme="minorHAnsi"/>
          <w:iCs/>
          <w:color w:val="000000" w:themeColor="text1"/>
        </w:rPr>
        <w:t>/usr/local/datasets/</w:t>
      </w:r>
    </w:p>
    <w:p w14:paraId="58E7CF26" w14:textId="2819202D" w:rsidR="00747222" w:rsidRDefault="0074722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6F425E7" w14:textId="7FCE6F2D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Then import the csv file by copying the following command which should result in your terminal window appearing like the one in the screenshot below.</w:t>
      </w:r>
      <w:r w:rsidR="00A50A79">
        <w:rPr>
          <w:rFonts w:eastAsia="Times New Roman" w:cstheme="minorHAnsi"/>
          <w:iCs/>
          <w:color w:val="000000" w:themeColor="text1"/>
        </w:rPr>
        <w:t xml:space="preserve"> Be sure to replace the port number below with the port number you wrote down when installing MongoDB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686A9D47" w14:textId="0E41A66F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9AA394" w14:textId="646AC72B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Mongoimport </w:t>
      </w:r>
      <w:r w:rsidR="001956E6">
        <w:rPr>
          <w:rFonts w:eastAsia="Times New Roman" w:cstheme="minorHAnsi"/>
          <w:iCs/>
          <w:color w:val="000000" w:themeColor="text1"/>
        </w:rPr>
        <w:t>–port 52858</w:t>
      </w:r>
      <w:r w:rsidR="00AA0211">
        <w:rPr>
          <w:rFonts w:eastAsia="Times New Roman" w:cstheme="minorHAnsi"/>
          <w:iCs/>
          <w:color w:val="000000" w:themeColor="text1"/>
        </w:rPr>
        <w:t xml:space="preserve"> </w:t>
      </w:r>
      <w:r w:rsidR="00776335">
        <w:rPr>
          <w:rFonts w:eastAsia="Times New Roman" w:cstheme="minorHAnsi"/>
          <w:iCs/>
          <w:color w:val="000000" w:themeColor="text1"/>
        </w:rPr>
        <w:t>–db AAC –collection animals –type csv –headerline –file aac_shelter_outcomes</w:t>
      </w:r>
      <w:r w:rsidR="00A50A79">
        <w:rPr>
          <w:rFonts w:eastAsia="Times New Roman" w:cstheme="minorHAnsi"/>
          <w:iCs/>
          <w:color w:val="000000" w:themeColor="text1"/>
        </w:rPr>
        <w:t>.csv</w:t>
      </w:r>
    </w:p>
    <w:p w14:paraId="486E91C2" w14:textId="77777777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46D1F36" w14:textId="3FA3525D" w:rsidR="0025132E" w:rsidRDefault="0025132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8778227" w14:textId="3BC8DB4C" w:rsidR="00747222" w:rsidRDefault="0074722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516A4B">
        <w:rPr>
          <w:noProof/>
        </w:rPr>
        <w:drawing>
          <wp:inline distT="0" distB="0" distL="0" distR="0" wp14:anchorId="2391D73D" wp14:editId="329885B8">
            <wp:extent cx="5943600" cy="25927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CE70" w14:textId="2CCBB345" w:rsidR="002D5C39" w:rsidRDefault="002D5C3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DA9368F" w14:textId="7F9EDEC7" w:rsidR="00BE00F0" w:rsidRDefault="00BE00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BEB1B7" w14:textId="77777777" w:rsidR="00F900CF" w:rsidRDefault="00BE00F0" w:rsidP="00F900C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To check and see that you are able to access the AAC database correctly first </w:t>
      </w:r>
      <w:r w:rsidR="00E55897">
        <w:rPr>
          <w:rFonts w:eastAsia="Times New Roman" w:cstheme="minorHAnsi"/>
          <w:iCs/>
          <w:color w:val="000000" w:themeColor="text1"/>
        </w:rPr>
        <w:t>start Mongo without authentication using the command below.</w:t>
      </w:r>
    </w:p>
    <w:p w14:paraId="217037DC" w14:textId="77777777" w:rsidR="00F900CF" w:rsidRDefault="00F900CF" w:rsidP="00F900C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146D0C9" w14:textId="2F0D5BBD" w:rsidR="00F900CF" w:rsidRDefault="00F900CF" w:rsidP="00F900CF">
      <w:pPr>
        <w:suppressAutoHyphens/>
        <w:spacing w:after="0" w:line="240" w:lineRule="auto"/>
        <w:contextualSpacing/>
      </w:pPr>
      <w:r>
        <w:t>/usr/local/bin/mongod_ctl start-noauth</w:t>
      </w:r>
    </w:p>
    <w:p w14:paraId="2E851BE1" w14:textId="438B65BF" w:rsidR="00035CB4" w:rsidRDefault="00035CB4" w:rsidP="00F900CF">
      <w:pPr>
        <w:suppressAutoHyphens/>
        <w:spacing w:after="0" w:line="240" w:lineRule="auto"/>
        <w:contextualSpacing/>
      </w:pPr>
    </w:p>
    <w:p w14:paraId="55CB3683" w14:textId="6A05B22F" w:rsidR="00035CB4" w:rsidRDefault="00035CB4" w:rsidP="00F900CF">
      <w:pPr>
        <w:suppressAutoHyphens/>
        <w:spacing w:after="0" w:line="240" w:lineRule="auto"/>
        <w:contextualSpacing/>
      </w:pPr>
      <w:r>
        <w:t>Then type in the command below and hit enter.</w:t>
      </w:r>
    </w:p>
    <w:p w14:paraId="53141AAB" w14:textId="454FEB70" w:rsidR="00035CB4" w:rsidRDefault="00035CB4" w:rsidP="00F900CF">
      <w:pPr>
        <w:suppressAutoHyphens/>
        <w:spacing w:after="0" w:line="240" w:lineRule="auto"/>
        <w:contextualSpacing/>
      </w:pPr>
    </w:p>
    <w:p w14:paraId="2607EEF2" w14:textId="3838A062" w:rsidR="00035CB4" w:rsidRDefault="00035CB4" w:rsidP="00F900CF">
      <w:pPr>
        <w:suppressAutoHyphens/>
        <w:spacing w:after="0" w:line="240" w:lineRule="auto"/>
        <w:contextualSpacing/>
      </w:pPr>
      <w:r>
        <w:t>mongo</w:t>
      </w:r>
    </w:p>
    <w:p w14:paraId="79E0DA2D" w14:textId="7B537212" w:rsidR="00035CB4" w:rsidRDefault="00035CB4" w:rsidP="00F900CF">
      <w:pPr>
        <w:suppressAutoHyphens/>
        <w:spacing w:after="0" w:line="240" w:lineRule="auto"/>
        <w:contextualSpacing/>
      </w:pPr>
    </w:p>
    <w:p w14:paraId="4B4C0763" w14:textId="7506B88F" w:rsidR="00035CB4" w:rsidRDefault="00035CB4" w:rsidP="00F900CF">
      <w:pPr>
        <w:suppressAutoHyphens/>
        <w:spacing w:after="0" w:line="240" w:lineRule="auto"/>
        <w:contextualSpacing/>
      </w:pPr>
      <w:r>
        <w:t xml:space="preserve">From </w:t>
      </w:r>
      <w:r w:rsidR="00F80270">
        <w:t>here type the command “show dbs”</w:t>
      </w:r>
      <w:r w:rsidR="00F60D4B">
        <w:t xml:space="preserve">, hit enter, </w:t>
      </w:r>
      <w:r w:rsidR="00F80270">
        <w:t>and you should see the AAC database appear in the database list.</w:t>
      </w:r>
    </w:p>
    <w:p w14:paraId="39E4A236" w14:textId="132FD5E0" w:rsidR="00F80270" w:rsidRDefault="00F80270" w:rsidP="00F900CF">
      <w:pPr>
        <w:suppressAutoHyphens/>
        <w:spacing w:after="0" w:line="240" w:lineRule="auto"/>
        <w:contextualSpacing/>
      </w:pPr>
    </w:p>
    <w:p w14:paraId="2D2CA733" w14:textId="1A685EA3" w:rsidR="00F80270" w:rsidRPr="00F900CF" w:rsidRDefault="00F60D4B" w:rsidP="00F900C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60D4B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1034E8F" wp14:editId="7BF184BD">
            <wp:extent cx="2171700" cy="135815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645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60D" w14:textId="77777777" w:rsidR="00E55897" w:rsidRDefault="00E5589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EBC74A" w14:textId="1027AA34" w:rsidR="00E55897" w:rsidRDefault="00F60D4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means that you have successfully entered the database into MongoDB and are able to access it through the terminal window.</w:t>
      </w:r>
    </w:p>
    <w:p w14:paraId="282DB4ED" w14:textId="77777777" w:rsidR="00F60D4B" w:rsidRDefault="00F60D4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ED3A69D" w14:textId="77777777" w:rsidR="00F60D4B" w:rsidRPr="002D5C39" w:rsidRDefault="00F60D4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43BC9D7" w14:textId="04B802EE" w:rsidR="003927C1" w:rsidRPr="006C621F" w:rsidRDefault="00822035" w:rsidP="006C621F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A697340" w14:textId="548CDAC3" w:rsidR="003927C1" w:rsidRPr="003927C1" w:rsidRDefault="003927C1" w:rsidP="003927C1">
      <w:r>
        <w:t xml:space="preserve">             The four functions shown below are the four functions that are able to be called from this module. The screenshot below shows </w:t>
      </w:r>
      <w:r w:rsidR="00C94DAC">
        <w:t xml:space="preserve">how each of the functions should be used in code. </w:t>
      </w:r>
    </w:p>
    <w:p w14:paraId="742F235B" w14:textId="77777777" w:rsidR="008B0011" w:rsidRDefault="008B0011" w:rsidP="00DC1E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create(query={})</w:t>
      </w:r>
    </w:p>
    <w:p w14:paraId="505F22A6" w14:textId="77777777" w:rsidR="00497D0A" w:rsidRDefault="00497D0A" w:rsidP="00DC1E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read(query={})</w:t>
      </w:r>
    </w:p>
    <w:p w14:paraId="7D5DB923" w14:textId="77777777" w:rsidR="00497D0A" w:rsidRDefault="00497D0A" w:rsidP="00DC1E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update(query={}, updates={})</w:t>
      </w:r>
    </w:p>
    <w:p w14:paraId="5376D4B8" w14:textId="77777777" w:rsidR="001B39C0" w:rsidRDefault="00497D0A" w:rsidP="00497D0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delete(query={})</w:t>
      </w:r>
      <w:r w:rsidR="008B0011">
        <w:rPr>
          <w:rFonts w:eastAsia="Times New Roman" w:cstheme="minorHAnsi"/>
          <w:iCs/>
          <w:color w:val="000000" w:themeColor="text1"/>
        </w:rPr>
        <w:t xml:space="preserve"> </w:t>
      </w:r>
    </w:p>
    <w:p w14:paraId="23D2328D" w14:textId="766AC803" w:rsidR="00342914" w:rsidRDefault="00342914" w:rsidP="00497D0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9880110" w14:textId="0540F4C8" w:rsidR="009F64CE" w:rsidRDefault="009F64CE" w:rsidP="00497D0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F64CE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27FB5CA6" wp14:editId="79EAE713">
            <wp:extent cx="5943600" cy="57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5992F917" w:rsidR="000B7A66" w:rsidRPr="00DC1E87" w:rsidRDefault="000B7A66" w:rsidP="00497D0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B251173" w14:textId="781B223F" w:rsidR="007C3AD5" w:rsidRDefault="007C3AD5" w:rsidP="007C3AD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3FDB0F0" w14:textId="37E0A234" w:rsidR="007C3AD5" w:rsidRDefault="007C3AD5" w:rsidP="007C3AD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Below is an example of how to </w:t>
      </w:r>
      <w:r w:rsidR="00307FC1">
        <w:rPr>
          <w:rFonts w:eastAsia="Times New Roman" w:cstheme="minorHAnsi"/>
          <w:iCs/>
          <w:color w:val="000000" w:themeColor="text1"/>
        </w:rPr>
        <w:t xml:space="preserve">run a test to ensure that the module is working correctly. In this example we are testing to see if we can read from the database correctly. </w:t>
      </w:r>
      <w:r w:rsidR="00FE3DEC">
        <w:rPr>
          <w:rFonts w:eastAsia="Times New Roman" w:cstheme="minorHAnsi"/>
          <w:iCs/>
          <w:color w:val="000000" w:themeColor="text1"/>
        </w:rPr>
        <w:t xml:space="preserve">First we get an instance of the class, </w:t>
      </w:r>
      <w:r w:rsidR="0078758F">
        <w:rPr>
          <w:rFonts w:eastAsia="Times New Roman" w:cstheme="minorHAnsi"/>
          <w:iCs/>
          <w:color w:val="000000" w:themeColor="text1"/>
        </w:rPr>
        <w:t xml:space="preserve">run the read function which should return a Cursor object, and </w:t>
      </w:r>
      <w:r w:rsidR="00F417E6">
        <w:rPr>
          <w:rFonts w:eastAsia="Times New Roman" w:cstheme="minorHAnsi"/>
          <w:iCs/>
          <w:color w:val="000000" w:themeColor="text1"/>
        </w:rPr>
        <w:t xml:space="preserve">check to ensure that data was returned. </w:t>
      </w:r>
    </w:p>
    <w:p w14:paraId="3FBB85D9" w14:textId="77777777" w:rsidR="00E84BE4" w:rsidRPr="007C3AD5" w:rsidRDefault="00E84BE4" w:rsidP="007C3AD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6265EFF" w14:textId="1BDB3185" w:rsidR="00842BE0" w:rsidRDefault="007C3AD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7C3AD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E9E10F0" wp14:editId="7F68BE81">
            <wp:extent cx="2368550" cy="546588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805" cy="5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F5A" w14:textId="03A71AB1" w:rsidR="00CA6147" w:rsidRDefault="00CA614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CB7B48B" w14:textId="431FAA2B" w:rsidR="00CA6147" w:rsidRDefault="00CA614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Below is a screenshot of the test results</w:t>
      </w:r>
      <w:r w:rsidR="006C26D8">
        <w:rPr>
          <w:rFonts w:eastAsia="Times New Roman" w:cstheme="minorHAnsi"/>
          <w:iCs/>
          <w:color w:val="000000" w:themeColor="text1"/>
        </w:rPr>
        <w:t xml:space="preserve">. In addition to the test result of OK for each test I’ve included </w:t>
      </w:r>
      <w:r w:rsidR="00E84BE4">
        <w:rPr>
          <w:rFonts w:eastAsia="Times New Roman" w:cstheme="minorHAnsi"/>
          <w:iCs/>
          <w:color w:val="000000" w:themeColor="text1"/>
        </w:rPr>
        <w:t xml:space="preserve">print outs of the return values to ensure that I understand what the data looks like. </w:t>
      </w:r>
    </w:p>
    <w:p w14:paraId="30D00871" w14:textId="77777777" w:rsidR="00E84BE4" w:rsidRDefault="00E84BE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6B4D319" w14:textId="5C498AAD" w:rsidR="00CA6147" w:rsidRPr="00842BE0" w:rsidRDefault="00CA614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A6147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C59F9A0" wp14:editId="2A5B17A7">
            <wp:extent cx="5943600" cy="168910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27E991ED" w14:textId="46900372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DE0F7CB" w14:textId="2115EE6D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CRUD Test Screenshots</w:t>
      </w:r>
    </w:p>
    <w:p w14:paraId="61687CE6" w14:textId="2BB27943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D6084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FFED20D" wp14:editId="507B77DF">
            <wp:extent cx="3944581" cy="30924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266" cy="30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AD9" w14:textId="598D78FA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366F88C" w14:textId="77777777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8E2B6B5" w14:textId="7CCE5E00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Results</w:t>
      </w:r>
    </w:p>
    <w:p w14:paraId="13F91127" w14:textId="5513AF0D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CA6147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F2F742A" wp14:editId="28D39F28">
            <wp:extent cx="5943600" cy="168910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4AA" w14:textId="6F4728C9" w:rsidR="00D6084C" w:rsidRDefault="00D608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7F4976A" w14:textId="1D6182AB" w:rsidR="00364457" w:rsidRDefault="0036445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0DEA6B3" w14:textId="12E74377" w:rsidR="00364457" w:rsidRDefault="0036445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Below is a screencast of the usage of the dashboard as a whole</w:t>
      </w:r>
      <w:r w:rsidR="00ED1505">
        <w:rPr>
          <w:rFonts w:eastAsia="Times New Roman" w:cstheme="minorHAnsi"/>
          <w:iCs/>
          <w:color w:val="000000" w:themeColor="text1"/>
        </w:rPr>
        <w:t xml:space="preserve"> which showcases the dynamic filtering and updating of the pie chart</w:t>
      </w:r>
      <w:r w:rsidR="005D0710">
        <w:rPr>
          <w:rFonts w:eastAsia="Times New Roman" w:cstheme="minorHAnsi"/>
          <w:iCs/>
          <w:color w:val="000000" w:themeColor="text1"/>
        </w:rPr>
        <w:t>, map, and data table.</w:t>
      </w:r>
      <w:r w:rsidR="009746C8">
        <w:rPr>
          <w:rFonts w:eastAsia="Times New Roman" w:cstheme="minorHAnsi"/>
          <w:iCs/>
          <w:color w:val="000000" w:themeColor="text1"/>
        </w:rPr>
        <w:t xml:space="preserve"> I chose to include a screencast for this section instead of </w:t>
      </w:r>
      <w:r w:rsidR="006537A3">
        <w:rPr>
          <w:rFonts w:eastAsia="Times New Roman" w:cstheme="minorHAnsi"/>
          <w:iCs/>
          <w:color w:val="000000" w:themeColor="text1"/>
        </w:rPr>
        <w:t xml:space="preserve">screenshots to aid in the demonstration of the dashboard. </w:t>
      </w:r>
    </w:p>
    <w:p w14:paraId="0FA018A3" w14:textId="09D4725D" w:rsidR="009E6E22" w:rsidRDefault="009E6E2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63405D8" w14:textId="60699E78" w:rsidR="00E05F37" w:rsidRDefault="00E05F3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B43D1D5" wp14:editId="7592E40C">
            <wp:extent cx="5532120" cy="3185160"/>
            <wp:effectExtent l="0" t="0" r="0" b="0"/>
            <wp:docPr id="15" name="Video 15" descr="Client Server Development  - Screencas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deo 15" descr="Client Server Development  - Screencast">
                      <a:hlinkClick r:id="rId23"/>
                    </pic:cNvPr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cbt1BZJRX3o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rcRect t="11938" b="11294"/>
                    <a:stretch/>
                  </pic:blipFill>
                  <pic:spPr bwMode="auto">
                    <a:xfrm>
                      <a:off x="0" y="0"/>
                      <a:ext cx="553212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B5514" w14:textId="51908D3D" w:rsidR="008F2A4F" w:rsidRDefault="008F2A4F" w:rsidP="008F2A4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1874A42" w14:textId="16C16448" w:rsidR="008F2A4F" w:rsidRDefault="008F2A4F" w:rsidP="008F2A4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Please note that if you are unable to view the video a</w:t>
      </w:r>
      <w:r w:rsidR="00951FC0">
        <w:rPr>
          <w:rFonts w:eastAsia="Times New Roman" w:cstheme="minorHAnsi"/>
          <w:iCs/>
          <w:color w:val="000000" w:themeColor="text1"/>
        </w:rPr>
        <w:t xml:space="preserve">bove please follow </w:t>
      </w:r>
      <w:hyperlink r:id="rId25" w:history="1">
        <w:r w:rsidR="00951FC0" w:rsidRPr="00951FC0">
          <w:rPr>
            <w:rStyle w:val="Hyperlink"/>
            <w:rFonts w:eastAsia="Times New Roman" w:cstheme="minorHAnsi"/>
            <w:iCs/>
          </w:rPr>
          <w:t>this l</w:t>
        </w:r>
        <w:r w:rsidR="00951FC0" w:rsidRPr="00951FC0">
          <w:rPr>
            <w:rStyle w:val="Hyperlink"/>
            <w:rFonts w:eastAsia="Times New Roman" w:cstheme="minorHAnsi"/>
            <w:iCs/>
          </w:rPr>
          <w:t>i</w:t>
        </w:r>
        <w:r w:rsidR="00951FC0" w:rsidRPr="00951FC0">
          <w:rPr>
            <w:rStyle w:val="Hyperlink"/>
            <w:rFonts w:eastAsia="Times New Roman" w:cstheme="minorHAnsi"/>
            <w:iCs/>
          </w:rPr>
          <w:t>nk</w:t>
        </w:r>
      </w:hyperlink>
      <w:r w:rsidR="00951FC0">
        <w:rPr>
          <w:rFonts w:eastAsia="Times New Roman" w:cstheme="minorHAnsi"/>
          <w:iCs/>
          <w:color w:val="000000" w:themeColor="text1"/>
        </w:rPr>
        <w:t xml:space="preserve"> to view it in a browser.</w:t>
      </w:r>
    </w:p>
    <w:p w14:paraId="5B8F1049" w14:textId="77777777" w:rsidR="009E6E22" w:rsidRPr="00D6084C" w:rsidRDefault="009E6E2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7ECDD4D" w:rsidR="008839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922860">
        <w:rPr>
          <w:rFonts w:eastAsia="Times New Roman" w:cstheme="minorHAnsi"/>
          <w:color w:val="000000" w:themeColor="text1"/>
        </w:rPr>
        <w:t xml:space="preserve"> Rose Weber</w:t>
      </w:r>
    </w:p>
    <w:p w14:paraId="44F29176" w14:textId="1196E2CB" w:rsidR="00F972E5" w:rsidRPr="00B91069" w:rsidRDefault="00F972E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Rose.weber@snhu.edu</w:t>
      </w:r>
    </w:p>
    <w:sectPr w:rsidR="00F972E5" w:rsidRPr="00B91069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084E5" w14:textId="77777777" w:rsidR="00767D69" w:rsidRDefault="00767D69" w:rsidP="00365759">
      <w:pPr>
        <w:spacing w:after="0" w:line="240" w:lineRule="auto"/>
      </w:pPr>
      <w:r>
        <w:separator/>
      </w:r>
    </w:p>
  </w:endnote>
  <w:endnote w:type="continuationSeparator" w:id="0">
    <w:p w14:paraId="2C669653" w14:textId="77777777" w:rsidR="00767D69" w:rsidRDefault="00767D69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8A8EE" w14:textId="77777777" w:rsidR="00767D69" w:rsidRDefault="00767D69" w:rsidP="00365759">
      <w:pPr>
        <w:spacing w:after="0" w:line="240" w:lineRule="auto"/>
      </w:pPr>
      <w:r>
        <w:separator/>
      </w:r>
    </w:p>
  </w:footnote>
  <w:footnote w:type="continuationSeparator" w:id="0">
    <w:p w14:paraId="53207E4C" w14:textId="77777777" w:rsidR="00767D69" w:rsidRDefault="00767D69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1C0F"/>
    <w:rsid w:val="00023D21"/>
    <w:rsid w:val="0002696F"/>
    <w:rsid w:val="00035CB4"/>
    <w:rsid w:val="00035F6A"/>
    <w:rsid w:val="000414E8"/>
    <w:rsid w:val="00045D5E"/>
    <w:rsid w:val="0006201B"/>
    <w:rsid w:val="00064FF3"/>
    <w:rsid w:val="00073EC0"/>
    <w:rsid w:val="00085B07"/>
    <w:rsid w:val="000A53B7"/>
    <w:rsid w:val="000B52B9"/>
    <w:rsid w:val="000B7A66"/>
    <w:rsid w:val="000C7A7F"/>
    <w:rsid w:val="000F4AB8"/>
    <w:rsid w:val="001109AD"/>
    <w:rsid w:val="0011184D"/>
    <w:rsid w:val="00130956"/>
    <w:rsid w:val="001525E8"/>
    <w:rsid w:val="00160413"/>
    <w:rsid w:val="001928FC"/>
    <w:rsid w:val="001956E6"/>
    <w:rsid w:val="00195D34"/>
    <w:rsid w:val="001B39C0"/>
    <w:rsid w:val="001B4832"/>
    <w:rsid w:val="001D509A"/>
    <w:rsid w:val="001E5DC8"/>
    <w:rsid w:val="001F0C6A"/>
    <w:rsid w:val="0020165D"/>
    <w:rsid w:val="0025132E"/>
    <w:rsid w:val="00252753"/>
    <w:rsid w:val="00262D3A"/>
    <w:rsid w:val="00266E80"/>
    <w:rsid w:val="00281238"/>
    <w:rsid w:val="00297DD8"/>
    <w:rsid w:val="002A1466"/>
    <w:rsid w:val="002D4738"/>
    <w:rsid w:val="002D5C39"/>
    <w:rsid w:val="002E7106"/>
    <w:rsid w:val="0030000A"/>
    <w:rsid w:val="00307FC1"/>
    <w:rsid w:val="00310F54"/>
    <w:rsid w:val="003121AD"/>
    <w:rsid w:val="00313623"/>
    <w:rsid w:val="003154C1"/>
    <w:rsid w:val="003272D5"/>
    <w:rsid w:val="00341AFD"/>
    <w:rsid w:val="00342914"/>
    <w:rsid w:val="00353FB7"/>
    <w:rsid w:val="00364457"/>
    <w:rsid w:val="00365759"/>
    <w:rsid w:val="0038616B"/>
    <w:rsid w:val="003927C1"/>
    <w:rsid w:val="0039436A"/>
    <w:rsid w:val="003C7ED5"/>
    <w:rsid w:val="003D5612"/>
    <w:rsid w:val="003F7395"/>
    <w:rsid w:val="00407E37"/>
    <w:rsid w:val="00433B61"/>
    <w:rsid w:val="00435E2D"/>
    <w:rsid w:val="00465482"/>
    <w:rsid w:val="00474458"/>
    <w:rsid w:val="004826A0"/>
    <w:rsid w:val="00497D0A"/>
    <w:rsid w:val="004A1CCC"/>
    <w:rsid w:val="004B4AF3"/>
    <w:rsid w:val="004C511D"/>
    <w:rsid w:val="004D136A"/>
    <w:rsid w:val="004E347D"/>
    <w:rsid w:val="004E4A7A"/>
    <w:rsid w:val="004E6A82"/>
    <w:rsid w:val="004F7364"/>
    <w:rsid w:val="005112B1"/>
    <w:rsid w:val="00514E72"/>
    <w:rsid w:val="0052430B"/>
    <w:rsid w:val="00527505"/>
    <w:rsid w:val="005552C4"/>
    <w:rsid w:val="00573367"/>
    <w:rsid w:val="00584CAF"/>
    <w:rsid w:val="005925DE"/>
    <w:rsid w:val="00593BE0"/>
    <w:rsid w:val="005B68C7"/>
    <w:rsid w:val="005C320C"/>
    <w:rsid w:val="005D0710"/>
    <w:rsid w:val="005F6607"/>
    <w:rsid w:val="00603B2E"/>
    <w:rsid w:val="00615EDF"/>
    <w:rsid w:val="00620A6C"/>
    <w:rsid w:val="006233BA"/>
    <w:rsid w:val="00633818"/>
    <w:rsid w:val="006537A3"/>
    <w:rsid w:val="00660A94"/>
    <w:rsid w:val="00676854"/>
    <w:rsid w:val="006A0CFF"/>
    <w:rsid w:val="006C26D8"/>
    <w:rsid w:val="006C621F"/>
    <w:rsid w:val="006C6EBF"/>
    <w:rsid w:val="006C7759"/>
    <w:rsid w:val="006E0E35"/>
    <w:rsid w:val="006F1A6C"/>
    <w:rsid w:val="00700515"/>
    <w:rsid w:val="00702DC6"/>
    <w:rsid w:val="007061EE"/>
    <w:rsid w:val="00747222"/>
    <w:rsid w:val="00747CD3"/>
    <w:rsid w:val="00767D69"/>
    <w:rsid w:val="00770410"/>
    <w:rsid w:val="00773E50"/>
    <w:rsid w:val="00776335"/>
    <w:rsid w:val="0078758F"/>
    <w:rsid w:val="007A2671"/>
    <w:rsid w:val="007C3AD5"/>
    <w:rsid w:val="007D3A11"/>
    <w:rsid w:val="007E688A"/>
    <w:rsid w:val="00822035"/>
    <w:rsid w:val="00842BE0"/>
    <w:rsid w:val="00855996"/>
    <w:rsid w:val="008647E4"/>
    <w:rsid w:val="00867224"/>
    <w:rsid w:val="00875A1A"/>
    <w:rsid w:val="0087630D"/>
    <w:rsid w:val="008839D7"/>
    <w:rsid w:val="00886331"/>
    <w:rsid w:val="00892B24"/>
    <w:rsid w:val="00897A8D"/>
    <w:rsid w:val="008A65C4"/>
    <w:rsid w:val="008B0011"/>
    <w:rsid w:val="008C6F2D"/>
    <w:rsid w:val="008E2976"/>
    <w:rsid w:val="008E3248"/>
    <w:rsid w:val="008F1AA0"/>
    <w:rsid w:val="008F2A4F"/>
    <w:rsid w:val="008F6BDD"/>
    <w:rsid w:val="0090505D"/>
    <w:rsid w:val="00922860"/>
    <w:rsid w:val="00951FC0"/>
    <w:rsid w:val="0095515E"/>
    <w:rsid w:val="00967575"/>
    <w:rsid w:val="009746C8"/>
    <w:rsid w:val="00987399"/>
    <w:rsid w:val="00997A74"/>
    <w:rsid w:val="009B7828"/>
    <w:rsid w:val="009D121E"/>
    <w:rsid w:val="009E379D"/>
    <w:rsid w:val="009E6E22"/>
    <w:rsid w:val="009F64CE"/>
    <w:rsid w:val="00A06B51"/>
    <w:rsid w:val="00A27A24"/>
    <w:rsid w:val="00A31722"/>
    <w:rsid w:val="00A32A1E"/>
    <w:rsid w:val="00A33433"/>
    <w:rsid w:val="00A50A79"/>
    <w:rsid w:val="00A551E9"/>
    <w:rsid w:val="00A80975"/>
    <w:rsid w:val="00AA0211"/>
    <w:rsid w:val="00AC4063"/>
    <w:rsid w:val="00AD4D77"/>
    <w:rsid w:val="00AD6AE7"/>
    <w:rsid w:val="00B05DFA"/>
    <w:rsid w:val="00B2710F"/>
    <w:rsid w:val="00B62936"/>
    <w:rsid w:val="00B80E44"/>
    <w:rsid w:val="00B83A60"/>
    <w:rsid w:val="00B91069"/>
    <w:rsid w:val="00BA7AEB"/>
    <w:rsid w:val="00BB03A8"/>
    <w:rsid w:val="00BB2DD7"/>
    <w:rsid w:val="00BC0A80"/>
    <w:rsid w:val="00BC433B"/>
    <w:rsid w:val="00BE00F0"/>
    <w:rsid w:val="00BF03E1"/>
    <w:rsid w:val="00BF7DB3"/>
    <w:rsid w:val="00C02DCF"/>
    <w:rsid w:val="00C34B8B"/>
    <w:rsid w:val="00C40069"/>
    <w:rsid w:val="00C40B85"/>
    <w:rsid w:val="00C5768B"/>
    <w:rsid w:val="00C726A6"/>
    <w:rsid w:val="00C94DAC"/>
    <w:rsid w:val="00CA6147"/>
    <w:rsid w:val="00CB2A91"/>
    <w:rsid w:val="00CB2ED8"/>
    <w:rsid w:val="00CC208B"/>
    <w:rsid w:val="00CE5688"/>
    <w:rsid w:val="00CF0A2D"/>
    <w:rsid w:val="00D26A56"/>
    <w:rsid w:val="00D34434"/>
    <w:rsid w:val="00D6084C"/>
    <w:rsid w:val="00DC1B8D"/>
    <w:rsid w:val="00DC1E87"/>
    <w:rsid w:val="00DD193C"/>
    <w:rsid w:val="00DD2B42"/>
    <w:rsid w:val="00DF4048"/>
    <w:rsid w:val="00DF6B3B"/>
    <w:rsid w:val="00DF6CDD"/>
    <w:rsid w:val="00E05F37"/>
    <w:rsid w:val="00E06430"/>
    <w:rsid w:val="00E265CD"/>
    <w:rsid w:val="00E475C5"/>
    <w:rsid w:val="00E50902"/>
    <w:rsid w:val="00E5141B"/>
    <w:rsid w:val="00E55897"/>
    <w:rsid w:val="00E611D9"/>
    <w:rsid w:val="00E82081"/>
    <w:rsid w:val="00E84BE4"/>
    <w:rsid w:val="00ED1505"/>
    <w:rsid w:val="00ED6326"/>
    <w:rsid w:val="00F02FE1"/>
    <w:rsid w:val="00F25E09"/>
    <w:rsid w:val="00F31A2B"/>
    <w:rsid w:val="00F417E6"/>
    <w:rsid w:val="00F60D4B"/>
    <w:rsid w:val="00F72E38"/>
    <w:rsid w:val="00F76F0A"/>
    <w:rsid w:val="00F80270"/>
    <w:rsid w:val="00F900CF"/>
    <w:rsid w:val="00F905E1"/>
    <w:rsid w:val="00F972E5"/>
    <w:rsid w:val="00FC1586"/>
    <w:rsid w:val="00FD1DC0"/>
    <w:rsid w:val="00FD207C"/>
    <w:rsid w:val="00FD5C64"/>
    <w:rsid w:val="00FE015C"/>
    <w:rsid w:val="00FE3DEC"/>
    <w:rsid w:val="00FF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0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jupyter.org/install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pymongo.readthedocs.io/en/stable/installation.html" TargetMode="External"/><Relationship Id="rId25" Type="http://schemas.openxmlformats.org/officeDocument/2006/relationships/hyperlink" Target="https://www.youtube.com/embed/cbt1BZJRX3o?feature=oembe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jp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embed/cbt1BZJRX3o?feature=oembe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mongodb.com/manual/installation/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Rose Weber</cp:lastModifiedBy>
  <cp:revision>24</cp:revision>
  <dcterms:created xsi:type="dcterms:W3CDTF">2021-10-09T22:11:00Z</dcterms:created>
  <dcterms:modified xsi:type="dcterms:W3CDTF">2021-10-18T00:51:00Z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