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仿宋_GB2312" w:cs="仿宋_GB2312" w:eastAsia="仿宋_GB2312" w:hAnsi="仿宋_GB2312"/>
          <w:b/>
          <w:bCs/>
          <w:color w:val="1A5276"/>
          <w:sz w:val="32"/>
          <w:szCs w:val="32"/>
        </w:rPr>
        <w:t xml:space="preserve">Plane 自部署与定制改造：需求、能力与注意事项总结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一、项目背景</w:t>
      </w:r>
    </w:p>
    <w:p>
      <w:pPr>
        <w:ind w:firstLine="480"/>
      </w:pPr>
      <w:r>
        <w:t xml:space="preserve">基于开源项目管理平台 Plane（v1.4.2）进行自部署与定制改造，目标是在 Windows 开发环境下搭建完整的本地开发链路，并按业务需求对项目字段、成员状态视图、界面语言进行深度定制。</w:t>
      </w:r>
    </w:p>
    <w:p>
      <w:pPr>
        <w:ind w:firstLine="480"/>
      </w:pPr>
      <w:r>
        <w:t xml:space="preserve">改造目标来源：</w:t>
      </w:r>
      <w:r>
        <w:rPr>
          <w:rFonts w:ascii="Consolas" w:cs="Consolas" w:eastAsia="Consolas" w:hAnsi="Consolas"/>
        </w:rPr>
        <w:t xml:space="preserve">G:\project\项目管理平台\核心需求.docx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二、当前需求总览</w:t>
      </w:r>
    </w:p>
    <w:p>
      <w:pPr>
        <w:ind w:firstLine="480"/>
      </w:pPr>
      <w:r>
        <w:t xml:space="preserve">定制改造需求分为四块核心内容，对应实施计划的 Phase 0 至 Phase 7：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开发环境搭建（Docker + 前端 dev server）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后端数据模型（Project/Issue 字段扩展 + Industry/Milestone 新模型）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待实施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后端序列化器与视图（新增 Industry/Milestone CRUD）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待实施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前端类型定义 + MobX Store 层同步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待实施（原计划遗漏，已补充）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项目表单（Basic + Part 1 字段）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待实施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Issue 表单（Part 2 字段）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待实施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成员状态视图（甘特图 + 侧边栏 + 路由）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待实施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中文字段硬编码（全量汉化）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待实施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2.1 项目信息字段重定义</w:t>
      </w:r>
    </w:p>
    <w:p>
      <w:pPr>
        <w:ind w:firstLine="480"/>
      </w:pPr>
      <w:r>
        <w:rPr>
          <w:b/>
          <w:bCs/>
        </w:rPr>
        <w:t xml:space="preserve">Project 模型扩展：</w:t>
      </w:r>
    </w:p>
    <w:p>
      <w:pPr>
        <w:pStyle w:val="ListParagraph"/>
        <w:numPr>
          <w:ilvl w:val="0"/>
          <w:numId w:val="2"/>
        </w:numPr>
      </w:pPr>
      <w:r>
        <w:t xml:space="preserve">Basic（基本信息）：5 个字段</w:t>
      </w:r>
    </w:p>
    <w:p>
      <w:pPr>
        <w:pStyle w:val="ListParagraph"/>
        <w:numPr>
          <w:ilvl w:val="0"/>
          <w:numId w:val="2"/>
        </w:numPr>
      </w:pPr>
      <w:r>
        <w:t xml:space="preserve">Part 1（项目详细信息）：12 个字段</w:t>
      </w:r>
    </w:p>
    <w:p>
      <w:pPr>
        <w:pStyle w:val="ListParagraph"/>
        <w:numPr>
          <w:ilvl w:val="0"/>
          <w:numId w:val="2"/>
        </w:numPr>
      </w:pPr>
      <w:r>
        <w:t xml:space="preserve">新建 Industry 模型（行业分类，带 CRUD 接口）</w:t>
      </w:r>
    </w:p>
    <w:p>
      <w:pPr>
        <w:pStyle w:val="ListParagraph"/>
        <w:numPr>
          <w:ilvl w:val="0"/>
          <w:numId w:val="2"/>
        </w:numPr>
      </w:pPr>
      <w:r>
        <w:t xml:space="preserve">新建 Milestone 模型（里程碑，带 CRUD 接口）</w:t>
      </w:r>
    </w:p>
    <w:p>
      <w:pPr>
        <w:ind w:firstLine="480"/>
      </w:pPr>
      <w:r>
        <w:rPr>
          <w:b/>
          <w:bCs/>
        </w:rPr>
        <w:t xml:space="preserve">Issue 模型扩展：</w:t>
      </w:r>
    </w:p>
    <w:p>
      <w:pPr>
        <w:pStyle w:val="ListParagraph"/>
        <w:numPr>
          <w:ilvl w:val="0"/>
          <w:numId w:val="3"/>
        </w:numPr>
      </w:pPr>
      <w:r>
        <w:t xml:space="preserve">Part 2（任务详细信息）：7 个字段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2.2 成员状态视图</w:t>
      </w:r>
    </w:p>
    <w:p>
      <w:pPr>
        <w:pStyle w:val="ListParagraph"/>
        <w:numPr>
          <w:ilvl w:val="0"/>
          <w:numId w:val="4"/>
        </w:numPr>
      </w:pPr>
      <w:r>
        <w:t xml:space="preserve">入口位于 AppRail（</w:t>
      </w:r>
      <w:r>
        <w:rPr>
          <w:rFonts w:ascii="Consolas" w:cs="Consolas" w:eastAsia="Consolas" w:hAnsi="Consolas"/>
        </w:rPr>
        <w:t xml:space="preserve">apps/web/core/components/navigation/app-rail-hoc.tsx</w:t>
      </w:r>
      <w:r>
        <w:t xml:space="preserve"> 的 </w:t>
      </w:r>
      <w:r>
        <w:rPr>
          <w:rFonts w:ascii="Consolas" w:cs="Consolas" w:eastAsia="Consolas" w:hAnsi="Consolas"/>
        </w:rPr>
        <w:t xml:space="preserve">dockItems</w:t>
      </w:r>
      <w:r>
        <w:t xml:space="preserve"> 数组），与 Projects/Settings 同级</w:t>
      </w:r>
    </w:p>
    <w:p>
      <w:pPr>
        <w:pStyle w:val="ListParagraph"/>
        <w:numPr>
          <w:ilvl w:val="0"/>
          <w:numId w:val="4"/>
        </w:numPr>
      </w:pPr>
      <w:r>
        <w:t xml:space="preserve">新建 </w:t>
      </w:r>
      <w:r>
        <w:rPr>
          <w:rFonts w:ascii="Consolas" w:cs="Consolas" w:eastAsia="Consolas" w:hAnsi="Consolas"/>
        </w:rPr>
        <w:t xml:space="preserve">member-status</w:t>
      </w:r>
      <w:r>
        <w:t xml:space="preserve"> 路由页面</w:t>
      </w:r>
    </w:p>
    <w:p>
      <w:pPr>
        <w:pStyle w:val="ListParagraph"/>
        <w:numPr>
          <w:ilvl w:val="0"/>
          <w:numId w:val="4"/>
        </w:numPr>
      </w:pPr>
      <w:r>
        <w:t xml:space="preserve">复用现有 Gantt 组件渲染甘特图</w:t>
      </w:r>
    </w:p>
    <w:p>
      <w:pPr>
        <w:pStyle w:val="ListParagraph"/>
        <w:numPr>
          <w:ilvl w:val="0"/>
          <w:numId w:val="4"/>
        </w:numPr>
      </w:pPr>
      <w:r>
        <w:t xml:space="preserve">新建成员侧边栏组件</w:t>
      </w:r>
    </w:p>
    <w:p>
      <w:pPr>
        <w:pStyle w:val="ListParagraph"/>
        <w:numPr>
          <w:ilvl w:val="0"/>
          <w:numId w:val="4"/>
        </w:numPr>
      </w:pPr>
      <w:r>
        <w:t xml:space="preserve">新建 MemberStatusService 数据服务层</w:t>
      </w:r>
    </w:p>
    <w:p>
      <w:pPr>
        <w:pStyle w:val="ListParagraph"/>
        <w:numPr>
          <w:ilvl w:val="0"/>
          <w:numId w:val="4"/>
        </w:numPr>
      </w:pPr>
      <w:r>
        <w:t xml:space="preserve">数据源：</w:t>
      </w:r>
      <w:r>
        <w:rPr>
          <w:rFonts w:ascii="Consolas" w:cs="Consolas" w:eastAsia="Consolas" w:hAnsi="Consolas"/>
        </w:rPr>
        <w:t xml:space="preserve">ViewIssueListSerializer</w:t>
      </w:r>
      <w:r>
        <w:t xml:space="preserve"> 已返回所需字段（assignee_ids/start_date/target_date/priority/state_id/project_id），后端零改动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2.3 中文化</w:t>
      </w:r>
    </w:p>
    <w:p>
      <w:pPr>
        <w:pStyle w:val="ListParagraph"/>
        <w:numPr>
          <w:ilvl w:val="0"/>
          <w:numId w:val="5"/>
        </w:numPr>
      </w:pPr>
      <w:r>
        <w:t xml:space="preserve">前端全量中文字段硬编码</w:t>
      </w:r>
    </w:p>
    <w:p>
      <w:pPr>
        <w:pStyle w:val="ListParagraph"/>
        <w:numPr>
          <w:ilvl w:val="0"/>
          <w:numId w:val="5"/>
        </w:numPr>
      </w:pPr>
      <w:r>
        <w:t xml:space="preserve">固定选项先占位，后续替换为实际业务值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2.4 开发环境要求</w:t>
      </w:r>
    </w:p>
    <w:p>
      <w:pPr>
        <w:pStyle w:val="ListParagraph"/>
        <w:numPr>
          <w:ilvl w:val="0"/>
          <w:numId w:val="6"/>
        </w:numPr>
      </w:pPr>
      <w:r>
        <w:t xml:space="preserve">Windows + Docker Desktop + WSL2</w:t>
      </w:r>
    </w:p>
    <w:p>
      <w:pPr>
        <w:pStyle w:val="ListParagraph"/>
        <w:numPr>
          <w:ilvl w:val="0"/>
          <w:numId w:val="6"/>
        </w:numPr>
      </w:pPr>
      <w:r>
        <w:t xml:space="preserve">后端：</w:t>
      </w:r>
      <w:r>
        <w:rPr>
          <w:rFonts w:ascii="Consolas" w:cs="Consolas" w:eastAsia="Consolas" w:hAnsi="Consolas"/>
        </w:rPr>
        <w:t xml:space="preserve">docker compose -f docker-compose-local.yml up -d --build</w:t>
      </w:r>
    </w:p>
    <w:p>
      <w:pPr>
        <w:pStyle w:val="ListParagraph"/>
        <w:numPr>
          <w:ilvl w:val="0"/>
          <w:numId w:val="6"/>
        </w:numPr>
      </w:pPr>
      <w:r>
        <w:t xml:space="preserve">数据库迁移：</w:t>
      </w:r>
      <w:r>
        <w:rPr>
          <w:rFonts w:ascii="Consolas" w:cs="Consolas" w:eastAsia="Consolas" w:hAnsi="Consolas"/>
        </w:rPr>
        <w:t xml:space="preserve">docker compose -f docker-compose-local.yml run --rm migrator</w:t>
      </w:r>
      <w:r>
        <w:t xml:space="preserve">（或 </w:t>
      </w:r>
      <w:r>
        <w:rPr>
          <w:rFonts w:ascii="Consolas" w:cs="Consolas" w:eastAsia="Consolas" w:hAnsi="Consolas"/>
        </w:rPr>
        <w:t xml:space="preserve">exec api python manage.py migrate</w:t>
      </w:r>
      <w:r>
        <w:t xml:space="preserve">）</w:t>
      </w:r>
    </w:p>
    <w:p>
      <w:pPr>
        <w:pStyle w:val="ListParagraph"/>
        <w:numPr>
          <w:ilvl w:val="0"/>
          <w:numId w:val="6"/>
        </w:numPr>
      </w:pPr>
      <w:r>
        <w:t xml:space="preserve">前端：</w:t>
      </w:r>
      <w:r>
        <w:rPr>
          <w:rFonts w:ascii="Consolas" w:cs="Consolas" w:eastAsia="Consolas" w:hAnsi="Consolas"/>
        </w:rPr>
        <w:t xml:space="preserve">pnpm dev</w:t>
      </w:r>
      <w:r>
        <w:t xml:space="preserve">（三个 Vite 应用：web:3000 / admin:3001 / space:3002）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三、Plane 平台能力现状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3.1 技术架构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Next.js + React 19 + MobX + Tailwind CSS（三个独立 Vite 应用：web/admin/space）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后端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Django + Django REST Framework（Python）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PostgreSQL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缓存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Valkey（Redis 兼容）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消息队列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RabbitMQ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对象存储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MinIO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Docker Compose（13 个容器）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许可证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AGPL-3.0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3.2 已确认的平台能力</w:t>
      </w:r>
    </w:p>
    <w:p>
      <w:pPr>
        <w:ind w:firstLine="480"/>
      </w:pPr>
      <w:r>
        <w:rPr>
          <w:b/>
          <w:bCs/>
        </w:rPr>
        <w:t xml:space="preserve">后端：</w:t>
      </w:r>
    </w:p>
    <w:p>
      <w:pPr>
        <w:pStyle w:val="ListParagraph"/>
        <w:numPr>
          <w:ilvl w:val="0"/>
          <w:numId w:val="7"/>
        </w:numPr>
      </w:pPr>
      <w:r>
        <w:rPr>
          <w:rFonts w:ascii="Consolas" w:cs="Consolas" w:eastAsia="Consolas" w:hAnsi="Consolas"/>
        </w:rPr>
        <w:t xml:space="preserve">ProjectSerializer</w:t>
      </w:r>
      <w:r>
        <w:t xml:space="preserve"> / </w:t>
      </w:r>
      <w:r>
        <w:rPr>
          <w:rFonts w:ascii="Consolas" w:cs="Consolas" w:eastAsia="Consolas" w:hAnsi="Consolas"/>
        </w:rPr>
        <w:t xml:space="preserve">IssueCreateSerializer</w:t>
      </w:r>
      <w:r>
        <w:t xml:space="preserve"> 均使用 </w:t>
      </w:r>
      <w:r>
        <w:rPr>
          <w:rFonts w:ascii="Consolas" w:cs="Consolas" w:eastAsia="Consolas" w:hAnsi="Consolas"/>
        </w:rPr>
        <w:t xml:space="preserve">__all__</w:t>
      </w:r>
      <w:r>
        <w:t xml:space="preserve">，新增字段加到 Model 后自动进出 Serializer，无需手动声明</w:t>
      </w:r>
    </w:p>
    <w:p>
      <w:pPr>
        <w:pStyle w:val="ListParagraph"/>
        <w:numPr>
          <w:ilvl w:val="0"/>
          <w:numId w:val="7"/>
        </w:numPr>
      </w:pPr>
      <w:r>
        <w:rPr>
          <w:rFonts w:ascii="Consolas" w:cs="Consolas" w:eastAsia="Consolas" w:hAnsi="Consolas"/>
        </w:rPr>
        <w:t xml:space="preserve">ViewIssueListSerializer</w:t>
      </w:r>
      <w:r>
        <w:t xml:space="preserve"> 已返回成员状态甘特图所需的全部字段，后端零改动</w:t>
      </w:r>
    </w:p>
    <w:p>
      <w:pPr>
        <w:pStyle w:val="ListParagraph"/>
        <w:numPr>
          <w:ilvl w:val="0"/>
          <w:numId w:val="7"/>
        </w:numPr>
      </w:pPr>
      <w:r>
        <w:t xml:space="preserve">app/ 和 api/ 两套 Serializer 并存（本次只改 app/ 套）</w:t>
      </w:r>
    </w:p>
    <w:p>
      <w:pPr>
        <w:pStyle w:val="ListParagraph"/>
        <w:numPr>
          <w:ilvl w:val="0"/>
          <w:numId w:val="7"/>
        </w:numPr>
      </w:pPr>
      <w:r>
        <w:t xml:space="preserve">Django migration 机制完整，每次加字段需生成并执行 migration</w:t>
      </w:r>
    </w:p>
    <w:p>
      <w:pPr>
        <w:ind w:firstLine="480"/>
      </w:pPr>
      <w:r>
        <w:rPr>
          <w:b/>
          <w:bCs/>
        </w:rPr>
        <w:t xml:space="preserve">前端：</w:t>
      </w:r>
    </w:p>
    <w:p>
      <w:pPr>
        <w:pStyle w:val="ListParagraph"/>
        <w:numPr>
          <w:ilvl w:val="0"/>
          <w:numId w:val="8"/>
        </w:numPr>
      </w:pPr>
      <w:r>
        <w:t xml:space="preserve">Issue 已有 parent/state/priority/start_date/target_date/assignees 字段</w:t>
      </w:r>
    </w:p>
    <w:p>
      <w:pPr>
        <w:pStyle w:val="ListParagraph"/>
        <w:numPr>
          <w:ilvl w:val="0"/>
          <w:numId w:val="8"/>
        </w:numPr>
      </w:pPr>
      <w:r>
        <w:t xml:space="preserve">Gantt 组件已存在且可直接复用</w:t>
      </w:r>
    </w:p>
    <w:p>
      <w:pPr>
        <w:pStyle w:val="ListParagraph"/>
        <w:numPr>
          <w:ilvl w:val="0"/>
          <w:numId w:val="8"/>
        </w:numPr>
      </w:pPr>
      <w:r>
        <w:t xml:space="preserve">AppRail 的 </w:t>
      </w:r>
      <w:r>
        <w:rPr>
          <w:rFonts w:ascii="Consolas" w:cs="Consolas" w:eastAsia="Consolas" w:hAnsi="Consolas"/>
        </w:rPr>
        <w:t xml:space="preserve">dockItems</w:t>
      </w:r>
      <w:r>
        <w:t xml:space="preserve"> 数组支持追加导航入口</w:t>
      </w:r>
    </w:p>
    <w:p>
      <w:pPr>
        <w:pStyle w:val="ListParagraph"/>
        <w:numPr>
          <w:ilvl w:val="0"/>
          <w:numId w:val="8"/>
        </w:numPr>
      </w:pPr>
      <w:r>
        <w:t xml:space="preserve">前端类型定义在 </w:t>
      </w:r>
      <w:r>
        <w:rPr>
          <w:rFonts w:ascii="Consolas" w:cs="Consolas" w:eastAsia="Consolas" w:hAnsi="Consolas"/>
        </w:rPr>
        <w:t xml:space="preserve">packages/types/src</w:t>
      </w:r>
      <w:r>
        <w:t xml:space="preserve">（IProject / TBaseIssue），需与后端字段同步</w:t>
      </w:r>
    </w:p>
    <w:p>
      <w:pPr>
        <w:pStyle w:val="ListParagraph"/>
        <w:numPr>
          <w:ilvl w:val="0"/>
          <w:numId w:val="8"/>
        </w:numPr>
      </w:pPr>
      <w:r>
        <w:t xml:space="preserve">MobX Store 层需同步更新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3.3 平台局限性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局限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影响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无原生自定义字段系统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每次加字段都需改 Django Model + migration，维护成本高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app/api 双套 Serializer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容易只改一套导致前后端数据不一致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AGPL-3.0 协议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商业闭源分发受限，需注意合规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Windows 开发链路重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Docker + WSL2 + Node 22 + pnpm，环境搭建门槛高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自部署文档不完善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部分配置需自行摸索（如 </w:t>
            </w:r>
            <w:r>
              <w:rPr>
                <w:rFonts w:ascii="Consolas" w:cs="Consolas" w:eastAsia="Consolas" w:hAnsi="Consolas"/>
              </w:rPr>
              <w:t xml:space="preserve">.env</w:t>
            </w:r>
            <w:r>
              <w:t xml:space="preserve"> 全套参数）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四、开发环境现状（Phase 0 已完成）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4.1 已完成项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Docker Desktop 启动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 个容器全启动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.env</w:t>
            </w:r>
            <w:r>
              <w:t xml:space="preserve"> 全套配置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含 Django SECRET_KEY、MinIO 容器内访问名修正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Dockerfile.dev</w:t>
            </w:r>
            <w:r>
              <w:t xml:space="preserve"> 镜像加速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APK 换阿里云源、pip 换清华源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pnpm 9.15.9 全局安装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corepack 签名问题通过 </w:t>
            </w:r>
            <w:r>
              <w:rPr>
                <w:rFonts w:ascii="Consolas" w:cs="Consolas" w:eastAsia="Consolas" w:hAnsi="Consolas"/>
              </w:rPr>
              <w:t xml:space="preserve">corepack disable</w:t>
            </w:r>
            <w:r>
              <w:t xml:space="preserve"> + npm 全局安装解决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migrator 竞态修复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local.py</w:t>
            </w:r>
            <w:r>
              <w:t xml:space="preserve"> 中 </w:t>
            </w:r>
            <w:r>
              <w:rPr>
                <w:rFonts w:ascii="Consolas" w:cs="Consolas" w:eastAsia="Consolas" w:hAnsi="Consolas"/>
              </w:rPr>
              <w:t xml:space="preserve">os.makedirs</w:t>
            </w:r>
            <w:r>
              <w:t xml:space="preserve"> 加 </w:t>
            </w:r>
            <w:r>
              <w:rPr>
                <w:rFonts w:ascii="Consolas" w:cs="Consolas" w:eastAsia="Consolas" w:hAnsi="Consolas"/>
              </w:rPr>
              <w:t xml:space="preserve">exist_ok=True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Node 22.18.0 安装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 </w:t>
            </w:r>
            <w:r>
              <w:rPr>
                <w:rFonts w:ascii="Consolas" w:cs="Consolas" w:eastAsia="Consolas" w:hAnsi="Consolas"/>
              </w:rPr>
              <w:t xml:space="preserve">.mise.toml</w:t>
            </w:r>
            <w:r>
              <w:t xml:space="preserve"> 要求 &gt;=22.18.0，v26 因 rolldown 无 native binding 不可用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前端依赖安装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补装 7 个平台依赖包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三个 Vite 应用启动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已完成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web:3000 / admin:3001 / space:3002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4.2 前端启动命令（PowerShell）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$env:PATH = "C:\Users\asus\.local\share\TeleAgent\npm-global;" + $env:PATH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fnm use 22.18.0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pnpm dev</w:t>
      </w:r>
    </w:p>
    <w:p>
      <w:pPr>
        <w:ind w:firstLine="480"/>
      </w:pPr>
      <w:r>
        <w:t xml:space="preserve">注意事项：</w:t>
      </w:r>
    </w:p>
    <w:p>
      <w:pPr>
        <w:pStyle w:val="ListParagraph"/>
        <w:numPr>
          <w:ilvl w:val="0"/>
          <w:numId w:val="9"/>
        </w:numPr>
      </w:pPr>
      <w:r>
        <w:t xml:space="preserve">三个 Vite 应用首次启动需 1-3 分钟</w:t>
      </w:r>
    </w:p>
    <w:p>
      <w:pPr>
        <w:pStyle w:val="ListParagraph"/>
        <w:numPr>
          <w:ilvl w:val="0"/>
          <w:numId w:val="9"/>
        </w:numPr>
      </w:pPr>
      <w:r>
        <w:t xml:space="preserve">启动过程中大量 </w:t>
      </w:r>
      <w:r>
        <w:rPr>
          <w:rFonts w:ascii="Consolas" w:cs="Consolas" w:eastAsia="Consolas" w:hAnsi="Consolas"/>
        </w:rPr>
        <w:t xml:space="preserve">optimized dependencies changed. reloading</w:t>
      </w:r>
      <w:r>
        <w:t xml:space="preserve"> 属正常，为 Vite 首次依赖预热</w:t>
      </w:r>
    </w:p>
    <w:p>
      <w:pPr>
        <w:pStyle w:val="ListParagraph"/>
        <w:numPr>
          <w:ilvl w:val="0"/>
          <w:numId w:val="9"/>
        </w:numPr>
      </w:pPr>
      <w:r>
        <w:t xml:space="preserve">确认三个应用均出现 </w:t>
      </w:r>
      <w:r>
        <w:rPr>
          <w:rFonts w:ascii="Consolas" w:cs="Consolas" w:eastAsia="Consolas" w:hAnsi="Consolas"/>
        </w:rPr>
        <w:t xml:space="preserve">Local: http://localhost:300x/</w:t>
      </w:r>
      <w:r>
        <w:t xml:space="preserve"> 即代表 Phase 0 完成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4.3 后端启动命令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构建并启动容器（首次 5-10 分钟）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docker-compose-local.yml up -d --build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执行数据库迁移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docker-compose-local.yml run --rm migrator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或在已运行的 api 容器内执行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docker-compose-local.yml exec api python manage.py migrate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4.4 初始化</w:t>
      </w:r>
    </w:p>
    <w:p>
      <w:pPr>
        <w:pStyle w:val="ListParagraph"/>
        <w:numPr>
          <w:ilvl w:val="0"/>
          <w:numId w:val="10"/>
        </w:numPr>
      </w:pPr>
      <w:r>
        <w:t xml:space="preserve">浏览器访问 </w:t>
      </w:r>
      <w:r>
        <w:rPr>
          <w:rFonts w:ascii="Consolas" w:cs="Consolas" w:eastAsia="Consolas" w:hAnsi="Consolas"/>
        </w:rPr>
        <w:t xml:space="preserve">http://localhost:3001/god-mode/</w:t>
      </w:r>
      <w:r>
        <w:t xml:space="preserve"> 注册 Instance Admin</w:t>
      </w:r>
    </w:p>
    <w:p>
      <w:pPr>
        <w:pStyle w:val="ListParagraph"/>
        <w:numPr>
          <w:ilvl w:val="0"/>
          <w:numId w:val="10"/>
        </w:numPr>
      </w:pPr>
      <w:r>
        <w:t xml:space="preserve">访问 </w:t>
      </w:r>
      <w:r>
        <w:rPr>
          <w:rFonts w:ascii="Consolas" w:cs="Consolas" w:eastAsia="Consolas" w:hAnsi="Consolas"/>
        </w:rPr>
        <w:t xml:space="preserve">http://localhost:3000</w:t>
      </w:r>
      <w:r>
        <w:t xml:space="preserve"> 登录使用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五、实施计划详情（Phase 1-7）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Phase 1：后端数据模型</w:t>
      </w:r>
    </w:p>
    <w:p>
      <w:pPr>
        <w:pStyle w:val="ListParagraph"/>
        <w:numPr>
          <w:ilvl w:val="0"/>
          <w:numId w:val="11"/>
        </w:numPr>
      </w:pPr>
      <w:r>
        <w:t xml:space="preserve">Project 模型加 5 个 Basic 字段 + 12 个 Part 1 字段</w:t>
      </w:r>
    </w:p>
    <w:p>
      <w:pPr>
        <w:pStyle w:val="ListParagraph"/>
        <w:numPr>
          <w:ilvl w:val="0"/>
          <w:numId w:val="11"/>
        </w:numPr>
      </w:pPr>
      <w:r>
        <w:t xml:space="preserve">Issue 模型加 7 个 Part 2 字段</w:t>
      </w:r>
    </w:p>
    <w:p>
      <w:pPr>
        <w:pStyle w:val="ListParagraph"/>
        <w:numPr>
          <w:ilvl w:val="0"/>
          <w:numId w:val="11"/>
        </w:numPr>
      </w:pPr>
      <w:r>
        <w:t xml:space="preserve">新建 Industry 模型（行业分类）</w:t>
      </w:r>
    </w:p>
    <w:p>
      <w:pPr>
        <w:pStyle w:val="ListParagraph"/>
        <w:numPr>
          <w:ilvl w:val="0"/>
          <w:numId w:val="11"/>
        </w:numPr>
      </w:pPr>
      <w:r>
        <w:t xml:space="preserve">新建 Milestone 模型（里程碑）</w:t>
      </w:r>
    </w:p>
    <w:p>
      <w:pPr>
        <w:pStyle w:val="ListParagraph"/>
        <w:numPr>
          <w:ilvl w:val="0"/>
          <w:numId w:val="11"/>
        </w:numPr>
      </w:pPr>
      <w:r>
        <w:t xml:space="preserve">生成并执行 migration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Phase 2：后端序列化器与视图</w:t>
      </w:r>
    </w:p>
    <w:p>
      <w:pPr>
        <w:pStyle w:val="ListParagraph"/>
        <w:numPr>
          <w:ilvl w:val="0"/>
          <w:numId w:val="12"/>
        </w:numPr>
      </w:pPr>
      <w:r>
        <w:t xml:space="preserve">新增 Industry CRUD ViewSet + Serializer</w:t>
      </w:r>
    </w:p>
    <w:p>
      <w:pPr>
        <w:pStyle w:val="ListParagraph"/>
        <w:numPr>
          <w:ilvl w:val="0"/>
          <w:numId w:val="12"/>
        </w:numPr>
      </w:pPr>
      <w:r>
        <w:t xml:space="preserve">新增 Milestone CRUD ViewSet + Serializer</w:t>
      </w:r>
    </w:p>
    <w:p>
      <w:pPr>
        <w:pStyle w:val="ListParagraph"/>
        <w:numPr>
          <w:ilvl w:val="0"/>
          <w:numId w:val="12"/>
        </w:numPr>
      </w:pPr>
      <w:r>
        <w:t xml:space="preserve">配置路由注册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Phase 3：前端类型 + Store（原计划遗漏，已补充）</w:t>
      </w:r>
    </w:p>
    <w:p>
      <w:pPr>
        <w:pStyle w:val="ListParagraph"/>
        <w:numPr>
          <w:ilvl w:val="0"/>
          <w:numId w:val="13"/>
        </w:numPr>
      </w:pPr>
      <w:r>
        <w:rPr>
          <w:rFonts w:ascii="Consolas" w:cs="Consolas" w:eastAsia="Consolas" w:hAnsi="Consolas"/>
        </w:rPr>
        <w:t xml:space="preserve">packages/types/src</w:t>
      </w:r>
      <w:r>
        <w:t xml:space="preserve"> 中 IProject / TBaseIssue 类型同步更新</w:t>
      </w:r>
    </w:p>
    <w:p>
      <w:pPr>
        <w:pStyle w:val="ListParagraph"/>
        <w:numPr>
          <w:ilvl w:val="0"/>
          <w:numId w:val="13"/>
        </w:numPr>
      </w:pPr>
      <w:r>
        <w:t xml:space="preserve">MobX Store 层同步新增字段</w:t>
      </w:r>
    </w:p>
    <w:p>
      <w:pPr>
        <w:pStyle w:val="ListParagraph"/>
        <w:numPr>
          <w:ilvl w:val="0"/>
          <w:numId w:val="13"/>
        </w:numPr>
      </w:pPr>
      <w:r>
        <w:t xml:space="preserve">API Service 层同步更新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Phase 4：项目表单（Basic + Part 1）</w:t>
      </w:r>
    </w:p>
    <w:p>
      <w:pPr>
        <w:pStyle w:val="ListParagraph"/>
        <w:numPr>
          <w:ilvl w:val="0"/>
          <w:numId w:val="14"/>
        </w:numPr>
      </w:pPr>
      <w:r>
        <w:t xml:space="preserve">修改项目创建/编辑表单（</w:t>
      </w:r>
      <w:r>
        <w:rPr>
          <w:rFonts w:ascii="Consolas" w:cs="Consolas" w:eastAsia="Consolas" w:hAnsi="Consolas"/>
        </w:rPr>
        <w:t xml:space="preserve">form.tsx</w:t>
      </w:r>
      <w:r>
        <w:t xml:space="preserve">）</w:t>
      </w:r>
    </w:p>
    <w:p>
      <w:pPr>
        <w:pStyle w:val="ListParagraph"/>
        <w:numPr>
          <w:ilvl w:val="0"/>
          <w:numId w:val="14"/>
        </w:numPr>
      </w:pPr>
      <w:r>
        <w:t xml:space="preserve">分组渲染 Basic 和 Part 1 字段</w:t>
      </w:r>
    </w:p>
    <w:p>
      <w:pPr>
        <w:pStyle w:val="ListParagraph"/>
        <w:numPr>
          <w:ilvl w:val="0"/>
          <w:numId w:val="14"/>
        </w:numPr>
      </w:pPr>
      <w:r>
        <w:t xml:space="preserve">Industry 字段下拉选择</w:t>
      </w:r>
    </w:p>
    <w:p>
      <w:pPr>
        <w:pStyle w:val="ListParagraph"/>
        <w:numPr>
          <w:ilvl w:val="0"/>
          <w:numId w:val="14"/>
        </w:numPr>
      </w:pPr>
      <w:r>
        <w:t xml:space="preserve">Milestone 字段关联选择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Phase 5：Issue 表单（Part 2）</w:t>
      </w:r>
    </w:p>
    <w:p>
      <w:pPr>
        <w:pStyle w:val="ListParagraph"/>
        <w:numPr>
          <w:ilvl w:val="0"/>
          <w:numId w:val="15"/>
        </w:numPr>
      </w:pPr>
      <w:r>
        <w:t xml:space="preserve">修改 Issue 详情页（</w:t>
      </w:r>
      <w:r>
        <w:rPr>
          <w:rFonts w:ascii="Consolas" w:cs="Consolas" w:eastAsia="Consolas" w:hAnsi="Consolas"/>
        </w:rPr>
        <w:t xml:space="preserve">issue-detail</w:t>
      </w:r>
      <w:r>
        <w:t xml:space="preserve">）</w:t>
      </w:r>
    </w:p>
    <w:p>
      <w:pPr>
        <w:pStyle w:val="ListParagraph"/>
        <w:numPr>
          <w:ilvl w:val="0"/>
          <w:numId w:val="15"/>
        </w:numPr>
      </w:pPr>
      <w:r>
        <w:t xml:space="preserve">新增 Part 2 字段表单区域</w:t>
      </w:r>
    </w:p>
    <w:p>
      <w:pPr>
        <w:pStyle w:val="ListParagraph"/>
        <w:numPr>
          <w:ilvl w:val="0"/>
          <w:numId w:val="15"/>
        </w:numPr>
      </w:pPr>
      <w:r>
        <w:t xml:space="preserve">与现有 Issue 表单整合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Phase 6：成员状态视图</w:t>
      </w:r>
    </w:p>
    <w:p>
      <w:pPr>
        <w:pStyle w:val="ListParagraph"/>
        <w:numPr>
          <w:ilvl w:val="0"/>
          <w:numId w:val="16"/>
        </w:numPr>
      </w:pPr>
      <w:r>
        <w:t xml:space="preserve">AppRail </w:t>
      </w:r>
      <w:r>
        <w:rPr>
          <w:rFonts w:ascii="Consolas" w:cs="Consolas" w:eastAsia="Consolas" w:hAnsi="Consolas"/>
        </w:rPr>
        <w:t xml:space="preserve">dockItems</w:t>
      </w:r>
      <w:r>
        <w:t xml:space="preserve"> 追加 Members 入口</w:t>
      </w:r>
    </w:p>
    <w:p>
      <w:pPr>
        <w:pStyle w:val="ListParagraph"/>
        <w:numPr>
          <w:ilvl w:val="0"/>
          <w:numId w:val="16"/>
        </w:numPr>
      </w:pPr>
      <w:r>
        <w:t xml:space="preserve">新建 </w:t>
      </w:r>
      <w:r>
        <w:rPr>
          <w:rFonts w:ascii="Consolas" w:cs="Consolas" w:eastAsia="Consolas" w:hAnsi="Consolas"/>
        </w:rPr>
        <w:t xml:space="preserve">member-status</w:t>
      </w:r>
      <w:r>
        <w:t xml:space="preserve"> 路由页</w:t>
      </w:r>
    </w:p>
    <w:p>
      <w:pPr>
        <w:pStyle w:val="ListParagraph"/>
        <w:numPr>
          <w:ilvl w:val="0"/>
          <w:numId w:val="16"/>
        </w:numPr>
      </w:pPr>
      <w:r>
        <w:t xml:space="preserve">复用现有 Gantt 组件渲染甘特图</w:t>
      </w:r>
    </w:p>
    <w:p>
      <w:pPr>
        <w:pStyle w:val="ListParagraph"/>
        <w:numPr>
          <w:ilvl w:val="0"/>
          <w:numId w:val="16"/>
        </w:numPr>
      </w:pPr>
      <w:r>
        <w:t xml:space="preserve">新建成员侧边栏组件</w:t>
      </w:r>
    </w:p>
    <w:p>
      <w:pPr>
        <w:pStyle w:val="ListParagraph"/>
        <w:numPr>
          <w:ilvl w:val="0"/>
          <w:numId w:val="16"/>
        </w:numPr>
      </w:pPr>
      <w:r>
        <w:t xml:space="preserve">新建 MemberStatusService 数据服务层</w:t>
      </w:r>
    </w:p>
    <w:p>
      <w:pPr>
        <w:pStyle w:val="ListParagraph"/>
        <w:numPr>
          <w:ilvl w:val="0"/>
          <w:numId w:val="16"/>
        </w:numPr>
      </w:pPr>
      <w:r>
        <w:t xml:space="preserve">数据源：</w:t>
      </w:r>
      <w:r>
        <w:rPr>
          <w:rFonts w:ascii="Consolas" w:cs="Consolas" w:eastAsia="Consolas" w:hAnsi="Consolas"/>
        </w:rPr>
        <w:t xml:space="preserve">ViewIssueListSerializer</w:t>
      </w:r>
      <w:r>
        <w:t xml:space="preserve">（后端零改动）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Phase 7：中文字段硬编码</w:t>
      </w:r>
    </w:p>
    <w:p>
      <w:pPr>
        <w:pStyle w:val="ListParagraph"/>
        <w:numPr>
          <w:ilvl w:val="0"/>
          <w:numId w:val="17"/>
        </w:numPr>
      </w:pPr>
      <w:r>
        <w:t xml:space="preserve">前端全部字段标签改为中文</w:t>
      </w:r>
    </w:p>
    <w:p>
      <w:pPr>
        <w:pStyle w:val="ListParagraph"/>
        <w:numPr>
          <w:ilvl w:val="0"/>
          <w:numId w:val="17"/>
        </w:numPr>
      </w:pPr>
      <w:r>
        <w:t xml:space="preserve">固定选项暂用占位文本，后续替换为实际业务值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六、需注意的关键事项</w:t>
      </w:r>
    </w:p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6.1 架构与代码层面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事项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风险等级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app/api 双套 Serializer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项目中存在 app/ 和 api/ 两套 Serializer，本次只改 app/ 套，需确认不会遗漏 api/ 套导致数据不一致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__all__</w:t>
            </w:r>
            <w:r>
              <w:t xml:space="preserve"> 自动进出字段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ProjectSerializer/IssueCreateSerializer 使用 </w:t>
            </w:r>
            <w:r>
              <w:rPr>
                <w:rFonts w:ascii="Consolas" w:cs="Consolas" w:eastAsia="Consolas" w:hAnsi="Consolas"/>
              </w:rPr>
              <w:t xml:space="preserve">__all__</w:t>
            </w:r>
            <w:r>
              <w:t xml:space="preserve">，新增字段自动进出，但也意味着无法控制字段可见性，需注意敏感字段泄露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前端类型定义同步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packages/types/src</w:t>
            </w:r>
            <w:r>
              <w:t xml:space="preserve"> 的 IProject/TBaseIssue 必须与后端 Model 同步更新，否则前端 TypeScript 类型不匹配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MobX Store 层同步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Store 层需同步新增字段，否则前端状态管理无法读写新字段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migration 顺序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多个模型同时加字段时，migration 依赖关系需正确，建议按 Project -&gt; Issue -&gt; Industry -&gt; Milestone 顺序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6.2 环境与部署层面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事项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风险等级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Node 版本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 </w:t>
            </w:r>
            <w:r>
              <w:rPr>
                <w:rFonts w:ascii="Consolas" w:cs="Consolas" w:eastAsia="Consolas" w:hAnsi="Consolas"/>
              </w:rPr>
              <w:t xml:space="preserve">.mise.toml</w:t>
            </w:r>
            <w:r>
              <w:t xml:space="preserve"> 要求 &gt;=22.18.0，v26 因 rolldown 无 native binding 不可用，必须精确使用 22.18.0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pnpm 路径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PowerShell 需手动加 </w:t>
            </w:r>
            <w:r>
              <w:rPr>
                <w:rFonts w:ascii="Consolas" w:cs="Consolas" w:eastAsia="Consolas" w:hAnsi="Consolas"/>
              </w:rPr>
              <w:t xml:space="preserve">C:\Users\asus\.local\share\TeleAgent\npm-global</w:t>
            </w:r>
            <w:r>
              <w:t xml:space="preserve"> 到 PATH，否则 pnpm 命令不可用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migrator 竞态条件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多容器同时加载 </w:t>
            </w:r>
            <w:r>
              <w:rPr>
                <w:rFonts w:ascii="Consolas" w:cs="Consolas" w:eastAsia="Consolas" w:hAnsi="Consolas"/>
              </w:rPr>
              <w:t xml:space="preserve">local.py</w:t>
            </w:r>
            <w:r>
              <w:t xml:space="preserve"> 时 </w:t>
            </w:r>
            <w:r>
              <w:rPr>
                <w:rFonts w:ascii="Consolas" w:cs="Consolas" w:eastAsia="Consolas" w:hAnsi="Consolas"/>
              </w:rPr>
              <w:t xml:space="preserve">os.makedirs</w:t>
            </w:r>
            <w:r>
              <w:t xml:space="preserve"> 可能抛错（已修复 </w:t>
            </w:r>
            <w:r>
              <w:rPr>
                <w:rFonts w:ascii="Consolas" w:cs="Consolas" w:eastAsia="Consolas" w:hAnsi="Consolas"/>
              </w:rPr>
              <w:t xml:space="preserve">exist_ok=True</w:t>
            </w:r>
            <w:r>
              <w:t xml:space="preserve">），但升级 Plane 版本时需复查此修复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Docker 构建时间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首次构建 5-10 分钟，修改 </w:t>
            </w:r>
            <w:r>
              <w:rPr>
                <w:rFonts w:ascii="Consolas" w:cs="Consolas" w:eastAsia="Consolas" w:hAnsi="Consolas"/>
              </w:rPr>
              <w:t xml:space="preserve">Dockerfile.dev</w:t>
            </w:r>
            <w:r>
              <w:t xml:space="preserve"> 后需重新构建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Vite 首次预热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大量 </w:t>
            </w:r>
            <w:r>
              <w:rPr>
                <w:rFonts w:ascii="Consolas" w:cs="Consolas" w:eastAsia="Consolas" w:hAnsi="Consolas"/>
              </w:rPr>
              <w:t xml:space="preserve">optimized dependencies changed. reloading</w:t>
            </w:r>
            <w:r>
              <w:t xml:space="preserve"> 属正常，非死循环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6.3 许可证与合规层面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事项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风险等级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AGPL-3.0 协议限制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Plane 使用 AGPL-3.0，要求修改后的代码必须开源。若未来有商业闭源需求，需评估合规风险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二次开发合规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 Plane 的任何修改都属于衍生作品，受 AGPL-3.0 约束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仿宋_GB2312" w:cs="仿宋_GB2312" w:eastAsia="仿宋_GB2312" w:hAnsi="仿宋_GB2312"/>
          <w:b/>
          <w:bCs/>
          <w:color w:val="1A5276"/>
          <w:sz w:val="26"/>
          <w:szCs w:val="26"/>
        </w:rPr>
        <w:t xml:space="preserve">6.4 可借鉴的外部项目设计</w:t>
      </w:r>
    </w:p>
    <w:p>
      <w:pPr>
        <w:ind w:firstLine="480"/>
      </w:pPr>
      <w:r>
        <w:t xml:space="preserve">在调研了 Plane、OpenProject、ProjectHub-MCP、Kanass、GreatStackDev、Initiative、Huly、禅道、Taiga、NocoBase、Leantime、Focalboard 等 12 个项目后，以下设计思路对本次改造最有参考价值：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借鉴来源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借鉴内容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对应需求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Taiga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Django </w:t>
            </w:r>
            <w:r>
              <w:rPr>
                <w:rFonts w:ascii="Consolas" w:cs="Consolas" w:eastAsia="Consolas" w:hAnsi="Consolas"/>
              </w:rPr>
              <w:t xml:space="preserve">CustomAttribute</w:t>
            </w:r>
            <w:r>
              <w:t xml:space="preserve"> 多态字段表设计（</w:t>
            </w:r>
            <w:r>
              <w:rPr>
                <w:rFonts w:ascii="Consolas" w:cs="Consolas" w:eastAsia="Consolas" w:hAnsi="Consolas"/>
              </w:rPr>
              <w:t xml:space="preserve">CustomAttribute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CustomAttributeValue</w:t>
            </w:r>
            <w:r>
              <w:t xml:space="preserve"> 两张表），与 Plane 同为 Django REST Framework，移植成本最低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1 字段重构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禅道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CPM 关键路径甘特图算法，自动识别瓶颈成员；FS/FF/SS/SF 四种依赖关系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6 成员状态甘特图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OpenProject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Custom Field 多态表的字段类型注册机制（文本/数字/日期/选项/关联/附件）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1 字段重构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Huly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可插拔 Tracker 模块化架构，成员状态视图设计为独立模块而非侵入主干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6 成员状态视图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Kanass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自定义事项类型分组设计，按类型动态渲染字段（需求显示 Part 1，任务显示 Part 2）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4/5 表单分组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NocoBase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动态字段类型注册机制，后台 UI 直接增删字段无需 migration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1 替代方案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Leantime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同数据多视图切换 UX（甘特图+列表+统计共享数据源）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6 视图交互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Focalboard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板内自定义属性的 Notion 式 UI 交互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5 Issue 表单扩展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Initiative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Guild 分组模型，按部门/角色分组展示甘特图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6 甘特图分组维度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ProjectHub-MCP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WebSocket 实时推送方案，用于甘特图实时刷新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Phase 6 实时更新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低</w:t>
            </w:r>
          </w:p>
        </w:tc>
      </w:tr>
    </w:tbl>
    <w:p>
      <w:pPr>
        <w:ind w:firstLine="480"/>
      </w:pPr>
      <w:r>
        <w:rPr>
          <w:b/>
          <w:bCs/>
        </w:rPr>
        <w:t xml:space="preserve">核心建议：</w:t>
      </w:r>
      <w:r>
        <w:t xml:space="preserve"> 若 Phase 1 愿意调整方案，可采用 Taiga 式的 </w:t>
      </w:r>
      <w:r>
        <w:rPr>
          <w:rFonts w:ascii="Consolas" w:cs="Consolas" w:eastAsia="Consolas" w:hAnsi="Consolas"/>
        </w:rPr>
        <w:t xml:space="preserve">CustomAttribute</w:t>
      </w:r>
      <w:r>
        <w:t xml:space="preserve"> + </w:t>
      </w:r>
      <w:r>
        <w:rPr>
          <w:rFonts w:ascii="Consolas" w:cs="Consolas" w:eastAsia="Consolas" w:hAnsi="Consolas"/>
        </w:rPr>
        <w:t xml:space="preserve">CustomAttributeValue</w:t>
      </w:r>
      <w:r>
        <w:t xml:space="preserve"> 多态字段表替代直接改 Model，后续增删字段只需改数据不改表结构，大幅降低维护成本。</w:t>
      </w:r>
    </w:p>
    <w:p>
      <w:pPr>
        <w:pStyle w:val="Heading2"/>
        <w:spacing w:after="180" w:before="180"/>
        <w:outlineLvl w:val="1"/>
      </w:pPr>
      <w:r>
        <w:rPr>
          <w:rFonts w:ascii="仿宋_GB2312" w:cs="仿宋_GB2312" w:eastAsia="仿宋_GB2312" w:hAnsi="仿宋_GB2312"/>
          <w:b/>
          <w:bCs/>
          <w:color w:val="1A5276"/>
          <w:sz w:val="28"/>
          <w:szCs w:val="28"/>
        </w:rPr>
        <w:t xml:space="preserve">七、下一步行动计划</w:t>
      </w:r>
    </w:p>
    <w:p>
      <w:pPr>
        <w:pStyle w:val="ListParagraph"/>
        <w:numPr>
          <w:ilvl w:val="0"/>
          <w:numId w:val="18"/>
        </w:numPr>
      </w:pPr>
      <w:r>
        <w:t xml:space="preserve">确认 Phase 1 字段方案：直接改 Model（当前计划） vs 采用 Custom Field 多态表（Taiga 式）</w:t>
      </w:r>
    </w:p>
    <w:p>
      <w:pPr>
        <w:pStyle w:val="ListParagraph"/>
        <w:numPr>
          <w:ilvl w:val="0"/>
          <w:numId w:val="18"/>
        </w:numPr>
      </w:pPr>
      <w:r>
        <w:t xml:space="preserve">按修正版 Phase 1-7 顺序实施</w:t>
      </w:r>
    </w:p>
    <w:p>
      <w:pPr>
        <w:pStyle w:val="ListParagraph"/>
        <w:numPr>
          <w:ilvl w:val="0"/>
          <w:numId w:val="18"/>
        </w:numPr>
      </w:pPr>
      <w:r>
        <w:t xml:space="preserve">每个 Phase 完成后进行前后端联调测试</w:t>
      </w:r>
    </w:p>
    <w:p>
      <w:pPr>
        <w:pStyle w:val="ListParagraph"/>
        <w:numPr>
          <w:ilvl w:val="0"/>
          <w:numId w:val="18"/>
        </w:numPr>
      </w:pPr>
      <w:r>
        <w:t xml:space="preserve">Phase 7 中文硬编码可与各 Phase 并行推进</w:t>
      </w:r>
    </w:p>
    <w:p>
      <w:pPr>
        <w:pStyle w:val="ListParagraph"/>
        <w:numPr>
          <w:ilvl w:val="0"/>
          <w:numId w:val="18"/>
        </w:numPr>
      </w:pPr>
      <w:r>
        <w:t xml:space="preserve">固定选项值待业务方确认后统一替换</w:t>
      </w:r>
    </w:p>
    <w:p>
      <w:pPr>
        <w:ind w:firstLine="480"/>
      </w:pPr>
      <w:r>
        <w:rPr>
          <w:i/>
          <w:iCs/>
        </w:rPr>
        <w:t xml:space="preserve">文档生成日期：2026-08-19</w:t>
      </w:r>
      <w:r>
        <w:t xml:space="preserve"> </w:t>
      </w:r>
      <w:r>
        <w:rPr>
          <w:i/>
          <w:iCs/>
        </w:rPr>
        <w:t xml:space="preserve">基于 Plane v1.4.2 代码库与实际开发环境验证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Plane 自部署与定制改造：需求、能力与注意事项总结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2026-08-19T05:32:35.757Z</dcterms:created>
  <dcterms:modified xsi:type="dcterms:W3CDTF">2026-08-19T05:32:35.758Z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