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5" w:firstLineChars="450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JAVASCRIPT WEEKLY PROJECTS</w:t>
      </w:r>
    </w:p>
    <w:p>
      <w:pPr>
        <w:ind w:firstLine="1260" w:firstLineChars="450"/>
        <w:rPr>
          <w:rFonts w:hint="default" w:ascii="Times New Roman" w:hAnsi="Times New Roman" w:cs="Times New Roman"/>
          <w:color w:val="5B9BD5" w:themeColor="accent1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numPr>
          <w:numId w:val="0"/>
        </w:numPr>
        <w:rPr>
          <w:rFonts w:hint="default" w:ascii="Times New Roman" w:hAnsi="Times New Roman"/>
          <w:color w:val="F4B183" w:themeColor="accent2" w:themeTint="99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1.Project Name: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Ball Simulation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840" w:firstLineChars="35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Description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In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 xml:space="preserve"> Ball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simulation  a ball is made to move in vertical direction in fixed velocity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"https://github.com/Roselinejenifer/week2.1" \l "steps-to-run-the-project"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Steps to Run the Project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Open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GitHub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link to run the simulation ball movement program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"https://github.com/Roselinejenifer/week2.1" \l "future-improvements"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Future Improvements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Project can be further enhanced by creating an animation like when the ball hits the edge of the axis the color of the ball should change</w:t>
      </w:r>
    </w:p>
    <w:p>
      <w:pPr>
        <w:numPr>
          <w:numId w:val="0"/>
        </w:numPr>
        <w:rPr>
          <w:rFonts w:hint="default" w:ascii="Times New Roman" w:hAnsi="Times New Roman"/>
          <w:color w:val="F4B183" w:themeColor="accent2" w:themeTint="99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/>
          <w:color w:val="F4B183" w:themeColor="accent2" w:themeTint="99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  <w14:props3d w14:extrusionH="0" w14:contourW="0" w14:prstMaterial="clear"/>
        </w:rPr>
        <w:t xml:space="preserve">  </w:t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Link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: 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instrText xml:space="preserve"> HYPERLINK "https://github.com/Roselinejenifer/week2.1" </w:instrTex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https://github.com/Roselinejenifer/week2.1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numPr>
          <w:numId w:val="0"/>
        </w:numPr>
        <w:rPr>
          <w:rFonts w:hint="default" w:ascii="Times New Roman" w:hAnsi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2.Project Name: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Graphic Animation of the Random Walk Exercise</w:t>
      </w:r>
    </w:p>
    <w:p>
      <w:pPr>
        <w:numPr>
          <w:numId w:val="0"/>
        </w:numP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Description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random walk makes a three ball to bounce between a fixed location in different velocity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"https://github.com/Roselinejenifer/week3.1" \l "steps-to-run-the-project"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Steps to Run the Project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Open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GitHub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link to run the Random walk program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"https://github.com/Roselinejenifer/week3.1" \l "future-improvements"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Future Improvements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Project can be further enhanced by adding special effects like when the balls hits its target the shape of the balls should change</w:t>
      </w:r>
    </w:p>
    <w:p>
      <w:pPr>
        <w:numPr>
          <w:numId w:val="0"/>
        </w:numP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Link: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begin"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instrText xml:space="preserve"> HYPERLINK "https://github.com/Roselinejenifer/week3.1" </w:instrTex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https://github.com/Roselinejenifer/week3.1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Project Name: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Pac-man Movement Exercise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840" w:firstLineChars="35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Description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In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egoe UI Historic" w:hAnsi="Segoe UI Historic" w:eastAsia="Consolas" w:cs="Segoe UI Historic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Pac-man Movement Exercise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 xml:space="preserve">the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pacman is made to move is fixed direction and with a fixed velocity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"https://github.com/Roselinejenifer/week4.1" \l "steps-to-run-the-project"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Steps to Run the Project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Press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GitHub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link to run the simulation scheduler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"https://github.com/Roselinejenifer/week4.1" \l "future-improvements"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Future Improvements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Project can be further enhanced by adding direction and effects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Link: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begin"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instrText xml:space="preserve"> HYPERLINK " https:/github.com/Roselinejenifer/week4.1" </w:instrTex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 https://github.com/Roselinejenifer/week4.1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Project Name: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Walk Boston Data Coding Exercise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Description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The walk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Boston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shows the top five earning employees and the details of the employees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"https://github.com/Roselinejenifer/week-5.1" \l "steps-to-run-the-project"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Steps to Run the Project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Press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GitHub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link to open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Boston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data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"https://github.com/Roselinejenifer/week-5.1" \l "future-improvements"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Future Improvements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Project can be further enhanced by creating a top five earning employees with their position and percentage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Link: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begin"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instrText xml:space="preserve"> HYPERLINK "https://github.com/Roselinejenifer/week-5.1" </w:instrTex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https://github.com/Roselinejenifer/week-5.1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Project Name: 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Find the most Common word Exercise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Description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120" w:firstLineChars="5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word count is a program to check the most repeated words in a paragraph and to the display most commonly repeated three words in console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"https://github.com/Roselinejenifer/week-6" \l "steps-to-run-the-project"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Steps to Run the Project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Press Ctrl + Shift + I (or) right click the mouse and click inspect to open console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"https://github.com/Roselinejenifer/week-6" \l "future-improvements"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Future Improvements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Project can be further enhanced by checking most repeated alphabetic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GB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Link: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begin"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instrText xml:space="preserve"> HYPERLINK "https://github.com/Roselinejenifer/week-6" </w:instrTex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https://github.com/Roselinejenifer/week-6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end"/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Project Name: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PacMen Factory Exercise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840" w:firstLineChars="35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Description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PAC-Man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is an action maze chase video game, Here the pacman is made move in random direction and in random velocity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"https://github.com/Roselinejenifer/week-7" \l "steps-to-run-the-project"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Steps to Run the Project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Click the add pacman button to add a new pacman to the screen. Click the start game button to make the pacman to move. On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repetition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click on the start game button will increase the velocity of the pacman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"https://github.com/Roselinejenifer/week-7" \l "future-improvements"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Future Improvements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Project can be further enhanced by adding colors and effects to the pacman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Link: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begin"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instrText xml:space="preserve"> HYPERLINK "https://github.com/Roselinejenifer/week-7" </w:instrTex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https://github.com/Roselinejenifer/week-7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firstLine="0" w:firstLineChars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Project Name: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Eye Movement Exercise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840" w:firstLineChars="35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Description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IN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This Project has two eyes which follow the mouse movement. Both the eyes are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synchronized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to follow the directions of the mouse pointer. It looks like a person following the mouse. The mouse movement event is used to update the position of the "eye" element displayed on the page. Mouse events are a popular way to bind the DOM elements to events.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"https://github.com/Roselinejenifer/week-8.1" \l "steps-to-run-the-project"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Steps to Run the Project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Move the mouse to observe the rotation of the eye.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"https://github.com/Roselinejenifer/week-8.1" \l "future-improvements"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Future Improvements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Project can be further enhanced by adding effects and shapes to the eye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GB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Link: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begin"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instrText xml:space="preserve"> HYPERLINK " https:/github.com/Roselinejenifer/week-8.1" </w:instrTex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 https://github.com/Roselinejenifer/week-8.1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end"/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Project Name: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Map Animation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Description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In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map animation we have a marker placed in MIT and travel to Harvard. The marker shows the stops between MIT and Harvard while it moves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"https://github.com/Roselinejenifer/week-9" \l "steps-to-run-the-project"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Steps to Run the Project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Touch the marker to make it travel from MIT to Harvard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"https://github.com/Roselinejenifer/week-9" \l "future-improvements"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Future Improvements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Project can be further enhanced by using pointing the name of the stops and effects to it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141" w:firstLineChars="50"/>
        <w:jc w:val="left"/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141" w:firstLineChars="50"/>
        <w:jc w:val="left"/>
        <w:rPr>
          <w:rStyle w:val="6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Link: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instrText xml:space="preserve"> HYPERLINK " https:/github.com/Roselinejenifer/week-9
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 </w:t>
      </w:r>
      <w:r>
        <w:rPr>
          <w:rStyle w:val="6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https://github.com/Roselinejenifer/week-9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A306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Project Name: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Towers of Hanoi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840" w:firstLineChars="35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GB"/>
        </w:rPr>
        <w:t>Description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Tower of Hanoi is a mathematical puzzle where we have three rods and n disks. The objective of the puzzle is to move the entire stack to another rod, obeying the following simple rules: Only one disk can be moved at a time.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"https://github.com/Roselinejenifer/week10" \l "steps-to-run-the-project"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Steps to Run the Project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Click make move button to create the Hanoi tower, then keep on click the make move button to solve the puzzle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"https://github.com/Roselinejenifer/week10" \l "future-improvements"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Future Improvements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Project can be further enhanced by adding 3d animation to the disk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GB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Link: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begin"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instrText xml:space="preserve"> HYPERLINK "https://github.com/Roselinejenifer/week10" </w:instrTex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https://github.com/Roselinejenifer/week10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-GB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fldChar w:fldCharType="end"/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158F71"/>
    <w:multiLevelType w:val="singleLevel"/>
    <w:tmpl w:val="61158F71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928CA"/>
    <w:rsid w:val="07EB25F1"/>
    <w:rsid w:val="36B10A81"/>
    <w:rsid w:val="49FB6DB4"/>
    <w:rsid w:val="4A1A3515"/>
    <w:rsid w:val="59771406"/>
    <w:rsid w:val="6EA928CA"/>
    <w:rsid w:val="7237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2023-01-04T06:09:00Z</dcterms:created>
  <dc:creator>rosel</dc:creator>
  <cp:lastModifiedBy>Roseline Jenifer</cp:lastModifiedBy>
  <dcterms:modified xsi:type="dcterms:W3CDTF">2023-01-04T09:00:45Z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DE489EB3892149B49717CCDADACC7349</vt:lpwstr>
  </property>
</Properties>
</file>