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5D58C" w14:textId="1C41652D" w:rsidR="00B5437C" w:rsidRPr="00973E7B" w:rsidRDefault="00B5437C" w:rsidP="00B369C1">
      <w:pPr>
        <w:pStyle w:val="NoSpacing"/>
        <w:rPr>
          <w:rFonts w:cstheme="minorHAnsi"/>
          <w:sz w:val="16"/>
          <w:szCs w:val="16"/>
        </w:rPr>
      </w:pPr>
      <w:r w:rsidRPr="00973E7B">
        <w:rPr>
          <w:rFonts w:cstheme="minorHAnsi"/>
          <w:sz w:val="16"/>
          <w:szCs w:val="16"/>
        </w:rPr>
        <w:t>BIG O NOTATION</w:t>
      </w:r>
    </w:p>
    <w:p w14:paraId="52FAF671" w14:textId="77777777" w:rsidR="00B5437C" w:rsidRPr="00973E7B" w:rsidRDefault="00B5437C" w:rsidP="00B369C1">
      <w:pPr>
        <w:pStyle w:val="NoSpacing"/>
        <w:rPr>
          <w:rFonts w:cstheme="minorHAnsi"/>
          <w:sz w:val="16"/>
          <w:szCs w:val="16"/>
        </w:rPr>
      </w:pPr>
    </w:p>
    <w:p w14:paraId="4793B501" w14:textId="261B30A4" w:rsidR="00AD1A81" w:rsidRPr="00973E7B" w:rsidRDefault="006F3BB2" w:rsidP="00B369C1">
      <w:pPr>
        <w:pStyle w:val="NoSpacing"/>
        <w:rPr>
          <w:rFonts w:cstheme="minorHAnsi"/>
          <w:sz w:val="16"/>
          <w:szCs w:val="16"/>
        </w:rPr>
      </w:pPr>
      <w:r w:rsidRPr="00973E7B">
        <w:rPr>
          <w:rFonts w:cstheme="minorHAnsi"/>
          <w:sz w:val="16"/>
          <w:szCs w:val="16"/>
        </w:rPr>
        <w:t>What is BIG O</w:t>
      </w:r>
      <w:r w:rsidR="005A1FDA" w:rsidRPr="00973E7B">
        <w:rPr>
          <w:rFonts w:cstheme="minorHAnsi"/>
          <w:sz w:val="16"/>
          <w:szCs w:val="16"/>
        </w:rPr>
        <w:t>?</w:t>
      </w:r>
      <w:r w:rsidRPr="00973E7B">
        <w:rPr>
          <w:rFonts w:cstheme="minorHAnsi"/>
          <w:sz w:val="16"/>
          <w:szCs w:val="16"/>
        </w:rPr>
        <w:t xml:space="preserve">  simplified analysis of an algorithm’s efficiency</w:t>
      </w:r>
    </w:p>
    <w:p w14:paraId="12CCAEBA" w14:textId="267F9FE4" w:rsidR="005A1FDA" w:rsidRPr="00973E7B" w:rsidRDefault="005A1FDA" w:rsidP="005A1FDA">
      <w:pPr>
        <w:pStyle w:val="NoSpacing"/>
        <w:numPr>
          <w:ilvl w:val="0"/>
          <w:numId w:val="1"/>
        </w:numPr>
        <w:rPr>
          <w:rFonts w:cstheme="minorHAnsi"/>
          <w:sz w:val="16"/>
          <w:szCs w:val="16"/>
        </w:rPr>
      </w:pPr>
      <w:r w:rsidRPr="00973E7B">
        <w:rPr>
          <w:rFonts w:cstheme="minorHAnsi"/>
          <w:sz w:val="16"/>
          <w:szCs w:val="16"/>
        </w:rPr>
        <w:t>Complexity in terms of input size, N</w:t>
      </w:r>
    </w:p>
    <w:p w14:paraId="0925BBD5" w14:textId="116CA84D" w:rsidR="005A1FDA" w:rsidRPr="00973E7B" w:rsidRDefault="005A1FDA" w:rsidP="005A1FDA">
      <w:pPr>
        <w:pStyle w:val="NoSpacing"/>
        <w:numPr>
          <w:ilvl w:val="0"/>
          <w:numId w:val="1"/>
        </w:numPr>
        <w:rPr>
          <w:rFonts w:cstheme="minorHAnsi"/>
          <w:sz w:val="16"/>
          <w:szCs w:val="16"/>
        </w:rPr>
      </w:pPr>
      <w:r w:rsidRPr="00973E7B">
        <w:rPr>
          <w:rFonts w:cstheme="minorHAnsi"/>
          <w:sz w:val="16"/>
          <w:szCs w:val="16"/>
        </w:rPr>
        <w:t>Machine- independent</w:t>
      </w:r>
    </w:p>
    <w:p w14:paraId="68DBB2F4" w14:textId="413A3718" w:rsidR="00DF2702" w:rsidRPr="00973E7B" w:rsidRDefault="0032534A" w:rsidP="00DF2702">
      <w:pPr>
        <w:pStyle w:val="NoSpacing"/>
        <w:numPr>
          <w:ilvl w:val="0"/>
          <w:numId w:val="1"/>
        </w:numPr>
        <w:rPr>
          <w:rFonts w:cstheme="minorHAnsi"/>
          <w:sz w:val="16"/>
          <w:szCs w:val="16"/>
        </w:rPr>
      </w:pPr>
      <w:r w:rsidRPr="00973E7B">
        <w:rPr>
          <w:rFonts w:cstheme="minorHAnsi"/>
          <w:sz w:val="16"/>
          <w:szCs w:val="16"/>
        </w:rPr>
        <w:t>Basic computer steps</w:t>
      </w:r>
    </w:p>
    <w:p w14:paraId="716076D9" w14:textId="1CBC4896" w:rsidR="00DF2702" w:rsidRPr="00973E7B" w:rsidRDefault="00DF2702" w:rsidP="00DF2702">
      <w:pPr>
        <w:pStyle w:val="NoSpacing"/>
        <w:rPr>
          <w:rFonts w:cstheme="minorHAnsi"/>
          <w:sz w:val="16"/>
          <w:szCs w:val="16"/>
        </w:rPr>
      </w:pPr>
    </w:p>
    <w:p w14:paraId="7E396FBD" w14:textId="5592CAF3" w:rsidR="00DF2702" w:rsidRPr="00973E7B" w:rsidRDefault="00DF2702" w:rsidP="00DF2702">
      <w:pPr>
        <w:pStyle w:val="NoSpacing"/>
        <w:rPr>
          <w:rFonts w:cstheme="minorHAnsi"/>
          <w:sz w:val="16"/>
          <w:szCs w:val="16"/>
        </w:rPr>
      </w:pPr>
      <w:r w:rsidRPr="00973E7B">
        <w:rPr>
          <w:rFonts w:cstheme="minorHAnsi"/>
          <w:sz w:val="16"/>
          <w:szCs w:val="16"/>
        </w:rPr>
        <w:t>Types of measurement</w:t>
      </w:r>
    </w:p>
    <w:p w14:paraId="7B80B2B3" w14:textId="374E83E1" w:rsidR="00DF2702" w:rsidRPr="00973E7B" w:rsidRDefault="00DF2702" w:rsidP="00DF2702">
      <w:pPr>
        <w:pStyle w:val="NoSpacing"/>
        <w:numPr>
          <w:ilvl w:val="0"/>
          <w:numId w:val="2"/>
        </w:numPr>
        <w:rPr>
          <w:rFonts w:cstheme="minorHAnsi"/>
          <w:sz w:val="16"/>
          <w:szCs w:val="16"/>
        </w:rPr>
      </w:pPr>
      <w:r w:rsidRPr="00973E7B">
        <w:rPr>
          <w:rFonts w:cstheme="minorHAnsi"/>
          <w:sz w:val="16"/>
          <w:szCs w:val="16"/>
        </w:rPr>
        <w:t>Worst-case</w:t>
      </w:r>
    </w:p>
    <w:p w14:paraId="5A260F8D" w14:textId="146F79C7" w:rsidR="00DF2702" w:rsidRPr="00973E7B" w:rsidRDefault="00DF2702" w:rsidP="00DF2702">
      <w:pPr>
        <w:pStyle w:val="NoSpacing"/>
        <w:numPr>
          <w:ilvl w:val="0"/>
          <w:numId w:val="2"/>
        </w:numPr>
        <w:rPr>
          <w:rFonts w:cstheme="minorHAnsi"/>
          <w:sz w:val="16"/>
          <w:szCs w:val="16"/>
        </w:rPr>
      </w:pPr>
      <w:r w:rsidRPr="00973E7B">
        <w:rPr>
          <w:rFonts w:cstheme="minorHAnsi"/>
          <w:sz w:val="16"/>
          <w:szCs w:val="16"/>
        </w:rPr>
        <w:t>Best-case</w:t>
      </w:r>
    </w:p>
    <w:p w14:paraId="139F7AC6" w14:textId="5C82CF65" w:rsidR="00DF2702" w:rsidRPr="00973E7B" w:rsidRDefault="00DF2702" w:rsidP="00DF2702">
      <w:pPr>
        <w:pStyle w:val="NoSpacing"/>
        <w:numPr>
          <w:ilvl w:val="0"/>
          <w:numId w:val="2"/>
        </w:numPr>
        <w:rPr>
          <w:rFonts w:cstheme="minorHAnsi"/>
          <w:sz w:val="16"/>
          <w:szCs w:val="16"/>
        </w:rPr>
      </w:pPr>
      <w:r w:rsidRPr="00973E7B">
        <w:rPr>
          <w:rFonts w:cstheme="minorHAnsi"/>
          <w:sz w:val="16"/>
          <w:szCs w:val="16"/>
        </w:rPr>
        <w:t>Average-case</w:t>
      </w:r>
    </w:p>
    <w:p w14:paraId="215B4483" w14:textId="456021DE" w:rsidR="00DF2702" w:rsidRPr="00973E7B" w:rsidRDefault="00DF2702" w:rsidP="00DF2702">
      <w:pPr>
        <w:pStyle w:val="NoSpacing"/>
        <w:rPr>
          <w:rFonts w:cstheme="minorHAnsi"/>
          <w:sz w:val="16"/>
          <w:szCs w:val="16"/>
        </w:rPr>
      </w:pPr>
    </w:p>
    <w:p w14:paraId="1400180B" w14:textId="5395F6AC" w:rsidR="00DF2702" w:rsidRPr="00973E7B" w:rsidRDefault="00F734B2" w:rsidP="00DF2702">
      <w:pPr>
        <w:pStyle w:val="NoSpacing"/>
        <w:rPr>
          <w:rFonts w:cstheme="minorHAnsi"/>
          <w:sz w:val="16"/>
          <w:szCs w:val="16"/>
        </w:rPr>
      </w:pPr>
      <w:r w:rsidRPr="00973E7B">
        <w:rPr>
          <w:rFonts w:cstheme="minorHAnsi"/>
          <w:sz w:val="16"/>
          <w:szCs w:val="16"/>
        </w:rPr>
        <w:t>General rules</w:t>
      </w:r>
    </w:p>
    <w:p w14:paraId="36157B88" w14:textId="08E77850" w:rsidR="00F734B2" w:rsidRPr="00973E7B" w:rsidRDefault="00F734B2" w:rsidP="00F734B2">
      <w:pPr>
        <w:pStyle w:val="NoSpacing"/>
        <w:numPr>
          <w:ilvl w:val="0"/>
          <w:numId w:val="3"/>
        </w:numPr>
        <w:rPr>
          <w:rFonts w:cstheme="minorHAnsi"/>
          <w:sz w:val="16"/>
          <w:szCs w:val="16"/>
        </w:rPr>
      </w:pPr>
      <w:r w:rsidRPr="00973E7B">
        <w:rPr>
          <w:rFonts w:cstheme="minorHAnsi"/>
          <w:sz w:val="16"/>
          <w:szCs w:val="16"/>
        </w:rPr>
        <w:t>Ignore constants.</w:t>
      </w:r>
      <w:r w:rsidR="00E9346E" w:rsidRPr="00973E7B">
        <w:rPr>
          <w:rFonts w:cstheme="minorHAnsi"/>
          <w:sz w:val="16"/>
          <w:szCs w:val="16"/>
        </w:rPr>
        <w:t xml:space="preserve"> </w:t>
      </w:r>
    </w:p>
    <w:p w14:paraId="3B2509F0" w14:textId="1F9BC65C" w:rsidR="00F734B2" w:rsidRPr="00973E7B" w:rsidRDefault="00F734B2" w:rsidP="00F734B2">
      <w:pPr>
        <w:pStyle w:val="NoSpacing"/>
        <w:numPr>
          <w:ilvl w:val="1"/>
          <w:numId w:val="3"/>
        </w:numPr>
        <w:rPr>
          <w:rFonts w:cstheme="minorHAnsi"/>
          <w:sz w:val="16"/>
          <w:szCs w:val="16"/>
        </w:rPr>
      </w:pPr>
      <w:r w:rsidRPr="00973E7B">
        <w:rPr>
          <w:rFonts w:cstheme="minorHAnsi"/>
          <w:sz w:val="16"/>
          <w:szCs w:val="16"/>
        </w:rPr>
        <w:t>5n -&gt; O(n)</w:t>
      </w:r>
    </w:p>
    <w:p w14:paraId="7BEE0FD7" w14:textId="533B0C70" w:rsidR="00F734B2" w:rsidRPr="00973E7B" w:rsidRDefault="00F734B2" w:rsidP="00F734B2">
      <w:pPr>
        <w:pStyle w:val="NoSpacing"/>
        <w:numPr>
          <w:ilvl w:val="0"/>
          <w:numId w:val="3"/>
        </w:numPr>
        <w:rPr>
          <w:rFonts w:cstheme="minorHAnsi"/>
          <w:sz w:val="16"/>
          <w:szCs w:val="16"/>
        </w:rPr>
      </w:pPr>
      <w:r w:rsidRPr="00973E7B">
        <w:rPr>
          <w:rFonts w:cstheme="minorHAnsi"/>
          <w:sz w:val="16"/>
          <w:szCs w:val="16"/>
        </w:rPr>
        <w:t xml:space="preserve">Certain terms “dominate” </w:t>
      </w:r>
      <w:r w:rsidR="00AB4D1F" w:rsidRPr="00973E7B">
        <w:rPr>
          <w:rFonts w:cstheme="minorHAnsi"/>
          <w:sz w:val="16"/>
          <w:szCs w:val="16"/>
        </w:rPr>
        <w:t>others.</w:t>
      </w:r>
      <w:r w:rsidR="00E9346E" w:rsidRPr="00973E7B">
        <w:rPr>
          <w:rFonts w:cstheme="minorHAnsi"/>
          <w:sz w:val="16"/>
          <w:szCs w:val="16"/>
        </w:rPr>
        <w:t xml:space="preserve"> </w:t>
      </w:r>
    </w:p>
    <w:p w14:paraId="06FC0D8D" w14:textId="0632F41A" w:rsidR="00F734B2" w:rsidRPr="00973E7B" w:rsidRDefault="00F734B2" w:rsidP="00F734B2">
      <w:pPr>
        <w:pStyle w:val="NoSpacing"/>
        <w:ind w:left="720"/>
        <w:rPr>
          <w:rFonts w:cstheme="minorHAnsi"/>
          <w:sz w:val="16"/>
          <w:szCs w:val="16"/>
        </w:rPr>
      </w:pPr>
      <w:r w:rsidRPr="00973E7B">
        <w:rPr>
          <w:rFonts w:cstheme="minorHAnsi"/>
          <w:sz w:val="16"/>
          <w:szCs w:val="16"/>
        </w:rPr>
        <w:t>O(1) &lt; O(logn) &lt; O(n) &lt; O(nlogn) &lt; O(n</w:t>
      </w:r>
      <w:r w:rsidRPr="00973E7B">
        <w:rPr>
          <w:rFonts w:cstheme="minorHAnsi"/>
          <w:sz w:val="16"/>
          <w:szCs w:val="16"/>
          <w:vertAlign w:val="superscript"/>
        </w:rPr>
        <w:t>2</w:t>
      </w:r>
      <w:r w:rsidRPr="00973E7B">
        <w:rPr>
          <w:rFonts w:cstheme="minorHAnsi"/>
          <w:sz w:val="16"/>
          <w:szCs w:val="16"/>
        </w:rPr>
        <w:t>) &lt; O(2</w:t>
      </w:r>
      <w:r w:rsidRPr="00973E7B">
        <w:rPr>
          <w:rFonts w:cstheme="minorHAnsi"/>
          <w:sz w:val="16"/>
          <w:szCs w:val="16"/>
          <w:vertAlign w:val="superscript"/>
        </w:rPr>
        <w:t>n</w:t>
      </w:r>
      <w:r w:rsidRPr="00973E7B">
        <w:rPr>
          <w:rFonts w:cstheme="minorHAnsi"/>
          <w:sz w:val="16"/>
          <w:szCs w:val="16"/>
        </w:rPr>
        <w:t>) &lt; O(n!)</w:t>
      </w:r>
    </w:p>
    <w:p w14:paraId="6BCB3FC4" w14:textId="52F74749" w:rsidR="009E1B39" w:rsidRPr="00973E7B" w:rsidRDefault="009E1B39" w:rsidP="00F734B2">
      <w:pPr>
        <w:pStyle w:val="NoSpacing"/>
        <w:ind w:left="720"/>
        <w:rPr>
          <w:rFonts w:cstheme="minorHAnsi"/>
          <w:sz w:val="16"/>
          <w:szCs w:val="16"/>
        </w:rPr>
      </w:pPr>
      <w:r w:rsidRPr="00973E7B">
        <w:rPr>
          <w:rFonts w:cstheme="minorHAnsi"/>
          <w:sz w:val="16"/>
          <w:szCs w:val="16"/>
        </w:rPr>
        <w:t>i.e ignore lower terms</w:t>
      </w:r>
    </w:p>
    <w:p w14:paraId="73769B20" w14:textId="282A1223" w:rsidR="00AB4D1F" w:rsidRPr="00973E7B" w:rsidRDefault="00AB4D1F" w:rsidP="00AB4D1F">
      <w:pPr>
        <w:pStyle w:val="NoSpacing"/>
        <w:rPr>
          <w:rFonts w:cstheme="minorHAnsi"/>
          <w:sz w:val="16"/>
          <w:szCs w:val="16"/>
        </w:rPr>
      </w:pPr>
    </w:p>
    <w:p w14:paraId="41C80EC6" w14:textId="77777777" w:rsidR="00AB4D1F" w:rsidRPr="00AB4D1F" w:rsidRDefault="00AB4D1F" w:rsidP="00AB4D1F">
      <w:pPr>
        <w:pStyle w:val="NoSpacing"/>
        <w:rPr>
          <w:rFonts w:cstheme="minorHAnsi"/>
          <w:sz w:val="16"/>
          <w:szCs w:val="16"/>
        </w:rPr>
      </w:pPr>
      <w:r w:rsidRPr="00AB4D1F">
        <w:rPr>
          <w:rFonts w:cstheme="minorHAnsi"/>
          <w:sz w:val="16"/>
          <w:szCs w:val="16"/>
        </w:rPr>
        <w:t>We say that an algorithm is </w:t>
      </w:r>
      <w:r w:rsidRPr="00AB4D1F">
        <w:rPr>
          <w:rFonts w:cstheme="minorHAnsi"/>
          <w:b/>
          <w:bCs/>
          <w:sz w:val="16"/>
          <w:szCs w:val="16"/>
        </w:rPr>
        <w:t>O(f(n))</w:t>
      </w:r>
      <w:r w:rsidRPr="00AB4D1F">
        <w:rPr>
          <w:rFonts w:cstheme="minorHAnsi"/>
          <w:sz w:val="16"/>
          <w:szCs w:val="16"/>
        </w:rPr>
        <w:t> if the number of simple operations the computer has to do is eventually less than a constant times </w:t>
      </w:r>
      <w:r w:rsidRPr="00AB4D1F">
        <w:rPr>
          <w:rFonts w:cstheme="minorHAnsi"/>
          <w:b/>
          <w:bCs/>
          <w:sz w:val="16"/>
          <w:szCs w:val="16"/>
        </w:rPr>
        <w:t>f(n)</w:t>
      </w:r>
      <w:r w:rsidRPr="00AB4D1F">
        <w:rPr>
          <w:rFonts w:cstheme="minorHAnsi"/>
          <w:sz w:val="16"/>
          <w:szCs w:val="16"/>
        </w:rPr>
        <w:t>, as </w:t>
      </w:r>
      <w:r w:rsidRPr="00AB4D1F">
        <w:rPr>
          <w:rFonts w:cstheme="minorHAnsi"/>
          <w:b/>
          <w:bCs/>
          <w:sz w:val="16"/>
          <w:szCs w:val="16"/>
        </w:rPr>
        <w:t>n</w:t>
      </w:r>
      <w:r w:rsidRPr="00AB4D1F">
        <w:rPr>
          <w:rFonts w:cstheme="minorHAnsi"/>
          <w:sz w:val="16"/>
          <w:szCs w:val="16"/>
        </w:rPr>
        <w:t> increases</w:t>
      </w:r>
    </w:p>
    <w:p w14:paraId="32EBA0B7" w14:textId="77777777" w:rsidR="00AB4D1F" w:rsidRPr="00AB4D1F" w:rsidRDefault="00AB4D1F" w:rsidP="00AB4D1F">
      <w:pPr>
        <w:pStyle w:val="NoSpacing"/>
        <w:numPr>
          <w:ilvl w:val="0"/>
          <w:numId w:val="4"/>
        </w:numPr>
        <w:rPr>
          <w:rFonts w:cstheme="minorHAnsi"/>
          <w:sz w:val="16"/>
          <w:szCs w:val="16"/>
        </w:rPr>
      </w:pPr>
      <w:r w:rsidRPr="00AB4D1F">
        <w:rPr>
          <w:rFonts w:cstheme="minorHAnsi"/>
          <w:sz w:val="16"/>
          <w:szCs w:val="16"/>
        </w:rPr>
        <w:t>f(n) could be linear (f(n) = n)</w:t>
      </w:r>
    </w:p>
    <w:p w14:paraId="14815DB5" w14:textId="20EE1CBE" w:rsidR="00AB4D1F" w:rsidRPr="00AB4D1F" w:rsidRDefault="00AB4D1F" w:rsidP="00AB4D1F">
      <w:pPr>
        <w:pStyle w:val="NoSpacing"/>
        <w:numPr>
          <w:ilvl w:val="0"/>
          <w:numId w:val="4"/>
        </w:numPr>
        <w:rPr>
          <w:rFonts w:cstheme="minorHAnsi"/>
          <w:sz w:val="16"/>
          <w:szCs w:val="16"/>
        </w:rPr>
      </w:pPr>
      <w:r w:rsidRPr="00AB4D1F">
        <w:rPr>
          <w:rFonts w:cstheme="minorHAnsi"/>
          <w:sz w:val="16"/>
          <w:szCs w:val="16"/>
        </w:rPr>
        <w:t>f(n) could be quadratic (f(n) = n</w:t>
      </w:r>
      <w:r w:rsidRPr="00973E7B">
        <w:rPr>
          <w:rFonts w:cstheme="minorHAnsi"/>
          <w:sz w:val="16"/>
          <w:szCs w:val="16"/>
          <w:vertAlign w:val="superscript"/>
        </w:rPr>
        <w:t>2</w:t>
      </w:r>
      <w:r w:rsidRPr="00AB4D1F">
        <w:rPr>
          <w:rFonts w:cstheme="minorHAnsi"/>
          <w:sz w:val="16"/>
          <w:szCs w:val="16"/>
        </w:rPr>
        <w:t>)</w:t>
      </w:r>
    </w:p>
    <w:p w14:paraId="41F49855" w14:textId="77777777" w:rsidR="00AB4D1F" w:rsidRPr="00AB4D1F" w:rsidRDefault="00AB4D1F" w:rsidP="00AB4D1F">
      <w:pPr>
        <w:pStyle w:val="NoSpacing"/>
        <w:numPr>
          <w:ilvl w:val="0"/>
          <w:numId w:val="4"/>
        </w:numPr>
        <w:rPr>
          <w:rFonts w:cstheme="minorHAnsi"/>
          <w:sz w:val="16"/>
          <w:szCs w:val="16"/>
        </w:rPr>
      </w:pPr>
      <w:r w:rsidRPr="00AB4D1F">
        <w:rPr>
          <w:rFonts w:cstheme="minorHAnsi"/>
          <w:sz w:val="16"/>
          <w:szCs w:val="16"/>
        </w:rPr>
        <w:t>f(n) could be constant (f(n) = 1)</w:t>
      </w:r>
    </w:p>
    <w:p w14:paraId="5F84DBD4" w14:textId="650A5D8D" w:rsidR="00AB4D1F" w:rsidRPr="00973E7B" w:rsidRDefault="00AB4D1F" w:rsidP="00AB4D1F">
      <w:pPr>
        <w:pStyle w:val="NoSpacing"/>
        <w:numPr>
          <w:ilvl w:val="0"/>
          <w:numId w:val="4"/>
        </w:numPr>
        <w:rPr>
          <w:rFonts w:cstheme="minorHAnsi"/>
          <w:sz w:val="16"/>
          <w:szCs w:val="16"/>
        </w:rPr>
      </w:pPr>
      <w:r w:rsidRPr="00AB4D1F">
        <w:rPr>
          <w:rFonts w:cstheme="minorHAnsi"/>
          <w:sz w:val="16"/>
          <w:szCs w:val="16"/>
        </w:rPr>
        <w:t>f(n) could be something entirely different!</w:t>
      </w:r>
    </w:p>
    <w:p w14:paraId="59B3D991" w14:textId="63AE665E" w:rsidR="00435429" w:rsidRPr="00973E7B" w:rsidRDefault="00435429" w:rsidP="00435429">
      <w:pPr>
        <w:pStyle w:val="NoSpacing"/>
        <w:rPr>
          <w:rFonts w:cstheme="minorHAnsi"/>
          <w:sz w:val="16"/>
          <w:szCs w:val="16"/>
        </w:rPr>
      </w:pPr>
    </w:p>
    <w:p w14:paraId="349A040F" w14:textId="2B79462C" w:rsidR="00435429" w:rsidRPr="00973E7B" w:rsidRDefault="00435429" w:rsidP="00435429">
      <w:pPr>
        <w:pStyle w:val="NoSpacing"/>
        <w:rPr>
          <w:rFonts w:cstheme="minorHAnsi"/>
          <w:sz w:val="16"/>
          <w:szCs w:val="16"/>
        </w:rPr>
      </w:pPr>
      <w:r w:rsidRPr="00973E7B">
        <w:rPr>
          <w:rFonts w:cstheme="minorHAnsi"/>
          <w:sz w:val="16"/>
          <w:szCs w:val="16"/>
        </w:rPr>
        <w:t>Rules of Thumb</w:t>
      </w:r>
    </w:p>
    <w:p w14:paraId="0ACFDD87" w14:textId="052A37D8" w:rsidR="00435429" w:rsidRPr="00973E7B" w:rsidRDefault="00435429" w:rsidP="00435429">
      <w:pPr>
        <w:pStyle w:val="NoSpacing"/>
        <w:numPr>
          <w:ilvl w:val="0"/>
          <w:numId w:val="5"/>
        </w:numPr>
        <w:rPr>
          <w:rFonts w:cstheme="minorHAnsi"/>
          <w:sz w:val="16"/>
          <w:szCs w:val="16"/>
        </w:rPr>
      </w:pPr>
      <w:r w:rsidRPr="00973E7B">
        <w:rPr>
          <w:rFonts w:cstheme="minorHAnsi"/>
          <w:sz w:val="16"/>
          <w:szCs w:val="16"/>
        </w:rPr>
        <w:t>Constants Don’t Matter</w:t>
      </w:r>
    </w:p>
    <w:p w14:paraId="3FAD18C9" w14:textId="41F25E27" w:rsidR="00435429" w:rsidRPr="00973E7B" w:rsidRDefault="00435429" w:rsidP="00435429">
      <w:pPr>
        <w:pStyle w:val="NoSpacing"/>
        <w:numPr>
          <w:ilvl w:val="0"/>
          <w:numId w:val="5"/>
        </w:numPr>
        <w:rPr>
          <w:rFonts w:cstheme="minorHAnsi"/>
          <w:sz w:val="16"/>
          <w:szCs w:val="16"/>
        </w:rPr>
      </w:pPr>
      <w:r w:rsidRPr="00973E7B">
        <w:rPr>
          <w:rFonts w:cstheme="minorHAnsi"/>
          <w:sz w:val="16"/>
          <w:szCs w:val="16"/>
        </w:rPr>
        <w:t>Smaller Terms Don’t Matter</w:t>
      </w:r>
    </w:p>
    <w:p w14:paraId="0A12D47D" w14:textId="0F6E7C7B" w:rsidR="00435429" w:rsidRPr="00973E7B" w:rsidRDefault="00435429" w:rsidP="00435429">
      <w:pPr>
        <w:pStyle w:val="NoSpacing"/>
        <w:rPr>
          <w:rFonts w:cstheme="minorHAnsi"/>
          <w:sz w:val="16"/>
          <w:szCs w:val="16"/>
        </w:rPr>
      </w:pPr>
    </w:p>
    <w:p w14:paraId="1CAA2F96" w14:textId="6E0AA20D" w:rsidR="00435429" w:rsidRPr="00973E7B" w:rsidRDefault="00435429" w:rsidP="00435429">
      <w:pPr>
        <w:pStyle w:val="NoSpacing"/>
        <w:rPr>
          <w:rFonts w:cstheme="minorHAnsi"/>
          <w:sz w:val="16"/>
          <w:szCs w:val="16"/>
        </w:rPr>
      </w:pPr>
      <w:r w:rsidRPr="00973E7B">
        <w:rPr>
          <w:rFonts w:cstheme="minorHAnsi"/>
          <w:sz w:val="16"/>
          <w:szCs w:val="16"/>
        </w:rPr>
        <w:t>Big O Shorthands</w:t>
      </w:r>
    </w:p>
    <w:p w14:paraId="28F7C356" w14:textId="4E9B7B0A" w:rsidR="00435429" w:rsidRPr="00973E7B" w:rsidRDefault="00435429" w:rsidP="00435429">
      <w:pPr>
        <w:pStyle w:val="NoSpacing"/>
        <w:numPr>
          <w:ilvl w:val="0"/>
          <w:numId w:val="6"/>
        </w:numPr>
        <w:rPr>
          <w:rFonts w:cstheme="minorHAnsi"/>
          <w:sz w:val="16"/>
          <w:szCs w:val="16"/>
        </w:rPr>
      </w:pPr>
      <w:r w:rsidRPr="00973E7B">
        <w:rPr>
          <w:rFonts w:cstheme="minorHAnsi"/>
          <w:sz w:val="16"/>
          <w:szCs w:val="16"/>
        </w:rPr>
        <w:t>Analyzing complexity with big O can get complicated.</w:t>
      </w:r>
    </w:p>
    <w:p w14:paraId="542F507F" w14:textId="3DCBFE6F" w:rsidR="00435429" w:rsidRPr="00973E7B" w:rsidRDefault="00435429" w:rsidP="00435429">
      <w:pPr>
        <w:pStyle w:val="NoSpacing"/>
        <w:numPr>
          <w:ilvl w:val="0"/>
          <w:numId w:val="6"/>
        </w:numPr>
        <w:rPr>
          <w:rFonts w:cstheme="minorHAnsi"/>
          <w:sz w:val="16"/>
          <w:szCs w:val="16"/>
        </w:rPr>
      </w:pPr>
      <w:r w:rsidRPr="00973E7B">
        <w:rPr>
          <w:rFonts w:cstheme="minorHAnsi"/>
          <w:sz w:val="16"/>
          <w:szCs w:val="16"/>
        </w:rPr>
        <w:t>There are several rules of thumb that can help.</w:t>
      </w:r>
    </w:p>
    <w:p w14:paraId="58D5EBB8" w14:textId="3E2F6B26" w:rsidR="00435429" w:rsidRPr="00973E7B" w:rsidRDefault="00435429" w:rsidP="00435429">
      <w:pPr>
        <w:pStyle w:val="NoSpacing"/>
        <w:numPr>
          <w:ilvl w:val="0"/>
          <w:numId w:val="6"/>
        </w:numPr>
        <w:rPr>
          <w:rFonts w:cstheme="minorHAnsi"/>
          <w:sz w:val="16"/>
          <w:szCs w:val="16"/>
        </w:rPr>
      </w:pPr>
      <w:r w:rsidRPr="00973E7B">
        <w:rPr>
          <w:rFonts w:cstheme="minorHAnsi"/>
          <w:sz w:val="16"/>
          <w:szCs w:val="16"/>
        </w:rPr>
        <w:t>These rules won’t ALWAYS work, but are helpful starting point.</w:t>
      </w:r>
    </w:p>
    <w:p w14:paraId="3C2E531E" w14:textId="58377638" w:rsidR="00BE7F34" w:rsidRPr="00973E7B" w:rsidRDefault="00BE7F34" w:rsidP="00BE7F34">
      <w:pPr>
        <w:pStyle w:val="NoSpacing"/>
        <w:rPr>
          <w:rFonts w:cstheme="minorHAnsi"/>
          <w:sz w:val="16"/>
          <w:szCs w:val="16"/>
        </w:rPr>
      </w:pPr>
    </w:p>
    <w:p w14:paraId="425A5AA8" w14:textId="5B1A9FBF" w:rsidR="00BE7F34" w:rsidRPr="00973E7B" w:rsidRDefault="00BE7F34" w:rsidP="00BE7F34">
      <w:pPr>
        <w:pStyle w:val="NoSpacing"/>
        <w:numPr>
          <w:ilvl w:val="0"/>
          <w:numId w:val="7"/>
        </w:numPr>
        <w:rPr>
          <w:rFonts w:cstheme="minorHAnsi"/>
          <w:sz w:val="16"/>
          <w:szCs w:val="16"/>
        </w:rPr>
      </w:pPr>
      <w:r w:rsidRPr="00973E7B">
        <w:rPr>
          <w:rFonts w:cstheme="minorHAnsi"/>
          <w:sz w:val="16"/>
          <w:szCs w:val="16"/>
        </w:rPr>
        <w:t>Arithmetic Operations are constant.</w:t>
      </w:r>
    </w:p>
    <w:p w14:paraId="276F46CB" w14:textId="7E21C5DD" w:rsidR="00BE7F34" w:rsidRPr="00973E7B" w:rsidRDefault="00BE7F34" w:rsidP="00BE7F34">
      <w:pPr>
        <w:pStyle w:val="NoSpacing"/>
        <w:numPr>
          <w:ilvl w:val="0"/>
          <w:numId w:val="7"/>
        </w:numPr>
        <w:rPr>
          <w:rFonts w:cstheme="minorHAnsi"/>
          <w:sz w:val="16"/>
          <w:szCs w:val="16"/>
        </w:rPr>
      </w:pPr>
      <w:r w:rsidRPr="00973E7B">
        <w:rPr>
          <w:rFonts w:cstheme="minorHAnsi"/>
          <w:sz w:val="16"/>
          <w:szCs w:val="16"/>
        </w:rPr>
        <w:t>Variable assignment is constant.</w:t>
      </w:r>
    </w:p>
    <w:p w14:paraId="70B0A093" w14:textId="2E3E28FC" w:rsidR="00BE7F34" w:rsidRPr="00973E7B" w:rsidRDefault="00BE7F34" w:rsidP="00BE7F34">
      <w:pPr>
        <w:pStyle w:val="NoSpacing"/>
        <w:numPr>
          <w:ilvl w:val="0"/>
          <w:numId w:val="7"/>
        </w:numPr>
        <w:rPr>
          <w:rFonts w:cstheme="minorHAnsi"/>
          <w:sz w:val="16"/>
          <w:szCs w:val="16"/>
        </w:rPr>
      </w:pPr>
      <w:r w:rsidRPr="00973E7B">
        <w:rPr>
          <w:rFonts w:cstheme="minorHAnsi"/>
          <w:sz w:val="16"/>
          <w:szCs w:val="16"/>
        </w:rPr>
        <w:t>Accessing elements in an array (by index) or object (by key) is constant.</w:t>
      </w:r>
    </w:p>
    <w:p w14:paraId="6EC41B74" w14:textId="14327730" w:rsidR="00BE7F34" w:rsidRPr="00973E7B" w:rsidRDefault="00BE7F34" w:rsidP="00BE7F34">
      <w:pPr>
        <w:pStyle w:val="NoSpacing"/>
        <w:numPr>
          <w:ilvl w:val="0"/>
          <w:numId w:val="7"/>
        </w:numPr>
        <w:rPr>
          <w:rFonts w:cstheme="minorHAnsi"/>
          <w:sz w:val="16"/>
          <w:szCs w:val="16"/>
        </w:rPr>
      </w:pPr>
      <w:r w:rsidRPr="00973E7B">
        <w:rPr>
          <w:rFonts w:cstheme="minorHAnsi"/>
          <w:sz w:val="16"/>
          <w:szCs w:val="16"/>
        </w:rPr>
        <w:t>In a loop, the complexity is the length of the loop times the complexity of whatever happens inside of the loop.</w:t>
      </w:r>
    </w:p>
    <w:p w14:paraId="50624083" w14:textId="13D33269" w:rsidR="00855AB8" w:rsidRPr="00973E7B" w:rsidRDefault="00855AB8" w:rsidP="00855AB8">
      <w:pPr>
        <w:pStyle w:val="NoSpacing"/>
        <w:rPr>
          <w:rFonts w:cstheme="minorHAnsi"/>
          <w:sz w:val="16"/>
          <w:szCs w:val="16"/>
        </w:rPr>
      </w:pPr>
      <w:r w:rsidRPr="00973E7B">
        <w:rPr>
          <w:noProof/>
          <w:sz w:val="20"/>
          <w:szCs w:val="20"/>
        </w:rPr>
        <w:drawing>
          <wp:inline distT="0" distB="0" distL="0" distR="0" wp14:anchorId="407C794F" wp14:editId="47827996">
            <wp:extent cx="4038600" cy="265917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3047" cy="2668689"/>
                    </a:xfrm>
                    <a:prstGeom prst="rect">
                      <a:avLst/>
                    </a:prstGeom>
                  </pic:spPr>
                </pic:pic>
              </a:graphicData>
            </a:graphic>
          </wp:inline>
        </w:drawing>
      </w:r>
    </w:p>
    <w:p w14:paraId="2841AF6D" w14:textId="0CB17092" w:rsidR="00B5437C" w:rsidRPr="00973E7B" w:rsidRDefault="00B5437C" w:rsidP="00855AB8">
      <w:pPr>
        <w:pStyle w:val="NoSpacing"/>
        <w:rPr>
          <w:rFonts w:cstheme="minorHAnsi"/>
          <w:sz w:val="16"/>
          <w:szCs w:val="16"/>
        </w:rPr>
      </w:pPr>
      <w:r w:rsidRPr="00973E7B">
        <w:rPr>
          <w:rFonts w:cstheme="minorHAnsi"/>
          <w:sz w:val="16"/>
          <w:szCs w:val="16"/>
        </w:rPr>
        <w:t>Let’s go through some commonly used bigO notations and their complexity and understand them a little better.</w:t>
      </w:r>
    </w:p>
    <w:p w14:paraId="0E383E13" w14:textId="1EB218C0" w:rsidR="00B5437C" w:rsidRPr="00973E7B" w:rsidRDefault="00B5437C" w:rsidP="00855AB8">
      <w:pPr>
        <w:pStyle w:val="NoSpacing"/>
        <w:rPr>
          <w:rFonts w:cstheme="minorHAnsi"/>
          <w:sz w:val="16"/>
          <w:szCs w:val="16"/>
        </w:rPr>
      </w:pPr>
    </w:p>
    <w:p w14:paraId="316C39EB" w14:textId="41CC5B1E" w:rsidR="00B5437C" w:rsidRPr="00973E7B" w:rsidRDefault="00B5437C" w:rsidP="00B5437C">
      <w:pPr>
        <w:pStyle w:val="NoSpacing"/>
        <w:numPr>
          <w:ilvl w:val="1"/>
          <w:numId w:val="4"/>
        </w:numPr>
        <w:rPr>
          <w:rFonts w:cstheme="minorHAnsi"/>
          <w:sz w:val="16"/>
          <w:szCs w:val="16"/>
        </w:rPr>
      </w:pPr>
      <w:r w:rsidRPr="00973E7B">
        <w:rPr>
          <w:rFonts w:cstheme="minorHAnsi"/>
          <w:sz w:val="16"/>
          <w:szCs w:val="16"/>
        </w:rPr>
        <w:t>O(1) : Describes an algorithm that will always execute in the same time (or space) regardless of the size of the input data set</w:t>
      </w:r>
    </w:p>
    <w:p w14:paraId="57D0577A" w14:textId="77777777" w:rsidR="00B5437C" w:rsidRPr="00973E7B" w:rsidRDefault="00B5437C" w:rsidP="00B5437C">
      <w:pPr>
        <w:pStyle w:val="NoSpacing"/>
        <w:ind w:left="1440"/>
        <w:rPr>
          <w:rFonts w:cstheme="minorHAnsi"/>
          <w:sz w:val="16"/>
          <w:szCs w:val="16"/>
        </w:rPr>
      </w:pPr>
    </w:p>
    <w:p w14:paraId="5D941150" w14:textId="6EB8CB65" w:rsidR="00B5437C" w:rsidRPr="00973E7B" w:rsidRDefault="00B5437C" w:rsidP="00B5437C">
      <w:pPr>
        <w:pStyle w:val="NoSpacing"/>
        <w:ind w:left="1440"/>
        <w:rPr>
          <w:rFonts w:cstheme="minorHAnsi"/>
          <w:sz w:val="16"/>
          <w:szCs w:val="16"/>
        </w:rPr>
      </w:pPr>
      <w:r w:rsidRPr="00973E7B">
        <w:rPr>
          <w:rFonts w:cstheme="minorHAnsi"/>
          <w:sz w:val="16"/>
          <w:szCs w:val="16"/>
        </w:rPr>
        <w:t>Function firstItem(arr) { return arr[0];}</w:t>
      </w:r>
    </w:p>
    <w:p w14:paraId="425FC6FF" w14:textId="6F61EE4A" w:rsidR="00B5437C" w:rsidRPr="00973E7B" w:rsidRDefault="00B5437C" w:rsidP="00B5437C">
      <w:pPr>
        <w:pStyle w:val="NoSpacing"/>
        <w:ind w:left="1440"/>
        <w:rPr>
          <w:rFonts w:cstheme="minorHAnsi"/>
          <w:sz w:val="16"/>
          <w:szCs w:val="16"/>
        </w:rPr>
      </w:pPr>
    </w:p>
    <w:p w14:paraId="1AFF7BEE" w14:textId="7C392B24" w:rsidR="00B5437C" w:rsidRPr="00973E7B" w:rsidRDefault="00B5437C" w:rsidP="00B5437C">
      <w:pPr>
        <w:pStyle w:val="NoSpacing"/>
        <w:ind w:left="1440"/>
        <w:rPr>
          <w:rFonts w:cstheme="minorHAnsi"/>
          <w:sz w:val="16"/>
          <w:szCs w:val="16"/>
        </w:rPr>
      </w:pPr>
      <w:r w:rsidRPr="00973E7B">
        <w:rPr>
          <w:rFonts w:cstheme="minorHAnsi"/>
          <w:sz w:val="16"/>
          <w:szCs w:val="16"/>
        </w:rPr>
        <w:t>The above function firstItem(), will always take the same time to execute, as it returns the first item from an array, irrespective of its size. The running time of this function is independent of input size, and so it has a constant complexity of O(1).</w:t>
      </w:r>
    </w:p>
    <w:p w14:paraId="38390568" w14:textId="7E912E09" w:rsidR="00B5437C" w:rsidRPr="00973E7B" w:rsidRDefault="00B5437C" w:rsidP="00B5437C">
      <w:pPr>
        <w:pStyle w:val="NoSpacing"/>
        <w:ind w:left="1440"/>
        <w:rPr>
          <w:rFonts w:cstheme="minorHAnsi"/>
          <w:sz w:val="16"/>
          <w:szCs w:val="16"/>
        </w:rPr>
      </w:pPr>
    </w:p>
    <w:p w14:paraId="22A00582" w14:textId="487C1F89" w:rsidR="00B5437C" w:rsidRPr="00973E7B" w:rsidRDefault="00B5437C" w:rsidP="00B5437C">
      <w:pPr>
        <w:pStyle w:val="NoSpacing"/>
        <w:ind w:left="1440"/>
        <w:rPr>
          <w:rFonts w:cstheme="minorHAnsi"/>
          <w:sz w:val="16"/>
          <w:szCs w:val="16"/>
        </w:rPr>
      </w:pPr>
      <w:r w:rsidRPr="00973E7B">
        <w:rPr>
          <w:rFonts w:cstheme="minorHAnsi"/>
          <w:sz w:val="16"/>
          <w:szCs w:val="16"/>
        </w:rPr>
        <w:t>Relating it to the above explanation, even in the worst case scenario of this algorithm (assuming input to be extremely large), the running time would remain constant and not go beyond a certain value. So, its BigO complexity is constant, that is O(1).</w:t>
      </w:r>
    </w:p>
    <w:p w14:paraId="63C6197A" w14:textId="2F55EB39" w:rsidR="00B5437C" w:rsidRPr="00973E7B" w:rsidRDefault="00B5437C" w:rsidP="00B5437C">
      <w:pPr>
        <w:pStyle w:val="NoSpacing"/>
        <w:rPr>
          <w:rFonts w:cstheme="minorHAnsi"/>
          <w:sz w:val="16"/>
          <w:szCs w:val="16"/>
        </w:rPr>
      </w:pPr>
    </w:p>
    <w:p w14:paraId="0E2DB2C4" w14:textId="5637CD27" w:rsidR="008D78E5" w:rsidRPr="00973E7B" w:rsidRDefault="008D78E5" w:rsidP="008D78E5">
      <w:pPr>
        <w:pStyle w:val="NoSpacing"/>
        <w:numPr>
          <w:ilvl w:val="1"/>
          <w:numId w:val="4"/>
        </w:numPr>
        <w:rPr>
          <w:rFonts w:cstheme="minorHAnsi"/>
          <w:sz w:val="16"/>
          <w:szCs w:val="16"/>
        </w:rPr>
      </w:pPr>
      <w:r w:rsidRPr="00973E7B">
        <w:rPr>
          <w:rFonts w:cstheme="minorHAnsi"/>
          <w:sz w:val="16"/>
          <w:szCs w:val="16"/>
        </w:rPr>
        <w:t xml:space="preserve">O(N): Describes an algorithm whose performance will grow linearly and in direct proportion to the size of the input data set. </w:t>
      </w:r>
      <w:r w:rsidRPr="00973E7B">
        <w:rPr>
          <w:rFonts w:cstheme="minorHAnsi"/>
          <w:sz w:val="16"/>
          <w:szCs w:val="16"/>
        </w:rPr>
        <w:t>Take a look at the example below. We have a function called </w:t>
      </w:r>
      <w:r w:rsidRPr="00973E7B">
        <w:rPr>
          <w:rFonts w:cstheme="minorHAnsi"/>
          <w:i/>
          <w:iCs/>
          <w:sz w:val="16"/>
          <w:szCs w:val="16"/>
        </w:rPr>
        <w:t>matchValue(</w:t>
      </w:r>
      <w:r w:rsidRPr="00973E7B">
        <w:rPr>
          <w:rFonts w:cstheme="minorHAnsi"/>
          <w:sz w:val="16"/>
          <w:szCs w:val="16"/>
        </w:rPr>
        <w:t>) which returns true whenever a matching case is found in the array. Here, since we have to iterate over the whole of the array, the running time is directly proportional to the size of the array.</w:t>
      </w:r>
    </w:p>
    <w:p w14:paraId="35C64652" w14:textId="12847E3A" w:rsidR="008D78E5" w:rsidRPr="00973E7B" w:rsidRDefault="008D78E5" w:rsidP="008D78E5">
      <w:pPr>
        <w:pStyle w:val="NoSpacing"/>
        <w:ind w:left="1440"/>
        <w:rPr>
          <w:rFonts w:cstheme="minorHAnsi"/>
          <w:sz w:val="16"/>
          <w:szCs w:val="16"/>
        </w:rPr>
      </w:pPr>
    </w:p>
    <w:p w14:paraId="2C6B788C" w14:textId="77777777" w:rsidR="008D78E5" w:rsidRPr="008D78E5" w:rsidRDefault="008D78E5" w:rsidP="008D78E5">
      <w:pPr>
        <w:pStyle w:val="NoSpacing"/>
        <w:ind w:left="1440"/>
        <w:rPr>
          <w:rFonts w:cstheme="minorHAnsi"/>
          <w:sz w:val="16"/>
          <w:szCs w:val="16"/>
        </w:rPr>
      </w:pPr>
      <w:r w:rsidRPr="008D78E5">
        <w:rPr>
          <w:rFonts w:cstheme="minorHAnsi"/>
          <w:sz w:val="16"/>
          <w:szCs w:val="16"/>
        </w:rPr>
        <w:t>function matchValue(arr, k){   for(var i = 0; i &lt; arr.length; i++){     if(arr[i]==k){       return true;     }     else{       return false;     }   }   }</w:t>
      </w:r>
    </w:p>
    <w:p w14:paraId="7FEB20A7" w14:textId="77777777" w:rsidR="008D78E5" w:rsidRPr="00973E7B" w:rsidRDefault="008D78E5" w:rsidP="008D78E5">
      <w:pPr>
        <w:pStyle w:val="NoSpacing"/>
        <w:ind w:left="1440"/>
        <w:rPr>
          <w:rFonts w:cstheme="minorHAnsi"/>
          <w:sz w:val="16"/>
          <w:szCs w:val="16"/>
        </w:rPr>
      </w:pPr>
    </w:p>
    <w:p w14:paraId="77ED53DD" w14:textId="4029128E" w:rsidR="00855AB8" w:rsidRPr="00973E7B" w:rsidRDefault="008D78E5" w:rsidP="008D78E5">
      <w:pPr>
        <w:pStyle w:val="NoSpacing"/>
        <w:ind w:left="1440"/>
        <w:rPr>
          <w:rFonts w:cstheme="minorHAnsi"/>
          <w:sz w:val="16"/>
          <w:szCs w:val="16"/>
        </w:rPr>
      </w:pPr>
      <w:r w:rsidRPr="00973E7B">
        <w:rPr>
          <w:rFonts w:cstheme="minorHAnsi"/>
          <w:sz w:val="16"/>
          <w:szCs w:val="16"/>
        </w:rPr>
        <w:t>This also demonstrates how Big O favors the worst-case performance scenario. A matching case could be found during any iteration of the for loop and the function would return early. But Big O notation will always assume the upper limit (worst-case) where the algorithm will perform the maximum number of iterations.</w:t>
      </w:r>
    </w:p>
    <w:p w14:paraId="3E03CE31" w14:textId="3309F1B0" w:rsidR="008D78E5" w:rsidRPr="00973E7B" w:rsidRDefault="008D78E5" w:rsidP="008D78E5">
      <w:pPr>
        <w:pStyle w:val="NoSpacing"/>
        <w:rPr>
          <w:rFonts w:cstheme="minorHAnsi"/>
          <w:sz w:val="16"/>
          <w:szCs w:val="16"/>
        </w:rPr>
      </w:pPr>
    </w:p>
    <w:p w14:paraId="0B5E4F40" w14:textId="77777777" w:rsidR="008D78E5" w:rsidRPr="00973E7B" w:rsidRDefault="008D78E5" w:rsidP="008D78E5">
      <w:pPr>
        <w:pStyle w:val="ListParagraph"/>
        <w:numPr>
          <w:ilvl w:val="1"/>
          <w:numId w:val="4"/>
        </w:numPr>
        <w:rPr>
          <w:rFonts w:cstheme="minorHAnsi"/>
          <w:sz w:val="16"/>
          <w:szCs w:val="16"/>
        </w:rPr>
      </w:pPr>
      <w:r w:rsidRPr="00973E7B">
        <w:rPr>
          <w:rFonts w:cstheme="minorHAnsi"/>
          <w:sz w:val="16"/>
          <w:szCs w:val="16"/>
        </w:rPr>
        <w:t>O(N²): This represents an algorithm whose performance is directly proportional to the square of the size of the input data set. This is common with algorithms that involve nested iterations over the data set. Deeper nested iterations will result in O(N³), O(N⁴), etc.</w:t>
      </w:r>
    </w:p>
    <w:p w14:paraId="1F89B625" w14:textId="4479B6EE" w:rsidR="008D78E5" w:rsidRPr="00973E7B" w:rsidRDefault="008D78E5" w:rsidP="008D78E5">
      <w:pPr>
        <w:pStyle w:val="NoSpacing"/>
        <w:ind w:left="1440"/>
        <w:rPr>
          <w:rFonts w:cstheme="minorHAnsi"/>
          <w:sz w:val="16"/>
          <w:szCs w:val="16"/>
        </w:rPr>
      </w:pPr>
      <w:r w:rsidRPr="00973E7B">
        <w:rPr>
          <w:rFonts w:cstheme="minorHAnsi"/>
          <w:sz w:val="16"/>
          <w:szCs w:val="16"/>
        </w:rPr>
        <w:t>function containsDuplicates(arr){    for (var outer = 0; outer &lt; arr.length; outer++){        for (var inner = 0; inner &lt; arr.length; inner++){            if (outer == inner)                 continue;            if (arr[outer] == arr[inner])                return true;        }    }       return false;}</w:t>
      </w:r>
    </w:p>
    <w:p w14:paraId="527357C3" w14:textId="2DFAB061" w:rsidR="008D78E5" w:rsidRPr="00973E7B" w:rsidRDefault="008D78E5" w:rsidP="008D78E5">
      <w:pPr>
        <w:pStyle w:val="NoSpacing"/>
        <w:rPr>
          <w:rFonts w:cstheme="minorHAnsi"/>
          <w:sz w:val="16"/>
          <w:szCs w:val="16"/>
        </w:rPr>
      </w:pPr>
    </w:p>
    <w:p w14:paraId="7DBDE80C" w14:textId="77777777" w:rsidR="008D78E5" w:rsidRPr="00973E7B" w:rsidRDefault="008D78E5" w:rsidP="008D78E5">
      <w:pPr>
        <w:pStyle w:val="ListParagraph"/>
        <w:numPr>
          <w:ilvl w:val="1"/>
          <w:numId w:val="4"/>
        </w:numPr>
        <w:rPr>
          <w:rFonts w:cstheme="minorHAnsi"/>
          <w:sz w:val="16"/>
          <w:szCs w:val="16"/>
        </w:rPr>
      </w:pPr>
      <w:r w:rsidRPr="00973E7B">
        <w:rPr>
          <w:rFonts w:cstheme="minorHAnsi"/>
          <w:sz w:val="16"/>
          <w:szCs w:val="16"/>
        </w:rPr>
        <w:t>O(N²): This represents an algorithm whose performance is directly proportional to the square of the size of the input data set. This is common with algorithms that involve nested iterations over the data set. Deeper nested iterations will result in O(N³), O(N⁴), etc.</w:t>
      </w:r>
    </w:p>
    <w:p w14:paraId="054D393B" w14:textId="301C83E7" w:rsidR="008D78E5" w:rsidRPr="00973E7B" w:rsidRDefault="008D78E5" w:rsidP="008D78E5">
      <w:pPr>
        <w:pStyle w:val="NoSpacing"/>
        <w:ind w:left="1440"/>
        <w:rPr>
          <w:rFonts w:cstheme="minorHAnsi"/>
          <w:sz w:val="16"/>
          <w:szCs w:val="16"/>
        </w:rPr>
      </w:pPr>
      <w:r w:rsidRPr="00973E7B">
        <w:rPr>
          <w:rFonts w:cstheme="minorHAnsi"/>
          <w:sz w:val="16"/>
          <w:szCs w:val="16"/>
        </w:rPr>
        <w:t>function recursiveFibonacci(number){    if (number &lt;= 1) return number;    return recursiveFibonacci(number - 2) + recursiveFibonacci(number - 1);}</w:t>
      </w:r>
    </w:p>
    <w:p w14:paraId="08C84EF7" w14:textId="2BF02B07" w:rsidR="00855AB8" w:rsidRPr="00973E7B" w:rsidRDefault="00855AB8" w:rsidP="00855AB8">
      <w:pPr>
        <w:pStyle w:val="NoSpacing"/>
        <w:rPr>
          <w:rFonts w:cstheme="minorHAnsi"/>
          <w:sz w:val="16"/>
          <w:szCs w:val="16"/>
        </w:rPr>
      </w:pPr>
    </w:p>
    <w:p w14:paraId="37AF62FE" w14:textId="636450BD" w:rsidR="00973E7B" w:rsidRPr="00AB4D1F" w:rsidRDefault="00973E7B" w:rsidP="00855AB8">
      <w:pPr>
        <w:pStyle w:val="NoSpacing"/>
        <w:rPr>
          <w:rFonts w:cstheme="minorHAnsi"/>
          <w:sz w:val="16"/>
          <w:szCs w:val="16"/>
        </w:rPr>
      </w:pPr>
      <w:r w:rsidRPr="00973E7B">
        <w:rPr>
          <w:noProof/>
          <w:sz w:val="20"/>
          <w:szCs w:val="20"/>
        </w:rPr>
        <w:drawing>
          <wp:inline distT="0" distB="0" distL="0" distR="0" wp14:anchorId="1A7A51EE" wp14:editId="322172D2">
            <wp:extent cx="3308350" cy="291954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274" cy="2933601"/>
                    </a:xfrm>
                    <a:prstGeom prst="rect">
                      <a:avLst/>
                    </a:prstGeom>
                  </pic:spPr>
                </pic:pic>
              </a:graphicData>
            </a:graphic>
          </wp:inline>
        </w:drawing>
      </w:r>
    </w:p>
    <w:p w14:paraId="710697C3" w14:textId="2CE175DC" w:rsidR="00AB4D1F" w:rsidRDefault="00AB4D1F" w:rsidP="00AB4D1F">
      <w:pPr>
        <w:pStyle w:val="NoSpacing"/>
        <w:rPr>
          <w:rFonts w:cstheme="minorHAnsi"/>
          <w:sz w:val="16"/>
          <w:szCs w:val="16"/>
        </w:rPr>
      </w:pPr>
    </w:p>
    <w:p w14:paraId="6073474C" w14:textId="4183084C" w:rsidR="00404F58" w:rsidRDefault="00404F58" w:rsidP="00AB4D1F">
      <w:pPr>
        <w:pStyle w:val="NoSpacing"/>
        <w:rPr>
          <w:rFonts w:cstheme="minorHAnsi"/>
          <w:sz w:val="16"/>
          <w:szCs w:val="16"/>
        </w:rPr>
      </w:pPr>
    </w:p>
    <w:p w14:paraId="5AE235B5" w14:textId="33334263" w:rsidR="00404F58" w:rsidRDefault="00404F58" w:rsidP="00AB4D1F">
      <w:pPr>
        <w:pStyle w:val="NoSpacing"/>
        <w:rPr>
          <w:rFonts w:cstheme="minorHAnsi"/>
          <w:sz w:val="16"/>
          <w:szCs w:val="16"/>
        </w:rPr>
      </w:pPr>
    </w:p>
    <w:p w14:paraId="50869D71" w14:textId="5752CAD8" w:rsidR="00404F58" w:rsidRDefault="00404F58" w:rsidP="00AB4D1F">
      <w:pPr>
        <w:pStyle w:val="NoSpacing"/>
        <w:rPr>
          <w:rFonts w:cstheme="minorHAnsi"/>
          <w:sz w:val="16"/>
          <w:szCs w:val="16"/>
        </w:rPr>
      </w:pPr>
    </w:p>
    <w:p w14:paraId="1E3CB5A9" w14:textId="326D53A0" w:rsidR="00404F58" w:rsidRDefault="00404F58" w:rsidP="00AB4D1F">
      <w:pPr>
        <w:pStyle w:val="NoSpacing"/>
        <w:rPr>
          <w:rFonts w:cstheme="minorHAnsi"/>
          <w:sz w:val="16"/>
          <w:szCs w:val="16"/>
        </w:rPr>
      </w:pPr>
      <w:r>
        <w:rPr>
          <w:rFonts w:cstheme="minorHAnsi"/>
          <w:sz w:val="16"/>
          <w:szCs w:val="16"/>
        </w:rPr>
        <w:lastRenderedPageBreak/>
        <w:t>Space Complexity in JS (Rules of Thumb)</w:t>
      </w:r>
    </w:p>
    <w:p w14:paraId="272DFC04" w14:textId="2A29E598" w:rsidR="00404F58" w:rsidRDefault="00404F58" w:rsidP="00AB4D1F">
      <w:pPr>
        <w:pStyle w:val="NoSpacing"/>
        <w:rPr>
          <w:rFonts w:cstheme="minorHAnsi"/>
          <w:sz w:val="16"/>
          <w:szCs w:val="16"/>
        </w:rPr>
      </w:pPr>
    </w:p>
    <w:p w14:paraId="2459BE47" w14:textId="25474044" w:rsidR="00404F58" w:rsidRDefault="00404F58" w:rsidP="00404F58">
      <w:pPr>
        <w:pStyle w:val="NoSpacing"/>
        <w:numPr>
          <w:ilvl w:val="1"/>
          <w:numId w:val="4"/>
        </w:numPr>
        <w:rPr>
          <w:rFonts w:cstheme="minorHAnsi"/>
          <w:sz w:val="16"/>
          <w:szCs w:val="16"/>
        </w:rPr>
      </w:pPr>
      <w:r>
        <w:rPr>
          <w:rFonts w:cstheme="minorHAnsi"/>
          <w:sz w:val="16"/>
          <w:szCs w:val="16"/>
        </w:rPr>
        <w:t>Most primitives (Booleans, numbers, undefined, null) are constant space</w:t>
      </w:r>
      <w:r w:rsidR="003F57B6">
        <w:rPr>
          <w:rFonts w:cstheme="minorHAnsi"/>
          <w:sz w:val="16"/>
          <w:szCs w:val="16"/>
        </w:rPr>
        <w:t>.</w:t>
      </w:r>
    </w:p>
    <w:p w14:paraId="5D5F7ED2" w14:textId="39792E12" w:rsidR="00404F58" w:rsidRDefault="00404F58" w:rsidP="00404F58">
      <w:pPr>
        <w:pStyle w:val="NoSpacing"/>
        <w:numPr>
          <w:ilvl w:val="1"/>
          <w:numId w:val="4"/>
        </w:numPr>
        <w:rPr>
          <w:rFonts w:cstheme="minorHAnsi"/>
          <w:sz w:val="16"/>
          <w:szCs w:val="16"/>
        </w:rPr>
      </w:pPr>
      <w:r>
        <w:rPr>
          <w:rFonts w:cstheme="minorHAnsi"/>
          <w:sz w:val="16"/>
          <w:szCs w:val="16"/>
        </w:rPr>
        <w:t>Strings require O(n) space (where n is the string length)</w:t>
      </w:r>
      <w:r w:rsidR="003F57B6">
        <w:rPr>
          <w:rFonts w:cstheme="minorHAnsi"/>
          <w:sz w:val="16"/>
          <w:szCs w:val="16"/>
        </w:rPr>
        <w:t>.</w:t>
      </w:r>
    </w:p>
    <w:p w14:paraId="6637DA97" w14:textId="2648848F" w:rsidR="00404F58" w:rsidRDefault="00404F58" w:rsidP="00404F58">
      <w:pPr>
        <w:pStyle w:val="NoSpacing"/>
        <w:numPr>
          <w:ilvl w:val="1"/>
          <w:numId w:val="4"/>
        </w:numPr>
        <w:rPr>
          <w:rFonts w:cstheme="minorHAnsi"/>
          <w:sz w:val="16"/>
          <w:szCs w:val="16"/>
        </w:rPr>
      </w:pPr>
      <w:r>
        <w:rPr>
          <w:rFonts w:cstheme="minorHAnsi"/>
          <w:sz w:val="16"/>
          <w:szCs w:val="16"/>
        </w:rPr>
        <w:t>Reference types are generally O(n), where n is the length (for arrays) or the number of keys (for objects)</w:t>
      </w:r>
      <w:r w:rsidR="003F57B6">
        <w:rPr>
          <w:rFonts w:cstheme="minorHAnsi"/>
          <w:sz w:val="16"/>
          <w:szCs w:val="16"/>
        </w:rPr>
        <w:t>.</w:t>
      </w:r>
    </w:p>
    <w:p w14:paraId="47123B57" w14:textId="217B46D5" w:rsidR="003F57B6" w:rsidRDefault="003F57B6" w:rsidP="003F57B6">
      <w:pPr>
        <w:pStyle w:val="NoSpacing"/>
        <w:rPr>
          <w:rFonts w:cstheme="minorHAnsi"/>
          <w:sz w:val="16"/>
          <w:szCs w:val="16"/>
        </w:rPr>
      </w:pPr>
    </w:p>
    <w:p w14:paraId="11592522" w14:textId="23C618E9" w:rsidR="003F57B6" w:rsidRDefault="002105AB" w:rsidP="003F57B6">
      <w:pPr>
        <w:pStyle w:val="NoSpacing"/>
        <w:rPr>
          <w:rFonts w:cstheme="minorHAnsi"/>
          <w:b/>
          <w:bCs/>
          <w:sz w:val="16"/>
          <w:szCs w:val="16"/>
        </w:rPr>
      </w:pPr>
      <w:r>
        <w:rPr>
          <w:rFonts w:cstheme="minorHAnsi"/>
          <w:b/>
          <w:bCs/>
          <w:sz w:val="16"/>
          <w:szCs w:val="16"/>
        </w:rPr>
        <w:t xml:space="preserve">Logarithm is inverse of </w:t>
      </w:r>
      <w:r w:rsidR="004E4B3C">
        <w:rPr>
          <w:rFonts w:cstheme="minorHAnsi"/>
          <w:b/>
          <w:bCs/>
          <w:sz w:val="16"/>
          <w:szCs w:val="16"/>
        </w:rPr>
        <w:t>Exponentiation.</w:t>
      </w:r>
    </w:p>
    <w:p w14:paraId="39EFC09D" w14:textId="3DBD1243" w:rsidR="00DA4131" w:rsidRDefault="00DA4131" w:rsidP="003F57B6">
      <w:pPr>
        <w:pStyle w:val="NoSpacing"/>
        <w:rPr>
          <w:rFonts w:cstheme="minorHAnsi"/>
          <w:b/>
          <w:bCs/>
          <w:sz w:val="16"/>
          <w:szCs w:val="16"/>
        </w:rPr>
      </w:pPr>
    </w:p>
    <w:p w14:paraId="19727C45" w14:textId="1E604306" w:rsidR="00DA4131" w:rsidRPr="00685A79" w:rsidRDefault="00DA4131" w:rsidP="003F57B6">
      <w:pPr>
        <w:pStyle w:val="NoSpacing"/>
        <w:rPr>
          <w:rFonts w:cstheme="minorHAnsi"/>
          <w:sz w:val="16"/>
          <w:szCs w:val="16"/>
        </w:rPr>
      </w:pPr>
      <w:r>
        <w:rPr>
          <w:rFonts w:cstheme="minorHAnsi"/>
          <w:b/>
          <w:bCs/>
          <w:sz w:val="16"/>
          <w:szCs w:val="16"/>
        </w:rPr>
        <w:t>Log</w:t>
      </w:r>
      <w:r>
        <w:rPr>
          <w:rFonts w:cstheme="minorHAnsi"/>
          <w:b/>
          <w:bCs/>
          <w:sz w:val="16"/>
          <w:szCs w:val="16"/>
          <w:vertAlign w:val="subscript"/>
        </w:rPr>
        <w:t>2</w:t>
      </w:r>
      <w:r>
        <w:rPr>
          <w:rFonts w:cstheme="minorHAnsi"/>
          <w:b/>
          <w:bCs/>
          <w:sz w:val="16"/>
          <w:szCs w:val="16"/>
        </w:rPr>
        <w:t>(8) = 3  ----</w:t>
      </w:r>
      <w:r w:rsidRPr="00DA4131">
        <w:rPr>
          <w:rFonts w:cstheme="minorHAnsi"/>
          <w:b/>
          <w:bCs/>
          <w:sz w:val="16"/>
          <w:szCs w:val="16"/>
        </w:rPr>
        <w:sym w:font="Wingdings" w:char="F0E0"/>
      </w:r>
      <w:r>
        <w:rPr>
          <w:rFonts w:cstheme="minorHAnsi"/>
          <w:b/>
          <w:bCs/>
          <w:sz w:val="16"/>
          <w:szCs w:val="16"/>
        </w:rPr>
        <w:t xml:space="preserve"> 2</w:t>
      </w:r>
      <w:r>
        <w:rPr>
          <w:rFonts w:cstheme="minorHAnsi"/>
          <w:b/>
          <w:bCs/>
          <w:sz w:val="16"/>
          <w:szCs w:val="16"/>
          <w:vertAlign w:val="superscript"/>
        </w:rPr>
        <w:t>3</w:t>
      </w:r>
      <w:r>
        <w:rPr>
          <w:rFonts w:cstheme="minorHAnsi"/>
          <w:b/>
          <w:bCs/>
          <w:sz w:val="16"/>
          <w:szCs w:val="16"/>
        </w:rPr>
        <w:t>8       What power give us 8    -&gt; log</w:t>
      </w:r>
      <w:r>
        <w:rPr>
          <w:rFonts w:cstheme="minorHAnsi"/>
          <w:b/>
          <w:bCs/>
          <w:sz w:val="16"/>
          <w:szCs w:val="16"/>
          <w:vertAlign w:val="subscript"/>
        </w:rPr>
        <w:t>2</w:t>
      </w:r>
      <w:r>
        <w:rPr>
          <w:rFonts w:cstheme="minorHAnsi"/>
          <w:b/>
          <w:bCs/>
          <w:sz w:val="16"/>
          <w:szCs w:val="16"/>
        </w:rPr>
        <w:t>(value) = exponent</w:t>
      </w:r>
      <w:r w:rsidR="00685A79">
        <w:rPr>
          <w:rFonts w:cstheme="minorHAnsi"/>
          <w:b/>
          <w:bCs/>
          <w:sz w:val="16"/>
          <w:szCs w:val="16"/>
        </w:rPr>
        <w:t xml:space="preserve">  -&gt; 2</w:t>
      </w:r>
      <w:r w:rsidR="00685A79">
        <w:rPr>
          <w:rFonts w:cstheme="minorHAnsi"/>
          <w:b/>
          <w:bCs/>
          <w:sz w:val="16"/>
          <w:szCs w:val="16"/>
          <w:vertAlign w:val="superscript"/>
        </w:rPr>
        <w:t xml:space="preserve">exponent </w:t>
      </w:r>
      <w:r w:rsidR="00685A79">
        <w:rPr>
          <w:rFonts w:cstheme="minorHAnsi"/>
          <w:b/>
          <w:bCs/>
          <w:sz w:val="16"/>
          <w:szCs w:val="16"/>
        </w:rPr>
        <w:t>= value</w:t>
      </w:r>
    </w:p>
    <w:sectPr w:rsidR="00DA4131" w:rsidRPr="00685A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13AD"/>
    <w:multiLevelType w:val="hybridMultilevel"/>
    <w:tmpl w:val="805E07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72A5EE4"/>
    <w:multiLevelType w:val="hybridMultilevel"/>
    <w:tmpl w:val="9968AC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57E6508"/>
    <w:multiLevelType w:val="multilevel"/>
    <w:tmpl w:val="F3BE7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theme="minorHAns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8B4AD0"/>
    <w:multiLevelType w:val="hybridMultilevel"/>
    <w:tmpl w:val="C97040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2456912"/>
    <w:multiLevelType w:val="hybridMultilevel"/>
    <w:tmpl w:val="2826A60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CCA6CF8"/>
    <w:multiLevelType w:val="hybridMultilevel"/>
    <w:tmpl w:val="7CBA5E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CD96466"/>
    <w:multiLevelType w:val="hybridMultilevel"/>
    <w:tmpl w:val="4E3476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C1"/>
    <w:rsid w:val="002105AB"/>
    <w:rsid w:val="0032534A"/>
    <w:rsid w:val="003F57B6"/>
    <w:rsid w:val="00404F58"/>
    <w:rsid w:val="00435429"/>
    <w:rsid w:val="004E4B3C"/>
    <w:rsid w:val="005A1FDA"/>
    <w:rsid w:val="00685A79"/>
    <w:rsid w:val="006F3BB2"/>
    <w:rsid w:val="00855AB8"/>
    <w:rsid w:val="008D78E5"/>
    <w:rsid w:val="00973E7B"/>
    <w:rsid w:val="009E1B39"/>
    <w:rsid w:val="00AB4D1F"/>
    <w:rsid w:val="00AD1A81"/>
    <w:rsid w:val="00B369C1"/>
    <w:rsid w:val="00B5437C"/>
    <w:rsid w:val="00BE7F34"/>
    <w:rsid w:val="00C1462E"/>
    <w:rsid w:val="00DA4131"/>
    <w:rsid w:val="00DF2702"/>
    <w:rsid w:val="00E9346E"/>
    <w:rsid w:val="00F734B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084F"/>
  <w15:chartTrackingRefBased/>
  <w15:docId w15:val="{F8B71CC4-76C6-4F3F-AC10-F71C1133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69C1"/>
    <w:pPr>
      <w:spacing w:after="0" w:line="240" w:lineRule="auto"/>
    </w:pPr>
  </w:style>
  <w:style w:type="paragraph" w:styleId="ListParagraph">
    <w:name w:val="List Paragraph"/>
    <w:basedOn w:val="Normal"/>
    <w:uiPriority w:val="34"/>
    <w:qFormat/>
    <w:rsid w:val="008D7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447">
      <w:bodyDiv w:val="1"/>
      <w:marLeft w:val="0"/>
      <w:marRight w:val="0"/>
      <w:marTop w:val="0"/>
      <w:marBottom w:val="0"/>
      <w:divBdr>
        <w:top w:val="none" w:sz="0" w:space="0" w:color="auto"/>
        <w:left w:val="none" w:sz="0" w:space="0" w:color="auto"/>
        <w:bottom w:val="none" w:sz="0" w:space="0" w:color="auto"/>
        <w:right w:val="none" w:sz="0" w:space="0" w:color="auto"/>
      </w:divBdr>
    </w:div>
    <w:div w:id="705636975">
      <w:bodyDiv w:val="1"/>
      <w:marLeft w:val="0"/>
      <w:marRight w:val="0"/>
      <w:marTop w:val="0"/>
      <w:marBottom w:val="0"/>
      <w:divBdr>
        <w:top w:val="none" w:sz="0" w:space="0" w:color="auto"/>
        <w:left w:val="none" w:sz="0" w:space="0" w:color="auto"/>
        <w:bottom w:val="none" w:sz="0" w:space="0" w:color="auto"/>
        <w:right w:val="none" w:sz="0" w:space="0" w:color="auto"/>
      </w:divBdr>
      <w:divsChild>
        <w:div w:id="1284190897">
          <w:marLeft w:val="0"/>
          <w:marRight w:val="0"/>
          <w:marTop w:val="0"/>
          <w:marBottom w:val="0"/>
          <w:divBdr>
            <w:top w:val="none" w:sz="0" w:space="0" w:color="auto"/>
            <w:left w:val="none" w:sz="0" w:space="0" w:color="auto"/>
            <w:bottom w:val="none" w:sz="0" w:space="0" w:color="auto"/>
            <w:right w:val="none" w:sz="0" w:space="0" w:color="auto"/>
          </w:divBdr>
        </w:div>
        <w:div w:id="1357847982">
          <w:marLeft w:val="0"/>
          <w:marRight w:val="0"/>
          <w:marTop w:val="0"/>
          <w:marBottom w:val="0"/>
          <w:divBdr>
            <w:top w:val="none" w:sz="0" w:space="0" w:color="auto"/>
            <w:left w:val="none" w:sz="0" w:space="0" w:color="auto"/>
            <w:bottom w:val="none" w:sz="0" w:space="0" w:color="auto"/>
            <w:right w:val="none" w:sz="0" w:space="0" w:color="auto"/>
          </w:divBdr>
        </w:div>
      </w:divsChild>
    </w:div>
    <w:div w:id="1208685221">
      <w:bodyDiv w:val="1"/>
      <w:marLeft w:val="0"/>
      <w:marRight w:val="0"/>
      <w:marTop w:val="0"/>
      <w:marBottom w:val="0"/>
      <w:divBdr>
        <w:top w:val="none" w:sz="0" w:space="0" w:color="auto"/>
        <w:left w:val="none" w:sz="0" w:space="0" w:color="auto"/>
        <w:bottom w:val="none" w:sz="0" w:space="0" w:color="auto"/>
        <w:right w:val="none" w:sz="0" w:space="0" w:color="auto"/>
      </w:divBdr>
    </w:div>
    <w:div w:id="209828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Israeli Brondial</dc:creator>
  <cp:keywords/>
  <dc:description/>
  <cp:lastModifiedBy>Israeli Brondial</cp:lastModifiedBy>
  <cp:revision>21</cp:revision>
  <dcterms:created xsi:type="dcterms:W3CDTF">2021-04-22T16:28:00Z</dcterms:created>
  <dcterms:modified xsi:type="dcterms:W3CDTF">2021-04-23T17:23:00Z</dcterms:modified>
</cp:coreProperties>
</file>