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Rosemond CARRELUS</w:t>
      </w:r>
    </w:p>
    <w:p>
      <w:r>
        <w:t>Infirmier diplômé | Spesyalis nan pwojè sante kominotè ak jesyon done</w:t>
      </w:r>
    </w:p>
    <w:p>
      <w:r>
        <w:t>Imèl : [Disponib] | Telefòn : [Disponib] | Adrès : Lyèv, 3e seksyon, Titwou de Nip, Ayiti</w:t>
      </w:r>
    </w:p>
    <w:p>
      <w:pPr>
        <w:pStyle w:val="Heading1"/>
      </w:pPr>
      <w:r>
        <w:t>Profil Pwofesyonèl</w:t>
      </w:r>
    </w:p>
    <w:p>
      <w:r>
        <w:t>Infirmier diplome depi 2017, ak eksperyans nan sante piblik, sanitasyon, ak devlopman kominotè. M gen eksperyans ak MSPP ak DINEPA, kapasite pou jere done, fè swen debaz, epi travay sou pwojè kominotè. M ap devlope tou yon aplikasyon mobil pou siveyans sante.</w:t>
      </w:r>
    </w:p>
    <w:p>
      <w:pPr>
        <w:pStyle w:val="Heading1"/>
      </w:pPr>
      <w:r>
        <w:t>Eksperyans Pwofesyonèl</w:t>
      </w:r>
    </w:p>
    <w:p>
      <w:pPr>
        <w:pStyle w:val="ListBullet"/>
      </w:pPr>
      <w:r>
        <w:t>Infirmier - Ministère de la Santé Publique et de la Population (MSPP)</w:t>
      </w:r>
    </w:p>
    <w:p>
      <w:pPr>
        <w:pStyle w:val="ListBullet"/>
      </w:pPr>
      <w:r>
        <w:t>Repons kont Covid-19, siveyans, edikasyon sante ak distribisyon materyèl prevansyon. (2020)</w:t>
      </w:r>
    </w:p>
    <w:p>
      <w:pPr>
        <w:pStyle w:val="ListBullet"/>
      </w:pPr>
      <w:r>
        <w:t>Ajan Sanitasyon - DINEPA</w:t>
      </w:r>
    </w:p>
    <w:p>
      <w:pPr>
        <w:pStyle w:val="ListBullet"/>
      </w:pPr>
      <w:r>
        <w:t>Siveyans ak edikasyon sou pratik wòdpòpte, analiz bezwen kominotè, distribisyon materyèl. (2020)</w:t>
      </w:r>
    </w:p>
    <w:p>
      <w:pPr>
        <w:pStyle w:val="Heading1"/>
      </w:pPr>
      <w:r>
        <w:t>Edikasyon</w:t>
      </w:r>
    </w:p>
    <w:p>
      <w:pPr>
        <w:pStyle w:val="ListBullet"/>
      </w:pPr>
      <w:r>
        <w:t>Diplòm Enfimyè - UNDH-UDERS NIPPES, 2017</w:t>
      </w:r>
    </w:p>
    <w:p>
      <w:pPr>
        <w:pStyle w:val="Heading1"/>
      </w:pPr>
      <w:r>
        <w:t>Sètifikasyon ak Fòmasyon</w:t>
      </w:r>
    </w:p>
    <w:p>
      <w:pPr>
        <w:pStyle w:val="ListBullet"/>
      </w:pPr>
      <w:r>
        <w:t>Sètifika nan Jesyon Pwojè Kominotè</w:t>
      </w:r>
    </w:p>
    <w:p>
      <w:pPr>
        <w:pStyle w:val="ListBullet"/>
      </w:pPr>
      <w:r>
        <w:t>Fòmasyon sou Repons a Ijans Sante Piblik (Covid-19) – MSPP, 2020</w:t>
      </w:r>
    </w:p>
    <w:p>
      <w:pPr>
        <w:pStyle w:val="ListBullet"/>
      </w:pPr>
      <w:r>
        <w:t>Sètifika nan Swen Sante Kominotè ak Ijans Medikal</w:t>
      </w:r>
    </w:p>
    <w:p>
      <w:pPr>
        <w:pStyle w:val="ListBullet"/>
      </w:pPr>
      <w:r>
        <w:t>Fòmasyon sou Wòdpòpte, Dlo ak Asenisman (WASH) – DINEPA, 2020</w:t>
      </w:r>
    </w:p>
    <w:p>
      <w:pPr>
        <w:pStyle w:val="ListBullet"/>
      </w:pPr>
      <w:r>
        <w:t>Kourikoulòm sou Siveyans, Koleksyon ak Jesyon Done</w:t>
      </w:r>
    </w:p>
    <w:p>
      <w:pPr>
        <w:pStyle w:val="ListBullet"/>
      </w:pPr>
      <w:r>
        <w:t>Fòmasyon sou Lojisyèl Mobil pou Sante (devlopman aplikasyon)</w:t>
      </w:r>
    </w:p>
    <w:p>
      <w:pPr>
        <w:pStyle w:val="Heading1"/>
      </w:pPr>
      <w:r>
        <w:t>Lang</w:t>
      </w:r>
    </w:p>
    <w:p>
      <w:pPr>
        <w:pStyle w:val="ListBullet"/>
      </w:pPr>
      <w:r>
        <w:t>Kreyòl: Natif natal</w:t>
      </w:r>
    </w:p>
    <w:p>
      <w:pPr>
        <w:pStyle w:val="ListBullet"/>
      </w:pPr>
      <w:r>
        <w:t>Franse: Avanse</w:t>
      </w:r>
    </w:p>
    <w:p>
      <w:pPr>
        <w:pStyle w:val="ListBullet"/>
      </w:pPr>
      <w:r>
        <w:t>Anglè: Debitan +</w:t>
      </w:r>
    </w:p>
    <w:p>
      <w:pPr>
        <w:pStyle w:val="Heading1"/>
      </w:pPr>
      <w:r>
        <w:t>Konpetans</w:t>
      </w:r>
    </w:p>
    <w:p>
      <w:pPr>
        <w:pStyle w:val="ListBullet"/>
      </w:pPr>
      <w:r>
        <w:t>Swen debaz ak edikasyon sante</w:t>
      </w:r>
    </w:p>
    <w:p>
      <w:pPr>
        <w:pStyle w:val="ListBullet"/>
      </w:pPr>
      <w:r>
        <w:t>Jesyon done (fòm, aplikasyon mobil, Excel)</w:t>
      </w:r>
    </w:p>
    <w:p>
      <w:pPr>
        <w:pStyle w:val="ListBullet"/>
      </w:pPr>
      <w:r>
        <w:t>Kominikasyon pwofesyonèl ak kominotè</w:t>
      </w:r>
    </w:p>
    <w:p>
      <w:pPr>
        <w:pStyle w:val="ListBullet"/>
      </w:pPr>
      <w:r>
        <w:t>Devlopman ak ekriti pwojè</w:t>
      </w:r>
    </w:p>
    <w:p>
      <w:pPr>
        <w:pStyle w:val="ListBullet"/>
      </w:pPr>
      <w:r>
        <w:t>Travay an ekip, adaptabilite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