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9E7F5A" w:rsidR="003E2A3C" w:rsidRDefault="0025099E" w:rsidP="0057138C">
      <w:pPr>
        <w:pStyle w:val="1"/>
        <w:jc w:val="center"/>
      </w:pPr>
      <w:r>
        <w:t>Box Model &amp; Position</w:t>
      </w:r>
    </w:p>
    <w:p w14:paraId="0F03392E" w14:textId="30884D3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25099E" w:rsidRPr="0025099E">
          <w:rPr>
            <w:rStyle w:val="a9"/>
          </w:rPr>
          <w:t>https://judge.softuni.org/Contests/4381/03-Box-Model-and-Position</w:t>
        </w:r>
      </w:hyperlink>
      <w:r w:rsidRPr="00981E29">
        <w:t>.</w:t>
      </w:r>
    </w:p>
    <w:p w14:paraId="36C0C0E2" w14:textId="51463DC5" w:rsidR="00E44B51" w:rsidRDefault="0025099E" w:rsidP="002C2378">
      <w:pPr>
        <w:pStyle w:val="2"/>
      </w:pPr>
      <w: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598F0DBF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r w:rsidR="004371DD" w:rsidRPr="006D6CF8">
        <w:rPr>
          <w:rFonts w:ascii="Consolas" w:hAnsi="Consolas"/>
          <w:b/>
          <w:bCs/>
        </w:rPr>
        <w:t>20px</w:t>
      </w:r>
    </w:p>
    <w:p w14:paraId="38289109" w14:textId="7149F6F1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Default="0025099E" w:rsidP="0025099E">
      <w:pPr>
        <w:pStyle w:val="2"/>
      </w:pPr>
      <w: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Default="0025099E" w:rsidP="0025099E">
      <w:pPr>
        <w:pStyle w:val="2"/>
      </w:pPr>
      <w: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B420B" w14:textId="405AB89B" w:rsid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4949BB71" w14:textId="77777777" w:rsidR="00F52629" w:rsidRDefault="00F52629" w:rsidP="0025099E"/>
    <w:p w14:paraId="5DBDAD5B" w14:textId="77777777" w:rsidR="00F52629" w:rsidRDefault="00F52629" w:rsidP="0025099E"/>
    <w:p w14:paraId="18AE00CA" w14:textId="77777777" w:rsidR="00F52629" w:rsidRPr="00DA434A" w:rsidRDefault="00F52629" w:rsidP="0025099E"/>
    <w:p w14:paraId="59248897" w14:textId="3CC8629C" w:rsidR="0025099E" w:rsidRDefault="0025099E" w:rsidP="0025099E">
      <w:pPr>
        <w:pStyle w:val="2"/>
      </w:pPr>
      <w:r>
        <w:lastRenderedPageBreak/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Left – 20px</w:t>
      </w:r>
    </w:p>
    <w:p w14:paraId="316F8A81" w14:textId="68E1E59A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Default="0025099E" w:rsidP="0025099E">
      <w:pPr>
        <w:pStyle w:val="2"/>
      </w:pPr>
      <w: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Default="0025099E" w:rsidP="0025099E">
      <w:pPr>
        <w:pStyle w:val="2"/>
      </w:pPr>
      <w: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62FBC" w14:textId="372D8927" w:rsid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2A9E9DD" w14:textId="320F77E5" w:rsidR="00D242ED" w:rsidRDefault="00D242ED" w:rsidP="00691852"/>
    <w:p w14:paraId="7D2D771A" w14:textId="77777777" w:rsidR="00F52629" w:rsidRDefault="00F52629" w:rsidP="00691852"/>
    <w:p w14:paraId="136182D0" w14:textId="77777777" w:rsidR="00F52629" w:rsidRDefault="00F52629" w:rsidP="00691852"/>
    <w:p w14:paraId="30D4F878" w14:textId="77777777" w:rsidR="00F52629" w:rsidRPr="004A5EB5" w:rsidRDefault="00F52629" w:rsidP="00691852"/>
    <w:p w14:paraId="3DDF4F34" w14:textId="7197B85E" w:rsidR="0025099E" w:rsidRDefault="0025099E" w:rsidP="0025099E">
      <w:pPr>
        <w:pStyle w:val="2"/>
      </w:pPr>
      <w:r>
        <w:lastRenderedPageBreak/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Default="0025099E" w:rsidP="0025099E">
      <w:pPr>
        <w:pStyle w:val="2"/>
      </w:pPr>
      <w: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Default="0025099E" w:rsidP="0025099E">
      <w:pPr>
        <w:pStyle w:val="2"/>
      </w:pPr>
      <w: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48D97" w14:textId="0D4E7A83" w:rsidR="00D242ED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343D0F2D" w14:textId="77777777" w:rsidR="00F52629" w:rsidRDefault="00F52629" w:rsidP="0025099E"/>
    <w:p w14:paraId="23F0F4A9" w14:textId="77777777" w:rsidR="00F52629" w:rsidRDefault="00F52629" w:rsidP="0025099E"/>
    <w:p w14:paraId="49E788A0" w14:textId="77777777" w:rsidR="00F52629" w:rsidRDefault="00F52629" w:rsidP="0025099E"/>
    <w:p w14:paraId="5D94BEB6" w14:textId="77777777" w:rsidR="00F52629" w:rsidRDefault="00F52629" w:rsidP="0025099E"/>
    <w:p w14:paraId="7AEF2858" w14:textId="77777777" w:rsidR="00F52629" w:rsidRDefault="00F52629" w:rsidP="0025099E"/>
    <w:p w14:paraId="42AF5CA2" w14:textId="77777777" w:rsidR="00F52629" w:rsidRDefault="00F52629" w:rsidP="0025099E"/>
    <w:p w14:paraId="6E33742C" w14:textId="77777777" w:rsidR="00F52629" w:rsidRDefault="00F52629" w:rsidP="0025099E"/>
    <w:p w14:paraId="67484091" w14:textId="77777777" w:rsidR="00F52629" w:rsidRDefault="00F52629" w:rsidP="0025099E"/>
    <w:p w14:paraId="4A741D2A" w14:textId="77777777" w:rsidR="00F52629" w:rsidRDefault="00F52629" w:rsidP="0025099E"/>
    <w:p w14:paraId="1A3C2513" w14:textId="77777777" w:rsidR="00F52629" w:rsidRDefault="00F52629" w:rsidP="0025099E"/>
    <w:p w14:paraId="6869E3EE" w14:textId="77777777" w:rsidR="00F52629" w:rsidRPr="009F6D90" w:rsidRDefault="00F52629" w:rsidP="0025099E"/>
    <w:p w14:paraId="556DC4BF" w14:textId="186100E2" w:rsidR="0025099E" w:rsidRDefault="0025099E" w:rsidP="0025099E">
      <w:pPr>
        <w:pStyle w:val="2"/>
      </w:pPr>
      <w:r>
        <w:lastRenderedPageBreak/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drawing>
          <wp:inline distT="0" distB="0" distL="0" distR="0" wp14:anchorId="5595E224" wp14:editId="374A447A">
            <wp:extent cx="3041650" cy="3031742"/>
            <wp:effectExtent l="19050" t="19050" r="25400" b="16510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36" cy="3038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ac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box-sizing</w:t>
      </w:r>
    </w:p>
    <w:p w14:paraId="68D290C6" w14:textId="1529716B" w:rsidR="00D242ED" w:rsidRPr="00F665AC" w:rsidRDefault="007F13BD" w:rsidP="00D242ED">
      <w:pPr>
        <w:pStyle w:val="ac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box-sizing</w:t>
      </w:r>
    </w:p>
    <w:p w14:paraId="25387263" w14:textId="6B56D3C9" w:rsidR="0025099E" w:rsidRDefault="0025099E" w:rsidP="00691852">
      <w:pPr>
        <w:pStyle w:val="2"/>
      </w:pPr>
      <w:r>
        <w:t>Property: Position</w:t>
      </w:r>
      <w:r w:rsidR="009F3E27"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E29BA" w14:textId="44AA799D" w:rsidR="00DF5AC0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3CC8343F" w14:textId="77777777" w:rsidR="00D242ED" w:rsidRDefault="00D242ED" w:rsidP="0025099E"/>
    <w:p w14:paraId="14DDE6BA" w14:textId="77777777" w:rsidR="00D242ED" w:rsidRDefault="00D242ED" w:rsidP="0025099E"/>
    <w:p w14:paraId="5046F32B" w14:textId="77777777" w:rsidR="00F52629" w:rsidRDefault="00F52629" w:rsidP="0025099E"/>
    <w:p w14:paraId="07C2A37D" w14:textId="77777777" w:rsidR="00F52629" w:rsidRDefault="00F52629" w:rsidP="0025099E"/>
    <w:p w14:paraId="10797D3A" w14:textId="40FED228" w:rsidR="009F3E27" w:rsidRDefault="009F3E27" w:rsidP="009F3E27">
      <w:pPr>
        <w:pStyle w:val="2"/>
      </w:pPr>
      <w:r>
        <w:lastRenderedPageBreak/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Default="0025099E" w:rsidP="0025099E">
      <w:pPr>
        <w:pStyle w:val="2"/>
      </w:pPr>
      <w: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ac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ac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09C3" w14:textId="77777777" w:rsidR="009D485C" w:rsidRDefault="009D485C" w:rsidP="008068A2">
      <w:pPr>
        <w:spacing w:after="0" w:line="240" w:lineRule="auto"/>
      </w:pPr>
      <w:r>
        <w:separator/>
      </w:r>
    </w:p>
  </w:endnote>
  <w:endnote w:type="continuationSeparator" w:id="0">
    <w:p w14:paraId="3D7644AF" w14:textId="77777777" w:rsidR="009D485C" w:rsidRDefault="009D48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1E8A" w14:textId="77777777" w:rsidR="009D485C" w:rsidRDefault="009D485C" w:rsidP="008068A2">
      <w:pPr>
        <w:spacing w:after="0" w:line="240" w:lineRule="auto"/>
      </w:pPr>
      <w:r>
        <w:separator/>
      </w:r>
    </w:p>
  </w:footnote>
  <w:footnote w:type="continuationSeparator" w:id="0">
    <w:p w14:paraId="4449F82C" w14:textId="77777777" w:rsidR="009D485C" w:rsidRDefault="009D48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5"/>
  </w:num>
  <w:num w:numId="3" w16cid:durableId="1081953246">
    <w:abstractNumId w:val="11"/>
  </w:num>
  <w:num w:numId="4" w16cid:durableId="1999720975">
    <w:abstractNumId w:val="28"/>
  </w:num>
  <w:num w:numId="5" w16cid:durableId="709301374">
    <w:abstractNumId w:val="29"/>
  </w:num>
  <w:num w:numId="6" w16cid:durableId="176896725">
    <w:abstractNumId w:val="34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3"/>
  </w:num>
  <w:num w:numId="15" w16cid:durableId="1836989943">
    <w:abstractNumId w:val="12"/>
  </w:num>
  <w:num w:numId="16" w16cid:durableId="290863666">
    <w:abstractNumId w:val="38"/>
  </w:num>
  <w:num w:numId="17" w16cid:durableId="671185361">
    <w:abstractNumId w:val="27"/>
  </w:num>
  <w:num w:numId="18" w16cid:durableId="1659337500">
    <w:abstractNumId w:val="43"/>
  </w:num>
  <w:num w:numId="19" w16cid:durableId="1426151277">
    <w:abstractNumId w:val="35"/>
  </w:num>
  <w:num w:numId="20" w16cid:durableId="574096916">
    <w:abstractNumId w:val="20"/>
  </w:num>
  <w:num w:numId="21" w16cid:durableId="436483114">
    <w:abstractNumId w:val="31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7"/>
  </w:num>
  <w:num w:numId="28" w16cid:durableId="786705660">
    <w:abstractNumId w:val="19"/>
  </w:num>
  <w:num w:numId="29" w16cid:durableId="1550799066">
    <w:abstractNumId w:val="42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6"/>
  </w:num>
  <w:num w:numId="33" w16cid:durableId="2125804164">
    <w:abstractNumId w:val="40"/>
  </w:num>
  <w:num w:numId="34" w16cid:durableId="1276594678">
    <w:abstractNumId w:val="25"/>
  </w:num>
  <w:num w:numId="35" w16cid:durableId="1777555777">
    <w:abstractNumId w:val="41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0"/>
  </w:num>
  <w:num w:numId="40" w16cid:durableId="134421097">
    <w:abstractNumId w:val="44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2"/>
  </w:num>
  <w:num w:numId="45" w16cid:durableId="1198200362">
    <w:abstractNumId w:val="39"/>
  </w:num>
  <w:num w:numId="46" w16cid:durableId="1578320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1/03-Box-Model-and-Posi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146</cp:revision>
  <cp:lastPrinted>2015-10-26T22:35:00Z</cp:lastPrinted>
  <dcterms:created xsi:type="dcterms:W3CDTF">2019-11-12T12:29:00Z</dcterms:created>
  <dcterms:modified xsi:type="dcterms:W3CDTF">2023-09-12T14:05:00Z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