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  <w:r>
        <w:rPr>
          <w:sz w:val="40"/>
        </w:rPr>
        <w:t>一，数据源与期望数据</w:t>
      </w:r>
    </w:p>
    <w:p>
      <w:pPr/>
      <w:bookmarkStart w:name="TIop-1651673958560" w:id="2"/>
      <w:bookmarkEnd w:id="2"/>
      <w:r>
        <w:rPr>
          <w:rFonts w:ascii="Arial" w:hAnsi="Arial" w:cs="Arial" w:eastAsia="Arial"/>
          <w:b w:val="true"/>
          <w:color w:val="4d4d4d"/>
          <w:sz w:val="28"/>
          <w:highlight w:val="white"/>
        </w:rPr>
        <w:t>数据源如下：</w:t>
      </w:r>
    </w:p>
    <w:p>
      <w:pPr/>
      <w:bookmarkStart w:name="NCN5-1651741029381" w:id="3"/>
      <w:bookmarkEnd w:id="3"/>
      <w:r>
        <w:drawing>
          <wp:inline distT="0" distR="0" distB="0" distL="0">
            <wp:extent cx="4940300" cy="3379203"/>
            <wp:docPr id="0" name="Drawing 0" descr="屏幕截图(179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179)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37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wL27-1651673649719" w:id="4"/>
      <w:bookmarkEnd w:id="4"/>
      <w:r>
        <w:rPr>
          <w:rFonts w:ascii="Arial" w:hAnsi="Arial" w:cs="Arial" w:eastAsia="Arial"/>
          <w:b w:val="true"/>
          <w:color w:val="4d4d4d"/>
          <w:sz w:val="28"/>
          <w:highlight w:val="white"/>
        </w:rPr>
        <w:t>期望目标如下：</w:t>
      </w:r>
    </w:p>
    <w:p>
      <w:pPr/>
      <w:bookmarkStart w:name="ShU9-1651741033057" w:id="5"/>
      <w:bookmarkEnd w:id="5"/>
    </w:p>
    <w:p>
      <w:pPr/>
      <w:bookmarkStart w:name="QWRJ-1651741127805" w:id="6"/>
      <w:bookmarkEnd w:id="6"/>
      <w:r>
        <w:drawing>
          <wp:inline distT="0" distR="0" distB="0" distL="0">
            <wp:extent cx="3365500" cy="3069946"/>
            <wp:docPr id="1" name="Drawing 1" descr="屏幕截图(180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180)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06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08Z-1651741127818" w:id="7"/>
      <w:bookmarkEnd w:id="7"/>
      <w:r>
        <w:rPr>
          <w:rFonts w:ascii="Arial" w:hAnsi="Arial" w:cs="Arial" w:eastAsia="Arial"/>
          <w:b w:val="true"/>
          <w:color w:val="4d4d4d"/>
          <w:sz w:val="40"/>
          <w:highlight w:val="white"/>
        </w:rPr>
        <w:t>二，</w:t>
      </w:r>
      <w:r>
        <w:rPr>
          <w:sz w:val="40"/>
        </w:rPr>
        <w:t>剪切字符串-说明</w:t>
      </w:r>
    </w:p>
    <w:p>
      <w:pPr/>
      <w:bookmarkStart w:name="zp1T-1651741173770" w:id="8"/>
      <w:bookmarkEnd w:id="8"/>
    </w:p>
    <w:p>
      <w:pPr/>
      <w:bookmarkStart w:name="Rlw9-1651741515184" w:id="9"/>
      <w:bookmarkEnd w:id="9"/>
      <w:r>
        <w:drawing>
          <wp:inline distT="0" distR="0" distB="0" distL="0">
            <wp:extent cx="5267325" cy="2962871"/>
            <wp:docPr id="2" name="Drawing 2" descr="屏幕截图(181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截图(181)(1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BSP-1651741515192" w:id="10"/>
      <w:bookmarkEnd w:id="1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2023-10-04T12:13:48Z</dcterms:created>
  <dc:creator>Apache POI</dc:creator>
</cp:coreProperties>
</file>