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ind w:firstLine="420"/>
      </w:pPr>
      <w:bookmarkStart w:name="3060-1621846615933" w:id="1"/>
      <w:bookmarkEnd w:id="1"/>
      <w:r>
        <w:rPr>
          <w:sz w:val="34"/>
        </w:rPr>
        <w:t>功能：删除字段，修改字段，字段排序</w:t>
      </w:r>
    </w:p>
    <w:p>
      <w:pPr/>
      <w:bookmarkStart w:name="F6WN-1651884723097" w:id="2"/>
      <w:bookmarkEnd w:id="2"/>
      <w:r>
        <w:rPr>
          <w:sz w:val="34"/>
        </w:rPr>
        <w:t>一，删除字段</w:t>
      </w:r>
    </w:p>
    <w:p>
      <w:pPr>
        <w:ind w:firstLine="420"/>
      </w:pPr>
      <w:bookmarkStart w:name="L029-1651884738067" w:id="3"/>
      <w:bookmarkEnd w:id="3"/>
      <w:r>
        <w:rPr>
          <w:sz w:val="34"/>
        </w:rPr>
        <w:t>1，数据源与期望数据</w:t>
      </w:r>
    </w:p>
    <w:p>
      <w:pPr/>
      <w:bookmarkStart w:name="TIop-1651673958560" w:id="4"/>
      <w:bookmarkEnd w:id="4"/>
      <w:r>
        <w:rPr>
          <w:rFonts w:ascii="Arial" w:hAnsi="Arial" w:cs="Arial" w:eastAsia="Arial"/>
          <w:b w:val="true"/>
          <w:color w:val="4d4d4d"/>
          <w:sz w:val="34"/>
          <w:highlight w:val="white"/>
        </w:rPr>
        <w:t>数据源如下：</w:t>
      </w:r>
    </w:p>
    <w:p>
      <w:pPr/>
      <w:bookmarkStart w:name="Zy9C-1651884863026" w:id="5"/>
      <w:bookmarkEnd w:id="5"/>
      <w:r>
        <w:drawing>
          <wp:inline distT="0" distR="0" distB="0" distL="0">
            <wp:extent cx="5267325" cy="2962871"/>
            <wp:docPr id="0" name="Drawing 0" descr="屏幕截图(21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214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KwU-1651884863036" w:id="6"/>
      <w:bookmarkEnd w:id="6"/>
      <w:r>
        <w:rPr>
          <w:rFonts w:ascii="Arial" w:hAnsi="Arial" w:cs="Arial" w:eastAsia="Arial"/>
          <w:b w:val="true"/>
          <w:color w:val="4d4d4d"/>
          <w:sz w:val="28"/>
          <w:highlight w:val="white"/>
        </w:rPr>
        <w:t>期望目标如下：</w:t>
      </w:r>
    </w:p>
    <w:p>
      <w:pPr/>
      <w:bookmarkStart w:name="Xucc-1651884928089" w:id="7"/>
      <w:bookmarkEnd w:id="7"/>
      <w:r>
        <w:drawing>
          <wp:inline distT="0" distR="0" distB="0" distL="0">
            <wp:extent cx="5267325" cy="2962871"/>
            <wp:docPr id="1" name="Drawing 1" descr="屏幕截图(215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215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KTX-1651885005318" w:id="8"/>
      <w:bookmarkEnd w:id="8"/>
      <w:r>
        <w:rPr>
          <w:sz w:val="34"/>
        </w:rPr>
        <w:t>2，字段选择(删除字段)-说明</w:t>
      </w:r>
    </w:p>
    <w:p>
      <w:pPr/>
      <w:bookmarkStart w:name="E2UV-1651885197255" w:id="9"/>
      <w:bookmarkEnd w:id="9"/>
      <w:r>
        <w:drawing>
          <wp:inline distT="0" distR="0" distB="0" distL="0">
            <wp:extent cx="5267325" cy="2962871"/>
            <wp:docPr id="2" name="Drawing 2" descr="屏幕截图(21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212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Ave-1651885030800" w:id="10"/>
      <w:bookmarkEnd w:id="10"/>
      <w:r>
        <w:rPr>
          <w:sz w:val="34"/>
        </w:rPr>
        <w:t>二，修改字段(改数据类型，字段名称，字段长度)</w:t>
      </w:r>
    </w:p>
    <w:p>
      <w:pPr>
        <w:ind w:firstLine="420"/>
      </w:pPr>
      <w:bookmarkStart w:name="4khW-1651885244930" w:id="11"/>
      <w:bookmarkEnd w:id="11"/>
      <w:r>
        <w:rPr>
          <w:sz w:val="34"/>
        </w:rPr>
        <w:t>1，数据源与期望数据</w:t>
      </w:r>
    </w:p>
    <w:p>
      <w:pPr/>
      <w:bookmarkStart w:name="NvLj-1651885257367" w:id="12"/>
      <w:bookmarkEnd w:id="12"/>
      <w:r>
        <w:rPr>
          <w:rFonts w:ascii="Arial" w:hAnsi="Arial" w:cs="Arial" w:eastAsia="Arial"/>
          <w:b w:val="true"/>
          <w:color w:val="4d4d4d"/>
          <w:sz w:val="34"/>
          <w:highlight w:val="white"/>
        </w:rPr>
        <w:t>数据源如下：</w:t>
      </w:r>
    </w:p>
    <w:p>
      <w:pPr/>
      <w:bookmarkStart w:name="Zj51-1651885504564" w:id="13"/>
      <w:bookmarkEnd w:id="13"/>
      <w:r>
        <w:drawing>
          <wp:inline distT="0" distR="0" distB="0" distL="0">
            <wp:extent cx="5267325" cy="2962871"/>
            <wp:docPr id="3" name="Drawing 3" descr="屏幕截图(21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217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00z-1651885258658" w:id="14"/>
      <w:bookmarkEnd w:id="14"/>
      <w:r>
        <w:rPr>
          <w:rFonts w:ascii="Arial" w:hAnsi="Arial" w:cs="Arial" w:eastAsia="Arial"/>
          <w:b w:val="true"/>
          <w:color w:val="4d4d4d"/>
          <w:sz w:val="28"/>
          <w:highlight w:val="white"/>
        </w:rPr>
        <w:t>期望目标如下：</w:t>
      </w:r>
    </w:p>
    <w:p>
      <w:pPr/>
      <w:bookmarkStart w:name="1YRq-1651885518430" w:id="15"/>
      <w:bookmarkEnd w:id="15"/>
    </w:p>
    <w:p>
      <w:pPr/>
      <w:bookmarkStart w:name="jEvs-1651886193457" w:id="16"/>
      <w:bookmarkEnd w:id="16"/>
      <w:r>
        <w:drawing>
          <wp:inline distT="0" distR="0" distB="0" distL="0">
            <wp:extent cx="5267325" cy="2962871"/>
            <wp:docPr id="4" name="Drawing 4" descr="屏幕截图(21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219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APX4-1651886193464" w:id="17"/>
      <w:bookmarkEnd w:id="17"/>
      <w:r>
        <w:rPr>
          <w:sz w:val="34"/>
        </w:rPr>
        <w:t>2，字段选择(修改字段)-说明</w:t>
      </w:r>
    </w:p>
    <w:p>
      <w:pPr>
        <w:ind w:firstLine="0"/>
      </w:pPr>
      <w:bookmarkStart w:name="js0Q-1651886422498" w:id="18"/>
      <w:bookmarkEnd w:id="18"/>
    </w:p>
    <w:p>
      <w:pPr/>
      <w:bookmarkStart w:name="gkJi-1651886433233" w:id="19"/>
      <w:bookmarkEnd w:id="19"/>
      <w:r>
        <w:drawing>
          <wp:inline distT="0" distR="0" distB="0" distL="0">
            <wp:extent cx="5267325" cy="2962871"/>
            <wp:docPr id="5" name="Drawing 5" descr="屏幕截图(22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220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iT2-1651886433239" w:id="20"/>
      <w:bookmarkEnd w:id="20"/>
      <w:r>
        <w:rPr>
          <w:sz w:val="34"/>
        </w:rPr>
        <w:t>三，字段排序（不与其它两功能在同一步骤使用）</w:t>
      </w:r>
    </w:p>
    <w:p>
      <w:pPr>
        <w:ind w:firstLine="420"/>
      </w:pPr>
      <w:bookmarkStart w:name="kQL7-1651888162905" w:id="21"/>
      <w:bookmarkEnd w:id="21"/>
      <w:r>
        <w:rPr>
          <w:sz w:val="34"/>
        </w:rPr>
        <w:t>1，数据源与期望数据</w:t>
      </w:r>
    </w:p>
    <w:p>
      <w:pPr/>
      <w:bookmarkStart w:name="zTBR-1651888210912" w:id="22"/>
      <w:bookmarkEnd w:id="22"/>
      <w:r>
        <w:rPr>
          <w:rFonts w:ascii="Arial" w:hAnsi="Arial" w:cs="Arial" w:eastAsia="Arial"/>
          <w:b w:val="true"/>
          <w:color w:val="4d4d4d"/>
          <w:sz w:val="34"/>
          <w:highlight w:val="white"/>
        </w:rPr>
        <w:t>数据源如下：</w:t>
      </w:r>
    </w:p>
    <w:p>
      <w:pPr/>
      <w:bookmarkStart w:name="KSt9-1651888360569" w:id="23"/>
      <w:bookmarkEnd w:id="23"/>
      <w:r>
        <w:drawing>
          <wp:inline distT="0" distR="0" distB="0" distL="0">
            <wp:extent cx="5267325" cy="2962871"/>
            <wp:docPr id="6" name="Drawing 6" descr="屏幕截图(22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22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SZb-1651888212066" w:id="24"/>
      <w:bookmarkEnd w:id="24"/>
      <w:r>
        <w:rPr>
          <w:rFonts w:ascii="Arial" w:hAnsi="Arial" w:cs="Arial" w:eastAsia="Arial"/>
          <w:b w:val="true"/>
          <w:color w:val="4d4d4d"/>
          <w:sz w:val="28"/>
          <w:highlight w:val="white"/>
        </w:rPr>
        <w:t>期望目标如下：</w:t>
      </w:r>
    </w:p>
    <w:p>
      <w:pPr/>
      <w:bookmarkStart w:name="NCaf-1651888376833" w:id="25"/>
      <w:bookmarkEnd w:id="25"/>
    </w:p>
    <w:p>
      <w:pPr/>
      <w:bookmarkStart w:name="aa1w-1651888384690" w:id="26"/>
      <w:bookmarkEnd w:id="26"/>
      <w:r>
        <w:drawing>
          <wp:inline distT="0" distR="0" distB="0" distL="0">
            <wp:extent cx="5267325" cy="2962871"/>
            <wp:docPr id="7" name="Drawing 7" descr="屏幕截图(22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222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ZHfH-1651888384694" w:id="27"/>
      <w:bookmarkEnd w:id="27"/>
      <w:r>
        <w:rPr>
          <w:sz w:val="34"/>
        </w:rPr>
        <w:t>2，字段选择(字段排序)-说明</w:t>
      </w:r>
    </w:p>
    <w:p>
      <w:pPr/>
      <w:bookmarkStart w:name="AujE-1651888559680" w:id="28"/>
      <w:bookmarkEnd w:id="28"/>
      <w:r>
        <w:drawing>
          <wp:inline distT="0" distR="0" distB="0" distL="0">
            <wp:extent cx="5267325" cy="2962871"/>
            <wp:docPr id="8" name="Drawing 8" descr="屏幕截图(22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223)(1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llxU-1651888559691" w:id="29"/>
      <w:bookmarkEnd w:id="2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2023-10-04T12:13:38Z</dcterms:created>
  <dc:creator>Apache POI</dc:creator>
</cp:coreProperties>
</file>