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Yqup-1650693806464" w:id="2"/>
      <w:bookmarkEnd w:id="2"/>
      <w:r>
        <w:drawing>
          <wp:inline distT="0" distR="0" distB="0" distL="0">
            <wp:extent cx="5267325" cy="2962871"/>
            <wp:docPr id="0" name="Drawing 0" descr="屏幕截图(104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104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wRO-1650693806483" w:id="3"/>
      <w:bookmarkEnd w:id="3"/>
    </w:p>
    <w:p>
      <w:pPr/>
      <w:bookmarkStart w:name="kFvF-1650693946436" w:id="4"/>
      <w:bookmarkEnd w:id="4"/>
      <w:r>
        <w:drawing>
          <wp:inline distT="0" distR="0" distB="0" distL="0">
            <wp:extent cx="5267325" cy="2962871"/>
            <wp:docPr id="1" name="Drawing 1" descr="屏幕截图(105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105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UWP-1650693946449" w:id="5"/>
      <w:bookmarkEnd w:id="5"/>
      <w:r>
        <w:rPr/>
        <w:t>格式的最后一个No new-line terminator可以代替列转行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2023-10-04T12:11:07Z</dcterms:created>
  <dc:creator>Apache POI</dc:creator>
</cp:coreProperties>
</file>