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D7Vq-1666974579300" w:id="1"/>
      <w:bookmarkEnd w:id="1"/>
      <w:r>
        <w:rPr>
          <w:rFonts w:ascii="微软雅黑" w:hAnsi="微软雅黑" w:cs="微软雅黑" w:eastAsia="微软雅黑"/>
          <w:b w:val="true"/>
          <w:sz w:val="42"/>
        </w:rPr>
        <w:t>更改当前文件路径</w:t>
      </w:r>
    </w:p>
    <w:p>
      <w:pPr>
        <w:shd w:val="clear" w:color="auto" w:fill="DBDBDB"/>
      </w:pPr>
      <w:bookmarkStart w:name="EbaA-1666974579299" w:id="2"/>
      <w:bookmarkEnd w:id="2"/>
      <w:r>
        <w:rPr/>
        <w:t>import os</w:t>
      </w:r>
    </w:p>
    <w:p>
      <w:pPr>
        <w:shd w:val="clear" w:color="auto" w:fill="DBDBDB"/>
      </w:pPr>
      <w:bookmarkStart w:name="EbaA-1666974579299" w:id="3"/>
      <w:bookmarkEnd w:id="3"/>
      <w:r>
        <w:rPr/>
        <w:t># 更改当前文件路径</w:t>
      </w:r>
    </w:p>
    <w:p>
      <w:pPr>
        <w:shd w:val="clear" w:color="auto" w:fill="DBDBDB"/>
      </w:pPr>
      <w:bookmarkStart w:name="EbaA-1666974579299" w:id="4"/>
      <w:bookmarkEnd w:id="4"/>
      <w:r>
        <w:rPr/>
        <w:t>os.chdir(r'C:\Users\chell\Desktop')</w:t>
      </w:r>
    </w:p>
    <w:p>
      <w:pPr>
        <w:pStyle w:val="1"/>
        <w:spacing w:line="240" w:lineRule="auto" w:before="0" w:after="0"/>
      </w:pPr>
      <w:bookmarkStart w:name="BWE5-1666974579302" w:id="5"/>
      <w:bookmarkEnd w:id="5"/>
      <w:r>
        <w:rPr>
          <w:rFonts w:ascii="NSimSun" w:hAnsi="NSimSun" w:cs="NSimSun" w:eastAsia="NSimSun"/>
          <w:b w:val="true"/>
          <w:color w:val="4f4f4f"/>
          <w:sz w:val="42"/>
          <w:highlight w:val="white"/>
        </w:rPr>
        <w:t>遍历并给出目录下所有文件</w:t>
      </w:r>
    </w:p>
    <w:p>
      <w:pPr>
        <w:shd w:val="clear" w:color="auto" w:fill="DBDBDB"/>
      </w:pPr>
      <w:bookmarkStart w:name="DPnU-1667283454896" w:id="6"/>
      <w:bookmarkEnd w:id="6"/>
      <w:r>
        <w:rPr/>
        <w:t>import os</w:t>
      </w:r>
    </w:p>
    <w:p>
      <w:pPr>
        <w:shd w:val="clear" w:color="auto" w:fill="DBDBDB"/>
      </w:pPr>
      <w:bookmarkStart w:name="DPnU-1667283454896" w:id="7"/>
      <w:bookmarkEnd w:id="7"/>
      <w:r>
        <w:rPr/>
        <w:t>list_names=os.listdir('C:\Users\chell\Desktop')</w:t>
      </w:r>
    </w:p>
    <w:p>
      <w:pPr>
        <w:pStyle w:val="1"/>
        <w:spacing w:line="240" w:lineRule="auto" w:before="0" w:after="0"/>
      </w:pPr>
      <w:bookmarkStart w:name="BcR9-1667283454897" w:id="8"/>
      <w:bookmarkEnd w:id="8"/>
      <w:r>
        <w:rPr>
          <w:rFonts w:ascii="NSimSun" w:hAnsi="NSimSun" w:cs="NSimSun" w:eastAsia="NSimSun"/>
          <w:b w:val="true"/>
          <w:color w:val="4f4f4f"/>
          <w:sz w:val="42"/>
          <w:highlight w:val="white"/>
        </w:rPr>
        <w:t>将文件或路径重命名</w:t>
      </w:r>
    </w:p>
    <w:p>
      <w:pPr>
        <w:shd w:val="clear" w:color="auto" w:fill="DBDBDB"/>
      </w:pPr>
      <w:bookmarkStart w:name="hFTZ-1667283538020" w:id="9"/>
      <w:bookmarkEnd w:id="9"/>
      <w:r>
        <w:rPr/>
        <w:t>import os</w:t>
      </w:r>
    </w:p>
    <w:p>
      <w:pPr>
        <w:shd w:val="clear" w:color="auto" w:fill="DBDBDB"/>
      </w:pPr>
      <w:bookmarkStart w:name="hFTZ-1667283538020" w:id="10"/>
      <w:bookmarkEnd w:id="10"/>
      <w:r>
        <w:rPr/>
        <w:t>os.rename(src, dst)#将src指向文件重命名dst</w:t>
      </w:r>
    </w:p>
    <w:p>
      <w:pPr>
        <w:pStyle w:val="1"/>
        <w:spacing w:line="240" w:lineRule="auto" w:before="0" w:after="0"/>
      </w:pPr>
      <w:bookmarkStart w:name="Tz71-1667283538021" w:id="11"/>
      <w:bookmarkEnd w:id="11"/>
      <w:r>
        <w:rPr>
          <w:rFonts w:ascii="NSimSun" w:hAnsi="NSimSun" w:cs="NSimSun" w:eastAsia="NSimSun"/>
          <w:b w:val="true"/>
          <w:color w:val="4f4f4f"/>
          <w:sz w:val="42"/>
          <w:highlight w:val="white"/>
        </w:rPr>
        <w:t>创建多级目录</w:t>
      </w:r>
    </w:p>
    <w:p>
      <w:pPr>
        <w:shd w:val="clear" w:color="auto" w:fill="DBDBDB"/>
      </w:pPr>
      <w:bookmarkStart w:name="D3ni-1667283601885" w:id="12"/>
      <w:bookmarkEnd w:id="12"/>
      <w:r>
        <w:rPr/>
        <w:t>os.makedirs(src)#src参数形如"file1/file2/file3"</w:t>
      </w:r>
    </w:p>
    <w:p>
      <w:pPr>
        <w:pStyle w:val="1"/>
        <w:spacing w:line="240" w:lineRule="auto" w:before="0" w:after="0"/>
      </w:pPr>
      <w:bookmarkStart w:name="t3jW-1667283601886" w:id="13"/>
      <w:bookmarkEnd w:id="13"/>
      <w:r>
        <w:rPr>
          <w:rFonts w:ascii="NSimSun" w:hAnsi="NSimSun" w:cs="NSimSun" w:eastAsia="NSimSun"/>
          <w:b w:val="true"/>
          <w:color w:val="4f4f4f"/>
          <w:sz w:val="42"/>
          <w:highlight w:val="white"/>
        </w:rPr>
        <w:t>创建文件夹</w:t>
      </w:r>
    </w:p>
    <w:p>
      <w:pPr>
        <w:shd w:val="clear" w:color="auto" w:fill="DBDBDB"/>
      </w:pPr>
      <w:bookmarkStart w:name="XcZ5-1667283687909" w:id="14"/>
      <w:bookmarkEnd w:id="14"/>
      <w:r>
        <w:rPr/>
        <w:t>os.mkdir(文件夹名)</w:t>
      </w:r>
    </w:p>
    <w:p>
      <w:pPr>
        <w:pStyle w:val="1"/>
        <w:spacing w:line="240" w:lineRule="auto" w:before="0" w:after="0"/>
      </w:pPr>
      <w:bookmarkStart w:name="EtVk-1667283687910" w:id="15"/>
      <w:bookmarkEnd w:id="15"/>
      <w:r>
        <w:rPr>
          <w:rFonts w:ascii="NSimSun" w:hAnsi="NSimSun" w:cs="NSimSun" w:eastAsia="NSimSun"/>
          <w:b w:val="true"/>
          <w:color w:val="4f4f4f"/>
          <w:sz w:val="42"/>
          <w:highlight w:val="white"/>
        </w:rPr>
        <w:t>返回各类环境变量或改环境变量</w:t>
      </w:r>
    </w:p>
    <w:p>
      <w:pPr>
        <w:shd w:val="clear" w:color="auto" w:fill="DBDBDB"/>
      </w:pPr>
      <w:bookmarkStart w:name="86Q5-1667283727807" w:id="16"/>
      <w:bookmarkEnd w:id="16"/>
      <w:r>
        <w:rPr/>
        <w:t>os.environ()#返回各类环境变量</w:t>
      </w:r>
    </w:p>
    <w:p>
      <w:pPr>
        <w:shd w:val="clear" w:color="auto" w:fill="DBDBDB"/>
      </w:pPr>
      <w:bookmarkStart w:name="86Q5-1667283727807" w:id="17"/>
      <w:bookmarkEnd w:id="17"/>
      <w:r>
        <w:rPr/>
        <w:t>os.environ['JAVA_HOME'] = '/usr/lib/jvm/jdk1.8.0_162'  # 这里的路径为java的bin目录所在路径</w:t>
      </w:r>
    </w:p>
    <w:p>
      <w:pPr>
        <w:pStyle w:val="1"/>
        <w:spacing w:line="240" w:lineRule="auto" w:before="0" w:after="0"/>
      </w:pPr>
      <w:bookmarkStart w:name="fGX8-1667283727808" w:id="18"/>
      <w:bookmarkEnd w:id="18"/>
      <w:r>
        <w:rPr>
          <w:rFonts w:ascii="NSimSun" w:hAnsi="NSimSun" w:cs="NSimSun" w:eastAsia="NSimSun"/>
          <w:b w:val="true"/>
          <w:color w:val="4f4f4f"/>
          <w:sz w:val="42"/>
          <w:highlight w:val="white"/>
        </w:rPr>
        <w:t>将传入的几个字符串用系统的分隔符连接起来，组合成一个新的字符串</w:t>
      </w:r>
    </w:p>
    <w:p>
      <w:pPr>
        <w:shd w:val="clear" w:color="auto" w:fill="DBDBDB"/>
      </w:pPr>
      <w:bookmarkStart w:name="cN8V-1667284031193" w:id="19"/>
      <w:bookmarkEnd w:id="19"/>
      <w:r>
        <w:rPr/>
        <w:t>os.path.join(str1,str1)</w:t>
      </w:r>
    </w:p>
    <w:p>
      <w:pPr/>
      <w:bookmarkStart w:name="s4ai-1667284031194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2023-10-04T12:09:56Z</dcterms:created>
  <dc:creator>Apache POI</dc:creator>
</cp:coreProperties>
</file>