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ioyB-1665405405135" w:id="1"/>
      <w:bookmarkEnd w:id="1"/>
      <w:r>
        <w:rPr/>
        <w:t>requests就是模拟请求</w:t>
      </w:r>
    </w:p>
    <w:p>
      <w:pPr>
        <w:pStyle w:val="1"/>
        <w:spacing w:line="240" w:lineRule="auto" w:before="0" w:after="0"/>
      </w:pPr>
      <w:bookmarkStart w:name="gdZF-1665405388564" w:id="2"/>
      <w:bookmarkEnd w:id="2"/>
      <w:r>
        <w:rPr>
          <w:rFonts w:ascii="微软雅黑" w:hAnsi="微软雅黑" w:cs="微软雅黑" w:eastAsia="微软雅黑"/>
          <w:b w:val="true"/>
          <w:sz w:val="42"/>
        </w:rPr>
        <w:t>流程</w:t>
      </w:r>
    </w:p>
    <w:p>
      <w:pPr>
        <w:numPr>
          <w:ilvl w:val="0"/>
          <w:numId w:val="1"/>
        </w:numPr>
      </w:pPr>
      <w:bookmarkStart w:name="ixZn-1665214015943" w:id="3"/>
      <w:bookmarkEnd w:id="3"/>
      <w:r>
        <w:rPr/>
        <w:t>指定url(分页)</w:t>
      </w:r>
    </w:p>
    <w:p>
      <w:pPr>
        <w:numPr>
          <w:ilvl w:val="0"/>
          <w:numId w:val="1"/>
        </w:numPr>
      </w:pPr>
      <w:bookmarkStart w:name="xCy2-1665214030678" w:id="4"/>
      <w:bookmarkEnd w:id="4"/>
      <w:r>
        <w:rPr/>
        <w:t>发送请求(post,get及其参数,模拟用户)</w:t>
      </w:r>
    </w:p>
    <w:p>
      <w:pPr>
        <w:numPr>
          <w:ilvl w:val="0"/>
          <w:numId w:val="1"/>
        </w:numPr>
      </w:pPr>
      <w:bookmarkStart w:name="bGQL-1665214045186" w:id="5"/>
      <w:bookmarkEnd w:id="5"/>
      <w:r>
        <w:rPr/>
        <w:t>获取响应数据(正则表达式,bs4,xpath的解析或txt,json,context的格式转换)</w:t>
      </w:r>
    </w:p>
    <w:p>
      <w:pPr>
        <w:numPr>
          <w:ilvl w:val="0"/>
          <w:numId w:val="1"/>
        </w:numPr>
      </w:pPr>
      <w:bookmarkStart w:name="uX74-1665214056469" w:id="6"/>
      <w:bookmarkEnd w:id="6"/>
      <w:r>
        <w:rPr/>
        <w:t>持久化存储</w:t>
      </w:r>
    </w:p>
    <w:p>
      <w:pPr>
        <w:pStyle w:val="1"/>
        <w:spacing w:line="240" w:lineRule="auto" w:before="0" w:after="0"/>
      </w:pPr>
      <w:bookmarkStart w:name="S1Nj-1665214066230" w:id="7"/>
      <w:bookmarkEnd w:id="7"/>
      <w:r>
        <w:rPr>
          <w:rFonts w:ascii="微软雅黑" w:hAnsi="微软雅黑" w:cs="微软雅黑" w:eastAsia="微软雅黑"/>
          <w:b w:val="true"/>
          <w:sz w:val="42"/>
        </w:rPr>
        <w:t>环境</w:t>
      </w:r>
    </w:p>
    <w:p>
      <w:pPr>
        <w:shd w:val="clear" w:color="auto" w:fill="DBDBDB"/>
      </w:pPr>
      <w:bookmarkStart w:name="q6aS-1665214074893" w:id="8"/>
      <w:bookmarkEnd w:id="8"/>
      <w:r>
        <w:rPr/>
        <w:t>pip install -i https://pypi.tuna.tsinghua.edu.cn/simple requests</w:t>
      </w:r>
    </w:p>
    <w:p>
      <w:pPr/>
      <w:bookmarkStart w:name="4yCj-1665214074894" w:id="9"/>
      <w:bookmarkEnd w:id="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2023-10-04T12:16:08Z</dcterms:created>
  <dc:creator>Apache POI</dc:creator>
</cp:coreProperties>
</file>