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3060-1621846615933" w:id="1"/>
      <w:bookmarkEnd w:id="1"/>
      <w:r>
        <w:rPr>
          <w:sz w:val="34"/>
        </w:rPr>
        <w:t>一，anaconda的下载</w:t>
      </w:r>
    </w:p>
    <w:p>
      <w:pPr/>
      <w:bookmarkStart w:name="q7zn-1651818440612" w:id="2"/>
      <w:bookmarkEnd w:id="2"/>
      <w:r>
        <w:rPr>
          <w:rFonts w:ascii="SimHei" w:hAnsi="SimHei" w:cs="SimHei" w:eastAsia="SimHei"/>
          <w:color w:val="4d4d4d"/>
          <w:sz w:val="24"/>
          <w:highlight w:val="white"/>
        </w:rPr>
        <w:t>下载地址：</w:t>
      </w:r>
      <w:hyperlink r:id="rId3">
        <w:r>
          <w:rPr>
            <w:rFonts w:ascii="SimHei" w:hAnsi="SimHei" w:cs="SimHei" w:eastAsia="SimHei"/>
            <w:color w:val="0366d6"/>
            <w:sz w:val="24"/>
            <w:highlight w:val="white"/>
            <w:u w:val="single"/>
          </w:rPr>
          <w:t>https://www.anaconda.com/download/</w:t>
        </w:r>
      </w:hyperlink>
    </w:p>
    <w:p>
      <w:pPr/>
      <w:bookmarkStart w:name="KWlX-1651818575412" w:id="3"/>
      <w:bookmarkEnd w:id="3"/>
      <w:r>
        <w:rPr>
          <w:rFonts w:ascii="SimHei" w:hAnsi="SimHei" w:cs="SimHei" w:eastAsia="SimHei"/>
          <w:color w:val="4d4d4d"/>
          <w:sz w:val="24"/>
          <w:highlight w:val="white"/>
        </w:rPr>
        <w:t>（下了Anaconda2-5.2.0-Windows-x86_64.exe文件后一直"next"）</w:t>
      </w:r>
    </w:p>
    <w:p>
      <w:pPr/>
      <w:bookmarkStart w:name="96Pn-1651818796425" w:id="4"/>
      <w:bookmarkEnd w:id="4"/>
      <w:r>
        <w:rPr>
          <w:rFonts w:ascii="SimHei" w:hAnsi="SimHei" w:cs="SimHei" w:eastAsia="SimHei"/>
          <w:color w:val="4d4d4d"/>
          <w:sz w:val="34"/>
          <w:highlight w:val="white"/>
        </w:rPr>
        <w:t>成功结果如下：</w:t>
      </w:r>
    </w:p>
    <w:p>
      <w:pPr/>
      <w:bookmarkStart w:name="LdJM-1651819336136" w:id="5"/>
      <w:bookmarkEnd w:id="5"/>
      <w:r>
        <w:drawing>
          <wp:inline distT="0" distR="0" distB="0" distL="0">
            <wp:extent cx="5267325" cy="2962871"/>
            <wp:docPr id="0" name="Drawing 0" descr="屏幕截图(194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194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0Lq-1651819336145" w:id="6"/>
      <w:bookmarkEnd w:id="6"/>
      <w:r>
        <w:rPr>
          <w:sz w:val="34"/>
        </w:rPr>
        <w:t>二，anaconda的使用</w:t>
      </w:r>
    </w:p>
    <w:p>
      <w:pPr/>
      <w:bookmarkStart w:name="AHVh-1651819368058" w:id="7"/>
      <w:bookmarkEnd w:id="7"/>
      <w:r>
        <w:rPr>
          <w:rFonts w:ascii="Arial" w:hAnsi="Arial" w:cs="Arial" w:eastAsia="Arial"/>
          <w:color w:val="4d4d4d"/>
          <w:sz w:val="34"/>
          <w:highlight w:val="white"/>
        </w:rPr>
        <w:t>虚拟环境(base是根环境)：</w:t>
      </w:r>
    </w:p>
    <w:p>
      <w:pPr>
        <w:ind w:firstLine="0"/>
      </w:pPr>
      <w:bookmarkStart w:name="XAjM-1651819488787" w:id="8"/>
      <w:bookmarkEnd w:id="8"/>
      <w:r>
        <w:rPr>
          <w:rFonts w:ascii="Arial" w:hAnsi="Arial" w:cs="Arial" w:eastAsia="Arial"/>
          <w:color w:val="4d4d4d"/>
          <w:sz w:val="34"/>
          <w:highlight w:val="white"/>
        </w:rPr>
        <w:t>*查看虚拟环境(打开Anaconda Prompt这个终端)</w:t>
      </w:r>
    </w:p>
    <w:p>
      <w:pPr>
        <w:shd w:val="clear" w:color="auto" w:fill="DBDBDB"/>
      </w:pPr>
      <w:bookmarkStart w:name="Z6ZH-1651819567882" w:id="9"/>
      <w:bookmarkEnd w:id="9"/>
      <w:r>
        <w:rPr/>
        <w:t>conda env list</w:t>
      </w:r>
    </w:p>
    <w:p>
      <w:pPr>
        <w:ind w:firstLine="420"/>
      </w:pPr>
      <w:bookmarkStart w:name="tTKZ-1651819567884" w:id="10"/>
      <w:bookmarkEnd w:id="10"/>
      <w:r>
        <w:rPr>
          <w:sz w:val="34"/>
        </w:rPr>
        <w:t>效果图：</w:t>
      </w:r>
    </w:p>
    <w:p>
      <w:pPr/>
      <w:bookmarkStart w:name="WFrU-1651819796197" w:id="11"/>
      <w:bookmarkEnd w:id="11"/>
      <w:r>
        <w:drawing>
          <wp:inline distT="0" distR="0" distB="0" distL="0">
            <wp:extent cx="5267325" cy="1677158"/>
            <wp:docPr id="1" name="Drawing 1" descr="屏幕截图(195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195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yLwP-1651819796201" w:id="12"/>
      <w:bookmarkEnd w:id="12"/>
      <w:r>
        <w:rPr>
          <w:sz w:val="34"/>
        </w:rPr>
        <w:t>*创建</w:t>
      </w:r>
      <w:r>
        <w:rPr>
          <w:rFonts w:ascii="Arial" w:hAnsi="Arial" w:cs="Arial" w:eastAsia="Arial"/>
          <w:color w:val="4d4d4d"/>
          <w:sz w:val="34"/>
          <w:highlight w:val="white"/>
        </w:rPr>
        <w:t>虚拟环境(虚拟环境是相互独立的)：</w:t>
      </w:r>
    </w:p>
    <w:p>
      <w:pPr/>
      <w:bookmarkStart w:name="1EJP-1651819883156" w:id="13"/>
      <w:bookmarkEnd w:id="13"/>
      <w:r>
        <w:rPr/>
        <w:t>创建具有特定 Python 版本的环境，例如创建环境名称为python38，并安装Python3.8版本。</w:t>
      </w:r>
    </w:p>
    <w:p>
      <w:pPr>
        <w:shd w:val="clear" w:color="auto" w:fill="DBDBDB"/>
      </w:pPr>
      <w:bookmarkStart w:name="sGUT-1651819941567" w:id="14"/>
      <w:bookmarkEnd w:id="14"/>
      <w:r>
        <w:rPr/>
        <w:t>conda create –n python38 python=3.8</w:t>
      </w:r>
    </w:p>
    <w:p>
      <w:pPr>
        <w:ind w:firstLine="420"/>
      </w:pPr>
      <w:bookmarkStart w:name="60Zu-1651821588118" w:id="15"/>
      <w:bookmarkEnd w:id="15"/>
      <w:r>
        <w:rPr>
          <w:sz w:val="34"/>
        </w:rPr>
        <w:t>效果图：</w:t>
      </w:r>
    </w:p>
    <w:p>
      <w:pPr/>
      <w:bookmarkStart w:name="mnbF-1651820826898" w:id="16"/>
      <w:bookmarkEnd w:id="16"/>
      <w:r>
        <w:drawing>
          <wp:inline distT="0" distR="0" distB="0" distL="0">
            <wp:extent cx="5267325" cy="2962871"/>
            <wp:docPr id="2" name="Drawing 2" descr="屏幕截图(196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196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emq-1651820850976" w:id="17"/>
      <w:bookmarkEnd w:id="17"/>
      <w:r>
        <w:rPr>
          <w:color w:val="f33232"/>
        </w:rPr>
        <w:t>注释：当有“CondaHTTPError”错误时用以下命令恢复为默认下载路径后再下载</w:t>
      </w:r>
    </w:p>
    <w:p>
      <w:pPr>
        <w:shd w:val="clear" w:color="auto" w:fill="DBDBDB"/>
      </w:pPr>
      <w:bookmarkStart w:name="LRtK-1651821017105" w:id="18"/>
      <w:bookmarkEnd w:id="18"/>
      <w:r>
        <w:rPr/>
        <w:t>conda config --remove-key channels</w:t>
      </w:r>
    </w:p>
    <w:p>
      <w:pPr>
        <w:ind w:firstLine="0"/>
      </w:pPr>
      <w:bookmarkStart w:name="ekbe-1651821112000" w:id="19"/>
      <w:bookmarkEnd w:id="19"/>
      <w:r>
        <w:rPr>
          <w:sz w:val="34"/>
        </w:rPr>
        <w:t>*删除</w:t>
      </w:r>
      <w:r>
        <w:rPr>
          <w:rFonts w:ascii="Arial" w:hAnsi="Arial" w:cs="Arial" w:eastAsia="Arial"/>
          <w:color w:val="4d4d4d"/>
          <w:sz w:val="34"/>
          <w:highlight w:val="white"/>
        </w:rPr>
        <w:t>虚拟环境：</w:t>
      </w:r>
    </w:p>
    <w:p>
      <w:pPr>
        <w:ind w:firstLine="0"/>
      </w:pPr>
      <w:bookmarkStart w:name="2BnE-1651821462543" w:id="20"/>
      <w:bookmarkEnd w:id="20"/>
      <w:r>
        <w:rPr>
          <w:rFonts w:ascii="Arial" w:hAnsi="Arial" w:cs="Arial" w:eastAsia="Arial"/>
          <w:color w:val="4d4d4d"/>
          <w:sz w:val="22"/>
          <w:highlight w:val="white"/>
        </w:rPr>
        <w:t>python38是虚拟环境的名字</w:t>
      </w:r>
    </w:p>
    <w:p>
      <w:pPr>
        <w:shd w:val="clear" w:color="auto" w:fill="DBDBDB"/>
      </w:pPr>
      <w:bookmarkStart w:name="UVlO-1651821445826" w:id="21"/>
      <w:bookmarkEnd w:id="21"/>
      <w:r>
        <w:rPr/>
        <w:t>conda env remove -n python38</w:t>
      </w:r>
    </w:p>
    <w:p>
      <w:pPr>
        <w:ind w:firstLine="420"/>
      </w:pPr>
      <w:bookmarkStart w:name="4IV5-1651821445828" w:id="22"/>
      <w:bookmarkEnd w:id="22"/>
      <w:r>
        <w:rPr>
          <w:sz w:val="34"/>
        </w:rPr>
        <w:t>效果图：（记得写'y'）</w:t>
      </w:r>
    </w:p>
    <w:p>
      <w:pPr/>
      <w:bookmarkStart w:name="agO8-1651821642563" w:id="23"/>
      <w:bookmarkEnd w:id="23"/>
      <w:r>
        <w:drawing>
          <wp:inline distT="0" distR="0" distB="0" distL="0">
            <wp:extent cx="5267325" cy="4317871"/>
            <wp:docPr id="3" name="Drawing 3" descr="屏幕截图(198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198)(1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7V4c-1651821642566" w:id="24"/>
      <w:bookmarkEnd w:id="24"/>
      <w:r>
        <w:rPr>
          <w:sz w:val="34"/>
        </w:rPr>
        <w:t>*激活</w:t>
      </w:r>
      <w:r>
        <w:rPr>
          <w:rFonts w:ascii="Arial" w:hAnsi="Arial" w:cs="Arial" w:eastAsia="Arial"/>
          <w:color w:val="4d4d4d"/>
          <w:sz w:val="34"/>
          <w:highlight w:val="white"/>
        </w:rPr>
        <w:t>虚拟环境(除base以外的虚拟环境)：</w:t>
      </w:r>
    </w:p>
    <w:p>
      <w:pPr>
        <w:ind w:firstLine="420"/>
      </w:pPr>
      <w:bookmarkStart w:name="P6gw-1651821867258" w:id="25"/>
      <w:bookmarkEnd w:id="25"/>
      <w:r>
        <w:rPr>
          <w:rFonts w:ascii="Arial" w:hAnsi="Arial" w:cs="Arial" w:eastAsia="Arial"/>
          <w:color w:val="f33232"/>
          <w:sz w:val="22"/>
          <w:highlight w:val="white"/>
        </w:rPr>
        <w:t>激活后才可以再当前虚拟环境下，下载第三方库</w:t>
      </w:r>
    </w:p>
    <w:p>
      <w:pPr>
        <w:ind w:firstLine="840"/>
      </w:pPr>
      <w:bookmarkStart w:name="teaA-1651821969302" w:id="26"/>
      <w:bookmarkEnd w:id="26"/>
      <w:r>
        <w:rPr>
          <w:rFonts w:ascii="Arial" w:hAnsi="Arial" w:cs="Arial" w:eastAsia="Arial"/>
          <w:color w:val="4d4d4d"/>
          <w:sz w:val="22"/>
          <w:highlight w:val="white"/>
        </w:rPr>
        <w:t>python39是虚拟环境名称</w:t>
      </w:r>
    </w:p>
    <w:p>
      <w:pPr>
        <w:shd w:val="clear" w:color="auto" w:fill="DBDBDB"/>
      </w:pPr>
      <w:bookmarkStart w:name="9OYg-1651821937818" w:id="27"/>
      <w:bookmarkEnd w:id="27"/>
      <w:r>
        <w:rPr/>
        <w:t>activate python39</w:t>
      </w:r>
    </w:p>
    <w:p>
      <w:pPr>
        <w:ind w:firstLine="420"/>
      </w:pPr>
      <w:bookmarkStart w:name="Vy2g-1651821920270" w:id="28"/>
      <w:bookmarkEnd w:id="28"/>
      <w:r>
        <w:rPr>
          <w:sz w:val="34"/>
        </w:rPr>
        <w:t>效果图：</w:t>
      </w:r>
    </w:p>
    <w:p>
      <w:pPr/>
      <w:bookmarkStart w:name="aMcN-1651822239716" w:id="29"/>
      <w:bookmarkEnd w:id="29"/>
      <w:r>
        <w:drawing>
          <wp:inline distT="0" distR="0" distB="0" distL="0">
            <wp:extent cx="5267325" cy="2063606"/>
            <wp:docPr id="4" name="Drawing 4" descr="屏幕截图(199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截图(199)(1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I7tN-1651821813785" w:id="30"/>
      <w:bookmarkEnd w:id="30"/>
      <w:r>
        <w:rPr>
          <w:sz w:val="34"/>
        </w:rPr>
        <w:t>*退出</w:t>
      </w:r>
      <w:r>
        <w:rPr>
          <w:rFonts w:ascii="Arial" w:hAnsi="Arial" w:cs="Arial" w:eastAsia="Arial"/>
          <w:color w:val="4d4d4d"/>
          <w:sz w:val="34"/>
          <w:highlight w:val="white"/>
        </w:rPr>
        <w:t>虚拟环境</w:t>
      </w:r>
    </w:p>
    <w:p>
      <w:pPr>
        <w:shd w:val="clear" w:color="auto" w:fill="DBDBDB"/>
      </w:pPr>
      <w:bookmarkStart w:name="12dI-1651822330622" w:id="31"/>
      <w:bookmarkEnd w:id="31"/>
      <w:r>
        <w:rPr/>
        <w:t>deactivate</w:t>
      </w:r>
    </w:p>
    <w:p>
      <w:pPr>
        <w:ind w:firstLine="420"/>
      </w:pPr>
      <w:bookmarkStart w:name="9eDH-1651822330624" w:id="32"/>
      <w:bookmarkEnd w:id="32"/>
      <w:r>
        <w:rPr>
          <w:sz w:val="34"/>
        </w:rPr>
        <w:t>效果图：</w:t>
      </w:r>
    </w:p>
    <w:p>
      <w:pPr/>
      <w:bookmarkStart w:name="DP4B-1651822455902" w:id="33"/>
      <w:bookmarkEnd w:id="33"/>
      <w:r>
        <w:drawing>
          <wp:inline distT="0" distR="0" distB="0" distL="0">
            <wp:extent cx="4851400" cy="1544061"/>
            <wp:docPr id="5" name="Drawing 5" descr="屏幕截图(20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截图(200)(1)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54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6lTq-1651822455905" w:id="34"/>
      <w:bookmarkEnd w:id="34"/>
      <w:r>
        <w:rPr>
          <w:sz w:val="34"/>
        </w:rPr>
        <w:t>*在pycharm中载入conda</w:t>
      </w:r>
      <w:r>
        <w:rPr>
          <w:rFonts w:ascii="Arial" w:hAnsi="Arial" w:cs="Arial" w:eastAsia="Arial"/>
          <w:color w:val="4d4d4d"/>
          <w:sz w:val="34"/>
          <w:highlight w:val="white"/>
        </w:rPr>
        <w:t>虚拟环境</w:t>
      </w:r>
    </w:p>
    <w:p>
      <w:pPr/>
      <w:bookmarkStart w:name="Eqhq-1651824908445" w:id="35"/>
      <w:bookmarkEnd w:id="35"/>
      <w:r>
        <w:drawing>
          <wp:inline distT="0" distR="0" distB="0" distL="0">
            <wp:extent cx="5267325" cy="2962871"/>
            <wp:docPr id="6" name="Drawing 6" descr="屏幕截图(20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截图(202)(1)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sJw-1651825455449" w:id="36"/>
      <w:bookmarkEnd w:id="36"/>
    </w:p>
    <w:p>
      <w:pPr/>
      <w:bookmarkStart w:name="qa5k-1651825627448" w:id="37"/>
      <w:bookmarkEnd w:id="37"/>
      <w:r>
        <w:drawing>
          <wp:inline distT="0" distR="0" distB="0" distL="0">
            <wp:extent cx="5267325" cy="2962871"/>
            <wp:docPr id="7" name="Drawing 7" descr="屏幕截图(203)(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截图(203)(1)(1)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1Cd-1651825627462" w:id="38"/>
      <w:bookmarkEnd w:id="38"/>
    </w:p>
    <w:p>
      <w:pPr/>
      <w:bookmarkStart w:name="YGYZ-1651825453474" w:id="39"/>
      <w:bookmarkEnd w:id="39"/>
      <w:r>
        <w:drawing>
          <wp:inline distT="0" distR="0" distB="0" distL="0">
            <wp:extent cx="5267325" cy="2962871"/>
            <wp:docPr id="8" name="Drawing 8" descr="屏幕截图(206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截图(206)(1)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GM0a-1651825196408" w:id="40"/>
      <w:bookmarkEnd w:id="40"/>
      <w:r>
        <w:rPr>
          <w:sz w:val="34"/>
        </w:rPr>
        <w:t>*在</w:t>
      </w:r>
      <w:r>
        <w:rPr>
          <w:rFonts w:ascii="Arial" w:hAnsi="Arial" w:cs="Arial" w:eastAsia="Arial"/>
          <w:color w:val="4d4d4d"/>
          <w:sz w:val="34"/>
          <w:highlight w:val="white"/>
        </w:rPr>
        <w:t>虚拟环境激活条件下操作第三方库</w:t>
      </w:r>
    </w:p>
    <w:p>
      <w:pPr>
        <w:ind w:firstLine="0"/>
      </w:pPr>
      <w:bookmarkStart w:name="MfXr-1651822524299" w:id="41"/>
      <w:bookmarkEnd w:id="41"/>
      <w:r>
        <w:rPr>
          <w:rFonts w:ascii="Arial" w:hAnsi="Arial" w:cs="Arial" w:eastAsia="Arial"/>
          <w:color w:val="4d4d4d"/>
          <w:sz w:val="34"/>
          <w:highlight w:val="white"/>
        </w:rPr>
        <w:t>1，查看第三方库：</w:t>
      </w:r>
    </w:p>
    <w:p>
      <w:pPr>
        <w:shd w:val="clear" w:color="auto" w:fill="DBDBDB"/>
      </w:pPr>
      <w:bookmarkStart w:name="8Swf-1651822551440" w:id="42"/>
      <w:bookmarkEnd w:id="42"/>
      <w:r>
        <w:rPr/>
        <w:t>conda list</w:t>
      </w:r>
    </w:p>
    <w:p>
      <w:pPr>
        <w:ind w:firstLine="420"/>
      </w:pPr>
      <w:bookmarkStart w:name="e2Gi-1651822551441" w:id="43"/>
      <w:bookmarkEnd w:id="43"/>
      <w:r>
        <w:rPr>
          <w:sz w:val="34"/>
        </w:rPr>
        <w:t>效果图：</w:t>
      </w:r>
    </w:p>
    <w:p>
      <w:pPr/>
      <w:bookmarkStart w:name="99lE-1651822658013" w:id="44"/>
      <w:bookmarkEnd w:id="44"/>
      <w:r>
        <w:drawing>
          <wp:inline distT="0" distR="0" distB="0" distL="0">
            <wp:extent cx="5267325" cy="2962871"/>
            <wp:docPr id="9" name="Drawing 9" descr="屏幕截图(20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截图(201)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cSKR-1651822631434" w:id="45"/>
      <w:bookmarkEnd w:id="45"/>
      <w:r>
        <w:rPr>
          <w:rFonts w:ascii="Arial" w:hAnsi="Arial" w:cs="Arial" w:eastAsia="Arial"/>
          <w:color w:val="4d4d4d"/>
          <w:sz w:val="34"/>
          <w:highlight w:val="white"/>
        </w:rPr>
        <w:t>2，下载第三方库：</w:t>
      </w:r>
    </w:p>
    <w:p>
      <w:pPr/>
      <w:bookmarkStart w:name="9TI1-1651822709900" w:id="46"/>
      <w:bookmarkEnd w:id="46"/>
      <w:r>
        <w:rPr>
          <w:color w:val="f33232"/>
        </w:rPr>
        <w:t>用conda安装 matplotlib(这是第三方库名) 指令（慢但通用）</w:t>
      </w:r>
    </w:p>
    <w:p>
      <w:pPr>
        <w:shd w:val="clear" w:color="auto" w:fill="DBDBDB"/>
      </w:pPr>
      <w:bookmarkStart w:name="CsFx-1651822743456" w:id="47"/>
      <w:bookmarkEnd w:id="47"/>
      <w:r>
        <w:rPr/>
        <w:t>conda install matplotlib</w:t>
      </w:r>
    </w:p>
    <w:p>
      <w:pPr/>
      <w:bookmarkStart w:name="NVBV-1651822743475" w:id="48"/>
      <w:bookmarkEnd w:id="48"/>
      <w:r>
        <w:rPr>
          <w:color w:val="f33232"/>
        </w:rPr>
        <w:t>用pip安装 matplotlib(这是第三方库名) 指令（快但镜像地址不稳定）</w:t>
      </w:r>
    </w:p>
    <w:p>
      <w:pPr>
        <w:shd w:val="clear" w:color="auto" w:fill="DBDBDB"/>
      </w:pPr>
      <w:bookmarkStart w:name="nnqa-1651823747267" w:id="49"/>
      <w:bookmarkEnd w:id="49"/>
      <w:r>
        <w:rPr/>
        <w:t>pip install -i  https://pypi.tuna.tsinghua.edu.cn/simple  matplotlib</w:t>
      </w:r>
    </w:p>
    <w:p>
      <w:pPr>
        <w:shd w:val="clear" w:color="auto" w:fill="DBDBDB"/>
      </w:pPr>
      <w:bookmarkStart w:name="nnqa-1651823747267" w:id="50"/>
      <w:bookmarkEnd w:id="50"/>
      <w:r>
        <w:rPr/>
        <w:t>或加版本</w:t>
      </w:r>
    </w:p>
    <w:p>
      <w:pPr>
        <w:shd w:val="clear" w:color="auto" w:fill="DBDBDB"/>
      </w:pPr>
      <w:bookmarkStart w:name="nnqa-1651823747267" w:id="51"/>
      <w:bookmarkEnd w:id="51"/>
      <w:r>
        <w:rPr/>
        <w:t>pip install matplotlib==版本号</w:t>
      </w:r>
    </w:p>
    <w:p>
      <w:pPr/>
      <w:bookmarkStart w:name="0n9i-1651823747268" w:id="52"/>
      <w:bookmarkEnd w:id="52"/>
      <w:r>
        <w:rPr/>
        <w:t>国内常用源镜像地址：</w:t>
      </w:r>
    </w:p>
    <w:p>
      <w:pPr/>
      <w:bookmarkStart w:name="KYAu-1651823798558" w:id="53"/>
      <w:bookmarkEnd w:id="53"/>
      <w:r>
        <w:rPr/>
        <w:t>清华：</w:t>
      </w:r>
      <w:hyperlink r:id="rId14">
        <w:r>
          <w:rPr>
            <w:color w:val="003884"/>
          </w:rPr>
          <w:t>https://pypi.tuna.tsinghua.edu.cn/simple</w:t>
        </w:r>
      </w:hyperlink>
    </w:p>
    <w:p>
      <w:pPr/>
      <w:bookmarkStart w:name="Xua6-1651823798559" w:id="54"/>
      <w:bookmarkEnd w:id="54"/>
      <w:r>
        <w:rPr/>
        <w:t>阿里云：</w:t>
      </w:r>
      <w:hyperlink r:id="rId15">
        <w:r>
          <w:rPr>
            <w:color w:val="003884"/>
          </w:rPr>
          <w:t>http://mirrors.aliyun.com/pypi/simple/</w:t>
        </w:r>
      </w:hyperlink>
    </w:p>
    <w:p>
      <w:pPr/>
      <w:bookmarkStart w:name="q3dh-1651823798560" w:id="55"/>
      <w:bookmarkEnd w:id="55"/>
      <w:r>
        <w:rPr/>
        <w:t xml:space="preserve">中国科技大学 </w:t>
      </w:r>
      <w:hyperlink r:id="rId16">
        <w:r>
          <w:rPr>
            <w:color w:val="003884"/>
          </w:rPr>
          <w:t>https://pypi.mirrors.ustc.edu.cn/simple/</w:t>
        </w:r>
      </w:hyperlink>
    </w:p>
    <w:p>
      <w:pPr/>
      <w:bookmarkStart w:name="3Lpn-1651823798561" w:id="56"/>
      <w:bookmarkEnd w:id="56"/>
      <w:r>
        <w:rPr/>
        <w:t>华中理工大学：</w:t>
      </w:r>
      <w:hyperlink r:id="rId17">
        <w:r>
          <w:rPr>
            <w:color w:val="003884"/>
          </w:rPr>
          <w:t>http://pypi.hustunique.com/</w:t>
        </w:r>
      </w:hyperlink>
    </w:p>
    <w:p>
      <w:pPr/>
      <w:bookmarkStart w:name="HEGM-1651823798563" w:id="57"/>
      <w:bookmarkEnd w:id="57"/>
      <w:r>
        <w:rPr/>
        <w:t>山东理工大学：</w:t>
      </w:r>
      <w:hyperlink r:id="rId18">
        <w:r>
          <w:rPr>
            <w:color w:val="003884"/>
          </w:rPr>
          <w:t>http://pypi.sdutlinux.org/</w:t>
        </w:r>
      </w:hyperlink>
      <w:r>
        <w:rPr/>
        <w:t> </w:t>
      </w:r>
    </w:p>
    <w:p>
      <w:pPr/>
      <w:bookmarkStart w:name="3vft-1651823798564" w:id="58"/>
      <w:bookmarkEnd w:id="58"/>
      <w:r>
        <w:rPr/>
        <w:t>豆瓣：</w:t>
      </w:r>
      <w:hyperlink r:id="rId19">
        <w:r>
          <w:rPr>
            <w:color w:val="003884"/>
          </w:rPr>
          <w:t>http://pypi.douban.com/simple/</w:t>
        </w:r>
      </w:hyperlink>
    </w:p>
    <w:p>
      <w:pPr/>
      <w:bookmarkStart w:name="9CNZ-1651837371843" w:id="59"/>
      <w:bookmarkEnd w:id="59"/>
      <w:r>
        <w:rPr>
          <w:rFonts w:ascii="Arial" w:hAnsi="Arial" w:cs="Arial" w:eastAsia="Arial"/>
          <w:color w:val="4d4d4d"/>
          <w:sz w:val="34"/>
          <w:highlight w:val="white"/>
        </w:rPr>
        <w:t>3，卸载第三方库：</w:t>
      </w:r>
    </w:p>
    <w:p>
      <w:pPr/>
      <w:bookmarkStart w:name="jctA-1651823944477" w:id="60"/>
      <w:bookmarkEnd w:id="60"/>
      <w:r>
        <w:rPr/>
        <w:t>requests是第三方库名</w:t>
      </w:r>
    </w:p>
    <w:p>
      <w:pPr>
        <w:shd w:val="clear" w:color="auto" w:fill="DBDBDB"/>
      </w:pPr>
      <w:bookmarkStart w:name="F3jx-1651823931054" w:id="61"/>
      <w:bookmarkEnd w:id="61"/>
      <w:r>
        <w:rPr/>
        <w:t>conda remove requests</w:t>
      </w:r>
    </w:p>
    <w:p>
      <w:pPr/>
      <w:bookmarkStart w:name="IHvE-1651823919534" w:id="62"/>
      <w:bookmarkEnd w:id="62"/>
      <w:r>
        <w:rPr/>
        <w:t>或者</w:t>
      </w:r>
    </w:p>
    <w:p>
      <w:pPr>
        <w:shd w:val="clear" w:color="auto" w:fill="DBDBDB"/>
      </w:pPr>
      <w:bookmarkStart w:name="4ela-1651823938227" w:id="63"/>
      <w:bookmarkEnd w:id="63"/>
      <w:r>
        <w:rPr/>
        <w:t>pip uninstall requests</w:t>
      </w:r>
    </w:p>
    <w:p>
      <w:pPr/>
      <w:bookmarkStart w:name="fcD3-1651824008024" w:id="64"/>
      <w:bookmarkEnd w:id="6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https://pypi.tuna.tsinghua.edu.cn/simple" TargetMode="External" Type="http://schemas.openxmlformats.org/officeDocument/2006/relationships/hyperlink"/><Relationship Id="rId15" Target="http://mirrors.aliyun.com/pypi/simple/" TargetMode="External" Type="http://schemas.openxmlformats.org/officeDocument/2006/relationships/hyperlink"/><Relationship Id="rId16" Target="https://pypi.mirrors.ustc.edu.cn/simple/" TargetMode="External" Type="http://schemas.openxmlformats.org/officeDocument/2006/relationships/hyperlink"/><Relationship Id="rId17" Target="http://pypi.hustunique.com/" TargetMode="External" Type="http://schemas.openxmlformats.org/officeDocument/2006/relationships/hyperlink"/><Relationship Id="rId18" Target="http://pypi.sdutlinux.org/" TargetMode="External" Type="http://schemas.openxmlformats.org/officeDocument/2006/relationships/hyperlink"/><Relationship Id="rId19" Target="http://pypi.douban.com/simple/" TargetMode="External" Type="http://schemas.openxmlformats.org/officeDocument/2006/relationships/hyperlink"/><Relationship Id="rId2" Target="styles.xml" Type="http://schemas.openxmlformats.org/officeDocument/2006/relationships/styles"/><Relationship Id="rId3" Target="https://www.anaconda.com/download/" TargetMode="External" Type="http://schemas.openxmlformats.org/officeDocument/2006/relationships/hyperlink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2023-10-04T12:08:19Z</dcterms:created>
  <dc:creator>Apache POI</dc:creator>
</cp:coreProperties>
</file>