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conda换源</w:t>
      </w:r>
    </w:p>
    <w:p>
      <w:pPr>
        <w:pStyle w:val="2"/>
        <w:spacing w:line="240" w:lineRule="auto" w:before="0" w:after="0"/>
      </w:pPr>
      <w:bookmarkStart w:name="PoKs-1669528022086" w:id="2"/>
      <w:bookmarkEnd w:id="2"/>
      <w:r>
        <w:rPr>
          <w:rFonts w:ascii="Arial" w:hAnsi="Arial" w:cs="Arial" w:eastAsia="Arial"/>
          <w:b w:val="true"/>
          <w:color w:val="4d4d4d"/>
          <w:sz w:val="30"/>
          <w:highlight w:val="white"/>
        </w:rPr>
        <w:t>查看当前的镜像源：</w:t>
      </w:r>
    </w:p>
    <w:p>
      <w:pPr>
        <w:shd w:val="clear" w:color="auto" w:fill="DBDBDB"/>
      </w:pPr>
      <w:bookmarkStart w:name="yjjI-1668137350776" w:id="3"/>
      <w:bookmarkEnd w:id="3"/>
      <w:r>
        <w:rPr/>
        <w:t>conda config --show channels</w:t>
      </w:r>
    </w:p>
    <w:p>
      <w:pPr>
        <w:pStyle w:val="2"/>
        <w:spacing w:line="240" w:lineRule="auto" w:before="0" w:after="0"/>
      </w:pPr>
      <w:bookmarkStart w:name="UE0i-1668137350777" w:id="4"/>
      <w:bookmarkEnd w:id="4"/>
      <w:r>
        <w:rPr>
          <w:rFonts w:ascii="Arial" w:hAnsi="Arial" w:cs="Arial" w:eastAsia="Arial"/>
          <w:b w:val="true"/>
          <w:color w:val="4d4d4d"/>
          <w:sz w:val="30"/>
          <w:highlight w:val="white"/>
        </w:rPr>
        <w:t>恢复原来默认的镜像源命令为：</w:t>
      </w:r>
    </w:p>
    <w:p>
      <w:pPr>
        <w:shd w:val="clear" w:color="auto" w:fill="DBDBDB"/>
      </w:pPr>
      <w:bookmarkStart w:name="LlJE-1668137367762" w:id="5"/>
      <w:bookmarkEnd w:id="5"/>
      <w:r>
        <w:rPr/>
        <w:t>conda config --remove-key channels</w:t>
      </w:r>
    </w:p>
    <w:p>
      <w:pPr>
        <w:pStyle w:val="1"/>
        <w:spacing w:line="240" w:lineRule="auto" w:before="0" w:after="0"/>
      </w:pPr>
      <w:bookmarkStart w:name="Ix4c-1668137367763" w:id="6"/>
      <w:bookmarkEnd w:id="6"/>
      <w:r>
        <w:rPr>
          <w:rFonts w:ascii="微软雅黑" w:hAnsi="微软雅黑" w:cs="微软雅黑" w:eastAsia="微软雅黑"/>
          <w:b w:val="true"/>
          <w:sz w:val="42"/>
        </w:rPr>
        <w:t>使用base环境(jupyter默认使用)</w:t>
      </w:r>
    </w:p>
    <w:p>
      <w:pPr>
        <w:pStyle w:val="2"/>
        <w:spacing w:line="240" w:lineRule="auto" w:before="0" w:after="0"/>
      </w:pPr>
      <w:bookmarkStart w:name="SCjQ-1669528086683" w:id="7"/>
      <w:bookmarkEnd w:id="7"/>
      <w:r>
        <w:rPr>
          <w:rFonts w:ascii="微软雅黑" w:hAnsi="微软雅黑" w:cs="微软雅黑" w:eastAsia="微软雅黑"/>
          <w:b w:val="true"/>
          <w:sz w:val="30"/>
        </w:rPr>
        <w:t>查看base环境的python.py</w:t>
      </w:r>
    </w:p>
    <w:p>
      <w:pPr>
        <w:shd w:val="clear" w:color="auto" w:fill="DBDBDB"/>
      </w:pPr>
      <w:bookmarkStart w:name="r9vj-1669528130881" w:id="8"/>
      <w:bookmarkEnd w:id="8"/>
      <w:r>
        <w:rPr/>
        <w:t>conda info --envs</w:t>
      </w:r>
    </w:p>
    <w:p>
      <w:pPr/>
      <w:bookmarkStart w:name="itAo-1669528173337" w:id="9"/>
      <w:bookmarkEnd w:id="9"/>
      <w:r>
        <w:drawing>
          <wp:inline distT="0" distR="0" distB="0" distL="0">
            <wp:extent cx="5267325" cy="2962871"/>
            <wp:docPr id="0" name="Drawing 0" descr="屏幕截图(973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973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i5IZ-1669528173343" w:id="10"/>
      <w:bookmarkEnd w:id="10"/>
      <w:r>
        <w:rPr>
          <w:rFonts w:ascii="微软雅黑" w:hAnsi="微软雅黑" w:cs="微软雅黑" w:eastAsia="微软雅黑"/>
          <w:b w:val="true"/>
          <w:sz w:val="30"/>
        </w:rPr>
        <w:t>选定base虚拟环境</w:t>
      </w:r>
    </w:p>
    <w:p>
      <w:pPr/>
      <w:bookmarkStart w:name="OABP-1669528274959" w:id="11"/>
      <w:bookmarkEnd w:id="11"/>
    </w:p>
    <w:p>
      <w:pPr/>
      <w:bookmarkStart w:name="q9rM-1669528276634" w:id="12"/>
      <w:bookmarkEnd w:id="12"/>
      <w:r>
        <w:drawing>
          <wp:inline distT="0" distR="0" distB="0" distL="0">
            <wp:extent cx="5267325" cy="296002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qtP-1669528276641" w:id="13"/>
      <w:bookmarkEnd w:id="13"/>
    </w:p>
    <w:p>
      <w:pPr/>
      <w:bookmarkStart w:name="tcax-1669528291637" w:id="14"/>
      <w:bookmarkEnd w:id="14"/>
      <w:r>
        <w:drawing>
          <wp:inline distT="0" distR="0" distB="0" distL="0">
            <wp:extent cx="5267325" cy="370831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Aek-1669528291643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2023-10-04T12:08:57Z</dcterms:created>
  <dc:creator>Apache POI</dc:creator>
</cp:coreProperties>
</file>