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requirements.txt的生成和安装</w:t>
      </w:r>
    </w:p>
    <w:p>
      <w:pPr>
        <w:pStyle w:val="2"/>
        <w:spacing w:line="240" w:lineRule="auto" w:before="0" w:after="0"/>
      </w:pPr>
      <w:bookmarkStart w:name="0EaB-1670154185773" w:id="2"/>
      <w:bookmarkEnd w:id="2"/>
      <w:r>
        <w:rPr>
          <w:rFonts w:ascii="微软雅黑" w:hAnsi="微软雅黑" w:cs="微软雅黑" w:eastAsia="微软雅黑"/>
          <w:b w:val="true"/>
          <w:sz w:val="30"/>
        </w:rPr>
        <w:t>生成</w:t>
      </w:r>
    </w:p>
    <w:p>
      <w:pPr/>
      <w:bookmarkStart w:name="KPZ0-1670154219374" w:id="3"/>
      <w:bookmarkEnd w:id="3"/>
      <w:r>
        <w:rPr/>
        <w:t>pip install pipreqs</w:t>
      </w:r>
    </w:p>
    <w:p>
      <w:pPr>
        <w:pStyle w:val="3"/>
        <w:spacing w:line="240" w:lineRule="auto" w:before="0" w:after="0"/>
      </w:pPr>
      <w:bookmarkStart w:name="U535-1670154220499" w:id="4"/>
      <w:bookmarkEnd w:id="4"/>
      <w:r>
        <w:rPr>
          <w:rFonts w:ascii="SimHei" w:hAnsi="SimHei" w:cs="SimHei" w:eastAsia="SimHei"/>
          <w:b w:val="true"/>
          <w:color w:val="4d4d4d"/>
          <w:sz w:val="24"/>
          <w:highlight w:val="white"/>
        </w:rPr>
        <w:t> 到需要生成requirement.txt的路径下，输入以下指令(终端)(可以先运行)</w:t>
      </w:r>
    </w:p>
    <w:p>
      <w:pPr>
        <w:shd w:val="clear" w:color="auto" w:fill="DBDBDB"/>
      </w:pPr>
      <w:bookmarkStart w:name="TbJ6-1670154248307" w:id="5"/>
      <w:bookmarkEnd w:id="5"/>
      <w:r>
        <w:rPr/>
        <w:t>pipreqs . --encoding=utf8 --force</w:t>
      </w:r>
    </w:p>
    <w:p>
      <w:pPr>
        <w:pStyle w:val="2"/>
        <w:spacing w:line="240" w:lineRule="auto" w:before="0" w:after="0"/>
      </w:pPr>
      <w:bookmarkStart w:name="aXyl-1670154248308" w:id="6"/>
      <w:bookmarkEnd w:id="6"/>
      <w:r>
        <w:rPr>
          <w:rFonts w:ascii="微软雅黑" w:hAnsi="微软雅黑" w:cs="微软雅黑" w:eastAsia="微软雅黑"/>
          <w:b w:val="true"/>
          <w:sz w:val="30"/>
        </w:rPr>
        <w:t>安装</w:t>
      </w:r>
    </w:p>
    <w:p>
      <w:pPr>
        <w:shd w:val="clear" w:color="auto" w:fill="DBDBDB"/>
      </w:pPr>
      <w:bookmarkStart w:name="pgWf-1670154335748" w:id="7"/>
      <w:bookmarkEnd w:id="7"/>
      <w:r>
        <w:rPr/>
        <w:t>pip install -r requirements.txt -i https://pypi.tuna.tsinghua.edu.cn/simple</w:t>
      </w:r>
    </w:p>
    <w:p>
      <w:pPr/>
      <w:bookmarkStart w:name="hLWY-1670154312694" w:id="8"/>
      <w:bookmarkEnd w:id="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2023-10-04T12:08:52Z</dcterms:created>
  <dc:creator>Apache POI</dc:creator>
</cp:coreProperties>
</file>