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vue的组成</w:t>
      </w:r>
    </w:p>
    <w:p>
      <w:pPr/>
      <w:bookmarkStart w:name="8NvK-1662210940549" w:id="2"/>
      <w:bookmarkEnd w:id="2"/>
      <w:r>
        <w:drawing>
          <wp:inline distT="0" distR="0" distB="0" distL="0">
            <wp:extent cx="5267325" cy="5517470"/>
            <wp:docPr id="0" name="Drawing 0" descr="屏幕截图(770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770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2Fs-1662210940552" w:id="3"/>
      <w:bookmarkEnd w:id="3"/>
      <w:r>
        <w:rPr>
          <w:rFonts w:ascii="微软雅黑" w:hAnsi="微软雅黑" w:cs="微软雅黑" w:eastAsia="微软雅黑"/>
          <w:b w:val="true"/>
          <w:sz w:val="40"/>
        </w:rPr>
        <w:t>assets文件夹</w:t>
      </w:r>
    </w:p>
    <w:p>
      <w:pPr/>
      <w:bookmarkStart w:name="cqQW-1662212249218" w:id="4"/>
      <w:bookmarkEnd w:id="4"/>
      <w:r>
        <w:rPr>
          <w:b w:val="true"/>
        </w:rPr>
        <w:t>存放静态数据和css</w:t>
      </w:r>
    </w:p>
    <w:p>
      <w:pPr/>
      <w:bookmarkStart w:name="Z19l-1662211185746" w:id="5"/>
      <w:bookmarkEnd w:id="5"/>
      <w:r>
        <w:drawing>
          <wp:inline distT="0" distR="0" distB="0" distL="0">
            <wp:extent cx="5267325" cy="4057966"/>
            <wp:docPr id="1" name="Drawing 1" descr="屏幕截图(718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718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g1ER-1662211185749" w:id="6"/>
      <w:bookmarkEnd w:id="6"/>
      <w:r>
        <w:rPr>
          <w:rFonts w:ascii="微软雅黑" w:hAnsi="微软雅黑" w:cs="微软雅黑" w:eastAsia="微软雅黑"/>
          <w:b w:val="true"/>
          <w:sz w:val="42"/>
        </w:rPr>
        <w:t>component文件夹</w:t>
      </w:r>
    </w:p>
    <w:p>
      <w:pPr/>
      <w:bookmarkStart w:name="c6vO-1662212235341" w:id="7"/>
      <w:bookmarkEnd w:id="7"/>
      <w:r>
        <w:rPr>
          <w:b w:val="true"/>
        </w:rPr>
        <w:t>存放vue组件</w:t>
      </w:r>
    </w:p>
    <w:p>
      <w:pPr/>
      <w:bookmarkStart w:name="PbI2-1662211513796" w:id="8"/>
      <w:bookmarkEnd w:id="8"/>
      <w:r>
        <w:drawing>
          <wp:inline distT="0" distR="0" distB="0" distL="0">
            <wp:extent cx="5267325" cy="4058259"/>
            <wp:docPr id="2" name="Drawing 2" descr="屏幕截图(77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771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a0d-1662211547826" w:id="9"/>
      <w:bookmarkEnd w:id="9"/>
    </w:p>
    <w:p>
      <w:pPr/>
      <w:bookmarkStart w:name="zbEx-1662211523670" w:id="10"/>
      <w:bookmarkEnd w:id="10"/>
      <w:r>
        <w:drawing>
          <wp:inline distT="0" distR="0" distB="0" distL="0">
            <wp:extent cx="5267325" cy="2962871"/>
            <wp:docPr id="3" name="Drawing 3" descr="屏幕截图(72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截图(721)(1)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2Bwd-1662211523683" w:id="11"/>
      <w:bookmarkEnd w:id="11"/>
      <w:r>
        <w:rPr>
          <w:rFonts w:ascii="微软雅黑" w:hAnsi="微软雅黑" w:cs="微软雅黑" w:eastAsia="微软雅黑"/>
          <w:b w:val="true"/>
          <w:sz w:val="42"/>
        </w:rPr>
        <w:t>layout文件夹</w:t>
      </w:r>
    </w:p>
    <w:p>
      <w:pPr/>
      <w:bookmarkStart w:name="ib54-1662212203513" w:id="12"/>
      <w:bookmarkEnd w:id="12"/>
      <w:r>
        <w:rPr/>
        <w:t>用来存放vue框架页面(与普通页面一样,但只有框架)</w:t>
      </w:r>
    </w:p>
    <w:p>
      <w:pPr/>
      <w:bookmarkStart w:name="Bja0-1662212345853" w:id="13"/>
      <w:bookmarkEnd w:id="13"/>
      <w:r>
        <w:drawing>
          <wp:inline distT="0" distR="0" distB="0" distL="0">
            <wp:extent cx="5267325" cy="2962871"/>
            <wp:docPr id="4" name="Drawing 4" descr="屏幕截图(773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截图(773)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2afh-1662212153557" w:id="14"/>
      <w:bookmarkEnd w:id="14"/>
      <w:r>
        <w:rPr>
          <w:rFonts w:ascii="微软雅黑" w:hAnsi="微软雅黑" w:cs="微软雅黑" w:eastAsia="微软雅黑"/>
          <w:b w:val="true"/>
          <w:sz w:val="42"/>
        </w:rPr>
        <w:t>router文件夹</w:t>
      </w:r>
    </w:p>
    <w:p>
      <w:pPr/>
      <w:bookmarkStart w:name="FNxP-1662212221011" w:id="15"/>
      <w:bookmarkEnd w:id="15"/>
      <w:r>
        <w:rPr>
          <w:b w:val="true"/>
        </w:rPr>
        <w:t>index.js管理页面路由的</w:t>
      </w:r>
    </w:p>
    <w:p>
      <w:pPr/>
      <w:bookmarkStart w:name="B69k-1662211618666" w:id="16"/>
      <w:bookmarkEnd w:id="16"/>
    </w:p>
    <w:p>
      <w:pPr/>
      <w:bookmarkStart w:name="rIQK-1662212151479" w:id="17"/>
      <w:bookmarkEnd w:id="17"/>
      <w:r>
        <w:drawing>
          <wp:inline distT="0" distR="0" distB="0" distL="0">
            <wp:extent cx="5267325" cy="2962871"/>
            <wp:docPr id="5" name="Drawing 5" descr="屏幕截图(77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截图(772)(1)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MKQX-1662212151483" w:id="18"/>
      <w:bookmarkEnd w:id="18"/>
      <w:r>
        <w:rPr>
          <w:rFonts w:ascii="微软雅黑" w:hAnsi="微软雅黑" w:cs="微软雅黑" w:eastAsia="微软雅黑"/>
          <w:b w:val="true"/>
          <w:sz w:val="42"/>
        </w:rPr>
        <w:t>utils文件夹</w:t>
      </w:r>
    </w:p>
    <w:p>
      <w:pPr/>
      <w:bookmarkStart w:name="o7oE-1662212437054" w:id="19"/>
      <w:bookmarkEnd w:id="19"/>
      <w:r>
        <w:rPr/>
        <w:t>用来存放配置文件</w:t>
      </w:r>
    </w:p>
    <w:p>
      <w:pPr/>
      <w:bookmarkStart w:name="t2lU-1662212453861" w:id="20"/>
      <w:bookmarkEnd w:id="20"/>
      <w:r>
        <w:rPr/>
        <w:t>链接：</w:t>
      </w:r>
      <w:hyperlink r:id="rId9">
        <w:r>
          <w:rPr>
            <w:color w:val="003884"/>
          </w:rPr>
          <w:t>https://pan.baidu.com/s/1aXpMMyHk4eFps62AEIBpaA</w:t>
        </w:r>
      </w:hyperlink>
    </w:p>
    <w:p>
      <w:pPr/>
      <w:bookmarkStart w:name="rXk9-1662212506754" w:id="21"/>
      <w:bookmarkEnd w:id="21"/>
      <w:r>
        <w:rPr/>
        <w:t>提取码：1111</w:t>
      </w:r>
    </w:p>
    <w:p>
      <w:pPr>
        <w:pStyle w:val="1"/>
        <w:spacing w:line="240" w:lineRule="auto" w:before="0" w:after="0"/>
      </w:pPr>
      <w:bookmarkStart w:name="ej3C-1662212540485" w:id="22"/>
      <w:bookmarkEnd w:id="22"/>
      <w:r>
        <w:rPr>
          <w:rFonts w:ascii="微软雅黑" w:hAnsi="微软雅黑" w:cs="微软雅黑" w:eastAsia="微软雅黑"/>
          <w:b w:val="true"/>
          <w:sz w:val="34"/>
        </w:rPr>
        <w:t>views文件夹</w:t>
      </w:r>
    </w:p>
    <w:p>
      <w:pPr/>
      <w:bookmarkStart w:name="6XB7-1662212548013" w:id="23"/>
      <w:bookmarkEnd w:id="23"/>
      <w:r>
        <w:rPr/>
        <w:t>用来存放普通页面的</w:t>
      </w:r>
    </w:p>
    <w:p>
      <w:pPr/>
      <w:bookmarkStart w:name="A3e5-1662212634756" w:id="24"/>
      <w:bookmarkEnd w:id="24"/>
      <w:r>
        <w:drawing>
          <wp:inline distT="0" distR="0" distB="0" distL="0">
            <wp:extent cx="5267325" cy="2962871"/>
            <wp:docPr id="6" name="Drawing 6" descr="屏幕截图(72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截图(724)(1)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xtv-1662212512450" w:id="25"/>
      <w:bookmarkEnd w:id="25"/>
    </w:p>
    <w:p>
      <w:pPr/>
      <w:bookmarkStart w:name="d5vF-1662212647114" w:id="26"/>
      <w:bookmarkEnd w:id="26"/>
      <w:r>
        <w:drawing>
          <wp:inline distT="0" distR="0" distB="0" distL="0">
            <wp:extent cx="5267325" cy="2962871"/>
            <wp:docPr id="7" name="Drawing 7" descr="屏幕截图(721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截图(721)(1)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zKoT-1662212647132" w:id="27"/>
      <w:bookmarkEnd w:id="27"/>
      <w:r>
        <w:rPr>
          <w:rFonts w:ascii="微软雅黑" w:hAnsi="微软雅黑" w:cs="微软雅黑" w:eastAsia="微软雅黑"/>
          <w:b w:val="true"/>
          <w:sz w:val="34"/>
        </w:rPr>
        <w:t>main.js</w:t>
      </w:r>
    </w:p>
    <w:p>
      <w:pPr/>
      <w:bookmarkStart w:name="OWSg-1662212893272" w:id="28"/>
      <w:bookmarkEnd w:id="28"/>
      <w:r>
        <w:rPr>
          <w:b w:val="true"/>
          <w:sz w:val="34"/>
        </w:rPr>
        <w:t>是全部页面的配置文件</w:t>
      </w:r>
    </w:p>
    <w:p>
      <w:pPr/>
      <w:bookmarkStart w:name="EZ2C-1662212937223" w:id="29"/>
      <w:bookmarkEnd w:id="29"/>
      <w:r>
        <w:drawing>
          <wp:inline distT="0" distR="0" distB="0" distL="0">
            <wp:extent cx="5267325" cy="2787519"/>
            <wp:docPr id="8" name="Drawing 8" descr="屏幕截图(717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截图(717)(1)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7Vj-1662212937225" w:id="30"/>
      <w:bookmarkEnd w:id="30"/>
    </w:p>
    <w:p>
      <w:pPr>
        <w:pStyle w:val="1"/>
        <w:spacing w:line="240" w:lineRule="auto" w:before="0" w:after="0"/>
      </w:pPr>
      <w:bookmarkStart w:name="s5R8-1662213019730" w:id="31"/>
      <w:bookmarkEnd w:id="31"/>
      <w:r>
        <w:rPr>
          <w:rFonts w:ascii="微软雅黑" w:hAnsi="微软雅黑" w:cs="微软雅黑" w:eastAsia="微软雅黑"/>
          <w:b w:val="true"/>
          <w:sz w:val="34"/>
        </w:rPr>
        <w:t>App.vue</w:t>
      </w:r>
    </w:p>
    <w:p>
      <w:pPr/>
      <w:bookmarkStart w:name="pVwm-1662213029348" w:id="32"/>
      <w:bookmarkEnd w:id="32"/>
      <w:r>
        <w:rPr>
          <w:b w:val="true"/>
          <w:sz w:val="34"/>
        </w:rPr>
        <w:t>是vue项目的根页面</w:t>
      </w:r>
    </w:p>
    <w:p>
      <w:pPr/>
      <w:bookmarkStart w:name="pVwm-1662213029348" w:id="33"/>
      <w:bookmarkEnd w:id="33"/>
      <w:r>
        <w:rPr>
          <w:b w:val="true"/>
          <w:sz w:val="34"/>
        </w:rPr>
        <w:t>(一般只有</w:t>
      </w:r>
      <w:r>
        <w:rPr>
          <w:sz w:val="34"/>
        </w:rPr>
        <w:t>router-view</w:t>
      </w:r>
      <w:r>
        <w:rPr>
          <w:b w:val="true"/>
          <w:sz w:val="34"/>
        </w:rPr>
        <w:t>)</w:t>
      </w:r>
    </w:p>
    <w:p>
      <w:pPr/>
      <w:bookmarkStart w:name="H55A-1662213107522" w:id="34"/>
      <w:bookmarkEnd w:id="34"/>
      <w:r>
        <w:drawing>
          <wp:inline distT="0" distR="0" distB="0" distL="0">
            <wp:extent cx="5267325" cy="2962871"/>
            <wp:docPr id="9" name="Drawing 9" descr="屏幕截图(774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截图(774)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HoY6-1662213037849" w:id="35"/>
      <w:bookmarkEnd w:id="35"/>
      <w:r>
        <w:rPr>
          <w:rFonts w:ascii="微软雅黑" w:hAnsi="微软雅黑" w:cs="微软雅黑" w:eastAsia="微软雅黑"/>
          <w:b w:val="true"/>
          <w:sz w:val="42"/>
        </w:rPr>
        <w:t>vue.config.js</w:t>
      </w:r>
    </w:p>
    <w:p>
      <w:pPr/>
      <w:bookmarkStart w:name="6GJW-1662213168458" w:id="36"/>
      <w:bookmarkEnd w:id="36"/>
      <w:r>
        <w:rPr/>
        <w:t>配置跨端口，设置vue项目端口</w:t>
      </w:r>
    </w:p>
    <w:p>
      <w:pPr/>
      <w:bookmarkStart w:name="6ad1-1662213227564" w:id="37"/>
      <w:bookmarkEnd w:id="37"/>
      <w:r>
        <w:drawing>
          <wp:inline distT="0" distR="0" distB="0" distL="0">
            <wp:extent cx="5267325" cy="2962871"/>
            <wp:docPr id="10" name="Drawing 10" descr="屏幕截图(775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截图(775)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29B-1662691824762" w:id="38"/>
      <w:bookmarkEnd w:id="38"/>
    </w:p>
    <w:p>
      <w:pPr/>
      <w:bookmarkStart w:name="tkJR-1662213250722" w:id="39"/>
      <w:bookmarkEnd w:id="3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https://pan.baidu.com/s/1aXpMMyHk4eFps62AEIBpaA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2023-10-04T11:59:49Z</dcterms:created>
  <dc:creator>Apache POI</dc:creator>
</cp:coreProperties>
</file>