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956" w:rsidP="00B16956" w:rsidRDefault="00B16956" w14:paraId="29B9CC3F" w14:textId="7289462C">
      <w:pPr>
        <w:pStyle w:val="Title"/>
        <w:rPr>
          <w:color w:val="002060"/>
          <w:sz w:val="40"/>
          <w:szCs w:val="40"/>
        </w:rPr>
      </w:pPr>
      <w:r w:rsidRPr="1F8F9042" w:rsidR="00B16956">
        <w:rPr>
          <w:color w:val="002060"/>
          <w:sz w:val="40"/>
          <w:szCs w:val="40"/>
        </w:rPr>
        <w:t xml:space="preserve">BÁO CÁO </w:t>
      </w:r>
      <w:r w:rsidRPr="1F8F9042" w:rsidR="09B23862">
        <w:rPr>
          <w:color w:val="002060"/>
          <w:sz w:val="40"/>
          <w:szCs w:val="40"/>
        </w:rPr>
        <w:t>BÀI TẬP LÝ THUYẾT</w:t>
      </w:r>
    </w:p>
    <w:p w:rsidRPr="009613E4" w:rsidR="00295F41" w:rsidP="1F8F9042" w:rsidRDefault="00295F41" w14:paraId="5D5A738F" w14:textId="048E0DC9">
      <w:pPr>
        <w:jc w:val="center"/>
        <w:rPr>
          <w:b w:val="1"/>
          <w:bCs w:val="1"/>
          <w:lang w:val="vi-VN"/>
        </w:rPr>
      </w:pPr>
      <w:r w:rsidRPr="1F8F9042" w:rsidR="00295F41">
        <w:rPr>
          <w:b w:val="1"/>
          <w:bCs w:val="1"/>
        </w:rPr>
        <w:t>Môn</w:t>
      </w:r>
      <w:r w:rsidRPr="1F8F9042" w:rsidR="00295F41">
        <w:rPr>
          <w:b w:val="1"/>
          <w:bCs w:val="1"/>
        </w:rPr>
        <w:t xml:space="preserve"> </w:t>
      </w:r>
      <w:r w:rsidRPr="1F8F9042" w:rsidR="00295F41">
        <w:rPr>
          <w:b w:val="1"/>
          <w:bCs w:val="1"/>
        </w:rPr>
        <w:t>học</w:t>
      </w:r>
      <w:r w:rsidRPr="1F8F9042" w:rsidR="00295F41">
        <w:rPr>
          <w:b w:val="1"/>
          <w:bCs w:val="1"/>
        </w:rPr>
        <w:t xml:space="preserve">: </w:t>
      </w:r>
      <w:r w:rsidRPr="1F8F9042" w:rsidR="382AE2F1">
        <w:rPr>
          <w:b w:val="1"/>
          <w:bCs w:val="1"/>
        </w:rPr>
        <w:t xml:space="preserve">Bảo </w:t>
      </w:r>
      <w:r w:rsidRPr="1F8F9042" w:rsidR="382AE2F1">
        <w:rPr>
          <w:b w:val="1"/>
          <w:bCs w:val="1"/>
        </w:rPr>
        <w:t>mật</w:t>
      </w:r>
      <w:r w:rsidRPr="1F8F9042" w:rsidR="382AE2F1">
        <w:rPr>
          <w:b w:val="1"/>
          <w:bCs w:val="1"/>
        </w:rPr>
        <w:t xml:space="preserve"> web và ứng dụng</w:t>
      </w:r>
    </w:p>
    <w:p w:rsidR="00B16956" w:rsidP="1F8F9042" w:rsidRDefault="00B16956" w14:paraId="57DD5544" w14:textId="373BFE40">
      <w:pPr>
        <w:jc w:val="center"/>
        <w:rPr>
          <w:b w:val="1"/>
          <w:bCs w:val="1"/>
        </w:rPr>
      </w:pPr>
      <w:r w:rsidRPr="1F8F9042" w:rsidR="00B16956">
        <w:rPr>
          <w:b w:val="1"/>
          <w:bCs w:val="1"/>
        </w:rPr>
        <w:t>Kỳ</w:t>
      </w:r>
      <w:r w:rsidRPr="1F8F9042" w:rsidR="00B16956">
        <w:rPr>
          <w:b w:val="1"/>
          <w:bCs w:val="1"/>
        </w:rPr>
        <w:t xml:space="preserve"> </w:t>
      </w:r>
      <w:r w:rsidRPr="1F8F9042" w:rsidR="00B16956">
        <w:rPr>
          <w:b w:val="1"/>
          <w:bCs w:val="1"/>
        </w:rPr>
        <w:t>báo</w:t>
      </w:r>
      <w:r w:rsidRPr="1F8F9042" w:rsidR="00B16956">
        <w:rPr>
          <w:b w:val="1"/>
          <w:bCs w:val="1"/>
        </w:rPr>
        <w:t xml:space="preserve"> </w:t>
      </w:r>
      <w:r w:rsidRPr="1F8F9042" w:rsidR="00B16956">
        <w:rPr>
          <w:b w:val="1"/>
          <w:bCs w:val="1"/>
        </w:rPr>
        <w:t>cáo</w:t>
      </w:r>
      <w:r w:rsidRPr="1F8F9042" w:rsidR="00B16956">
        <w:rPr>
          <w:b w:val="1"/>
          <w:bCs w:val="1"/>
        </w:rPr>
        <w:t xml:space="preserve">: </w:t>
      </w:r>
      <w:r w:rsidRPr="1F8F9042" w:rsidR="00B16956">
        <w:rPr>
          <w:b w:val="1"/>
          <w:bCs w:val="1"/>
        </w:rPr>
        <w:t>Buổi</w:t>
      </w:r>
      <w:r w:rsidRPr="1F8F9042" w:rsidR="00B16956">
        <w:rPr>
          <w:b w:val="1"/>
          <w:bCs w:val="1"/>
        </w:rPr>
        <w:t xml:space="preserve"> 0</w:t>
      </w:r>
      <w:r w:rsidRPr="1F8F9042" w:rsidR="74427132">
        <w:rPr>
          <w:b w:val="1"/>
          <w:bCs w:val="1"/>
        </w:rPr>
        <w:t>3</w:t>
      </w:r>
      <w:r w:rsidRPr="1F8F9042" w:rsidR="00B16956">
        <w:rPr>
          <w:b w:val="1"/>
          <w:bCs w:val="1"/>
        </w:rPr>
        <w:t xml:space="preserve"> (Session 0</w:t>
      </w:r>
      <w:r w:rsidRPr="1F8F9042" w:rsidR="54E6FB52">
        <w:rPr>
          <w:b w:val="1"/>
          <w:bCs w:val="1"/>
        </w:rPr>
        <w:t>3</w:t>
      </w:r>
      <w:r w:rsidRPr="1F8F9042" w:rsidR="00B16956">
        <w:rPr>
          <w:b w:val="1"/>
          <w:bCs w:val="1"/>
        </w:rPr>
        <w:t>)</w:t>
      </w:r>
    </w:p>
    <w:p w:rsidRPr="009613E4" w:rsidR="00FF12B3" w:rsidP="1F8F9042" w:rsidRDefault="00FF12B3" w14:paraId="1256D11A" w14:textId="528661C1">
      <w:pPr>
        <w:jc w:val="center"/>
        <w:rPr>
          <w:b w:val="1"/>
          <w:bCs w:val="1"/>
          <w:lang w:val="vi-VN"/>
        </w:rPr>
      </w:pPr>
      <w:r w:rsidRPr="1F8F9042" w:rsidR="00FF12B3">
        <w:rPr>
          <w:b w:val="1"/>
          <w:bCs w:val="1"/>
        </w:rPr>
        <w:t>Tên</w:t>
      </w:r>
      <w:r w:rsidRPr="1F8F9042" w:rsidR="00FF12B3">
        <w:rPr>
          <w:b w:val="1"/>
          <w:bCs w:val="1"/>
        </w:rPr>
        <w:t xml:space="preserve"> </w:t>
      </w:r>
      <w:r w:rsidRPr="1F8F9042" w:rsidR="00FF12B3">
        <w:rPr>
          <w:b w:val="1"/>
          <w:bCs w:val="1"/>
        </w:rPr>
        <w:t>chủ</w:t>
      </w:r>
      <w:r w:rsidRPr="1F8F9042" w:rsidR="00FF12B3">
        <w:rPr>
          <w:b w:val="1"/>
          <w:bCs w:val="1"/>
        </w:rPr>
        <w:t xml:space="preserve"> </w:t>
      </w:r>
      <w:r w:rsidRPr="1F8F9042" w:rsidR="00FF12B3">
        <w:rPr>
          <w:b w:val="1"/>
          <w:bCs w:val="1"/>
        </w:rPr>
        <w:t>đề</w:t>
      </w:r>
      <w:r w:rsidRPr="1F8F9042" w:rsidR="00FF12B3">
        <w:rPr>
          <w:b w:val="1"/>
          <w:bCs w:val="1"/>
        </w:rPr>
        <w:t xml:space="preserve">: </w:t>
      </w:r>
      <w:r w:rsidRPr="1F8F9042" w:rsidR="3F717E6C">
        <w:rPr>
          <w:b w:val="1"/>
          <w:bCs w:val="1"/>
        </w:rPr>
        <w:t>Path traversal – OS command injection</w:t>
      </w:r>
    </w:p>
    <w:p w:rsidRPr="009613E4" w:rsidR="008D0072" w:rsidP="00B16956" w:rsidRDefault="008D0072" w14:paraId="733B935F" w14:textId="137F6686">
      <w:pPr>
        <w:jc w:val="center"/>
        <w:rPr>
          <w:i/>
          <w:lang w:val="vi-VN"/>
        </w:rPr>
      </w:pPr>
      <w:r w:rsidRPr="00295F41">
        <w:rPr>
          <w:i/>
        </w:rPr>
        <w:t xml:space="preserve">GVHD: </w:t>
      </w:r>
      <w:r w:rsidR="009613E4">
        <w:rPr>
          <w:i/>
        </w:rPr>
        <w:t>Nghi Hoàng Khoa</w:t>
      </w:r>
    </w:p>
    <w:p w:rsidRPr="00FF12B3" w:rsidR="00B16956" w:rsidP="1F8F9042" w:rsidRDefault="00B16956" w14:paraId="611CFD60" w14:textId="53CCC4A1">
      <w:pPr>
        <w:jc w:val="center"/>
        <w:rPr>
          <w:i w:val="1"/>
          <w:iCs w:val="1"/>
        </w:rPr>
      </w:pPr>
      <w:r w:rsidRPr="1F8F9042" w:rsidR="00B16956">
        <w:rPr>
          <w:i w:val="1"/>
          <w:iCs w:val="1"/>
        </w:rPr>
        <w:t>Ngày</w:t>
      </w:r>
      <w:r w:rsidRPr="1F8F9042" w:rsidR="00B16956">
        <w:rPr>
          <w:i w:val="1"/>
          <w:iCs w:val="1"/>
        </w:rPr>
        <w:t xml:space="preserve"> </w:t>
      </w:r>
      <w:r w:rsidRPr="1F8F9042" w:rsidR="00B16956">
        <w:rPr>
          <w:i w:val="1"/>
          <w:iCs w:val="1"/>
        </w:rPr>
        <w:t>báo</w:t>
      </w:r>
      <w:r w:rsidRPr="1F8F9042" w:rsidR="00B16956">
        <w:rPr>
          <w:i w:val="1"/>
          <w:iCs w:val="1"/>
        </w:rPr>
        <w:t xml:space="preserve"> </w:t>
      </w:r>
      <w:r w:rsidRPr="1F8F9042" w:rsidR="00B16956">
        <w:rPr>
          <w:i w:val="1"/>
          <w:iCs w:val="1"/>
        </w:rPr>
        <w:t>cáo</w:t>
      </w:r>
      <w:r w:rsidRPr="1F8F9042" w:rsidR="00B16956">
        <w:rPr>
          <w:i w:val="1"/>
          <w:iCs w:val="1"/>
        </w:rPr>
        <w:t xml:space="preserve">: </w:t>
      </w:r>
      <w:r w:rsidRPr="1F8F9042" w:rsidR="009613E4">
        <w:rPr>
          <w:i w:val="1"/>
          <w:iCs w:val="1"/>
          <w:lang w:val="vi-VN"/>
        </w:rPr>
        <w:t>0</w:t>
      </w:r>
      <w:r w:rsidRPr="1F8F9042" w:rsidR="3A5DCCEE">
        <w:rPr>
          <w:i w:val="1"/>
          <w:iCs w:val="1"/>
          <w:lang w:val="vi-VN"/>
        </w:rPr>
        <w:t>4</w:t>
      </w:r>
      <w:r w:rsidRPr="1F8F9042" w:rsidR="00B16956">
        <w:rPr>
          <w:i w:val="1"/>
          <w:iCs w:val="1"/>
        </w:rPr>
        <w:t>/</w:t>
      </w:r>
      <w:r w:rsidRPr="1F8F9042" w:rsidR="257149A7">
        <w:rPr>
          <w:i w:val="1"/>
          <w:iCs w:val="1"/>
        </w:rPr>
        <w:t>04</w:t>
      </w:r>
      <w:r w:rsidRPr="1F8F9042" w:rsidR="00B16956">
        <w:rPr>
          <w:i w:val="1"/>
          <w:iCs w:val="1"/>
        </w:rPr>
        <w:t>/20</w:t>
      </w:r>
      <w:r w:rsidRPr="1F8F9042" w:rsidR="0715FFF5">
        <w:rPr>
          <w:i w:val="1"/>
          <w:iCs w:val="1"/>
        </w:rPr>
        <w:t>24</w:t>
      </w:r>
    </w:p>
    <w:p w:rsidRPr="00787643" w:rsidR="00B16956" w:rsidP="00B16956" w:rsidRDefault="00B16956" w14:paraId="34FCEAD3" w14:textId="0E678051">
      <w:pPr>
        <w:jc w:val="center"/>
        <w:rPr>
          <w:color w:val="FF0000"/>
        </w:rPr>
      </w:pPr>
      <w:r w:rsidRPr="1F8F9042" w:rsidR="00B16956">
        <w:rPr>
          <w:b w:val="1"/>
          <w:bCs w:val="1"/>
          <w:color w:val="FF0000"/>
        </w:rPr>
        <w:t>Nhóm</w:t>
      </w:r>
      <w:r w:rsidRPr="1F8F9042" w:rsidR="00B16956">
        <w:rPr>
          <w:b w:val="1"/>
          <w:bCs w:val="1"/>
          <w:color w:val="FF0000"/>
        </w:rPr>
        <w:t>: 0</w:t>
      </w:r>
      <w:r w:rsidRPr="1F8F9042" w:rsidR="321F4F28">
        <w:rPr>
          <w:b w:val="1"/>
          <w:bCs w:val="1"/>
          <w:color w:val="FF0000"/>
        </w:rPr>
        <w:t>3</w:t>
      </w:r>
      <w:r w:rsidRPr="1F8F9042" w:rsidR="00C63E0F">
        <w:rPr>
          <w:b w:val="1"/>
          <w:bCs w:val="1"/>
          <w:color w:val="FF0000"/>
        </w:rPr>
        <w:t xml:space="preserve"> (</w:t>
      </w:r>
      <w:r w:rsidRPr="1F8F9042" w:rsidR="00C63E0F">
        <w:rPr>
          <w:b w:val="1"/>
          <w:bCs w:val="1"/>
          <w:color w:val="FF0000"/>
        </w:rPr>
        <w:t>ghi</w:t>
      </w:r>
      <w:r w:rsidRPr="1F8F9042" w:rsidR="00C63E0F">
        <w:rPr>
          <w:b w:val="1"/>
          <w:bCs w:val="1"/>
          <w:color w:val="FF0000"/>
        </w:rPr>
        <w:t xml:space="preserve"> </w:t>
      </w:r>
      <w:r w:rsidRPr="1F8F9042" w:rsidR="00C63E0F">
        <w:rPr>
          <w:b w:val="1"/>
          <w:bCs w:val="1"/>
          <w:color w:val="FF0000"/>
        </w:rPr>
        <w:t>số</w:t>
      </w:r>
      <w:r w:rsidRPr="1F8F9042" w:rsidR="00C63E0F">
        <w:rPr>
          <w:b w:val="1"/>
          <w:bCs w:val="1"/>
          <w:color w:val="FF0000"/>
        </w:rPr>
        <w:t xml:space="preserve"> </w:t>
      </w:r>
      <w:r w:rsidRPr="1F8F9042" w:rsidR="00C63E0F">
        <w:rPr>
          <w:b w:val="1"/>
          <w:bCs w:val="1"/>
          <w:color w:val="FF0000"/>
        </w:rPr>
        <w:t>thứ</w:t>
      </w:r>
      <w:r w:rsidRPr="1F8F9042" w:rsidR="00C63E0F">
        <w:rPr>
          <w:b w:val="1"/>
          <w:bCs w:val="1"/>
          <w:color w:val="FF0000"/>
        </w:rPr>
        <w:t xml:space="preserve"> </w:t>
      </w:r>
      <w:r w:rsidRPr="1F8F9042" w:rsidR="00C63E0F">
        <w:rPr>
          <w:b w:val="1"/>
          <w:bCs w:val="1"/>
          <w:color w:val="FF0000"/>
        </w:rPr>
        <w:t>tự</w:t>
      </w:r>
      <w:r w:rsidRPr="1F8F9042" w:rsidR="00C63E0F">
        <w:rPr>
          <w:b w:val="1"/>
          <w:bCs w:val="1"/>
          <w:color w:val="FF0000"/>
        </w:rPr>
        <w:t xml:space="preserve"> </w:t>
      </w:r>
      <w:r w:rsidRPr="1F8F9042" w:rsidR="00C63E0F">
        <w:rPr>
          <w:b w:val="1"/>
          <w:bCs w:val="1"/>
          <w:color w:val="FF0000"/>
        </w:rPr>
        <w:t>nhóm</w:t>
      </w:r>
      <w:r w:rsidRPr="1F8F9042" w:rsidR="00C63E0F">
        <w:rPr>
          <w:b w:val="1"/>
          <w:bCs w:val="1"/>
          <w:color w:val="FF0000"/>
        </w:rPr>
        <w:t>)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27AA4CCD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5394E3CB">
        <w:rPr/>
        <w:t>NT213.O21.ANTN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Pr="008D0072" w:rsidR="008D0072" w:rsidTr="1F8F9042" w14:paraId="00A192D9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1F8F9042" w14:paraId="1CAB62E8" w14:textId="258E8FF6">
        <w:trPr>
          <w:trHeight w:val="282"/>
        </w:trPr>
        <w:tc>
          <w:tcPr>
            <w:tcW w:w="772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  <w:tcMar/>
          </w:tcPr>
          <w:p w:rsidR="008D0072" w:rsidP="1F8F9042" w:rsidRDefault="008D0072" w14:paraId="77B2AD33" w14:textId="0ACDC2FE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769DC4A">
              <w:rPr/>
              <w:t>Phạm Ngọc Thơ</w:t>
            </w:r>
          </w:p>
        </w:tc>
        <w:tc>
          <w:tcPr>
            <w:tcW w:w="2431" w:type="dxa"/>
            <w:tcMar/>
          </w:tcPr>
          <w:p w:rsidR="008D0072" w:rsidP="1F8F9042" w:rsidRDefault="008D0072" w14:paraId="6F74B605" w14:textId="2CC2F85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769DC4A">
              <w:rPr/>
              <w:t>21522641</w:t>
            </w:r>
          </w:p>
        </w:tc>
        <w:tc>
          <w:tcPr>
            <w:tcW w:w="3298" w:type="dxa"/>
            <w:tcMar/>
          </w:tcPr>
          <w:p w:rsidR="008D0072" w:rsidP="008D0072" w:rsidRDefault="008D0072" w14:paraId="69359CA4" w14:textId="56F3503A">
            <w:pPr>
              <w:tabs>
                <w:tab w:val="left" w:pos="6480"/>
              </w:tabs>
            </w:pPr>
            <w:r w:rsidR="1769DC4A">
              <w:rPr/>
              <w:t>21522641</w:t>
            </w:r>
            <w:r w:rsidR="008D0072">
              <w:rPr/>
              <w:t>@gm.uit.edu.vn</w:t>
            </w:r>
          </w:p>
        </w:tc>
      </w:tr>
      <w:tr w:rsidR="008D0072" w:rsidTr="1F8F9042" w14:paraId="012575EA" w14:textId="2F607B77">
        <w:trPr>
          <w:trHeight w:val="416"/>
        </w:trPr>
        <w:tc>
          <w:tcPr>
            <w:tcW w:w="772" w:type="dxa"/>
            <w:tcMar/>
          </w:tcPr>
          <w:p w:rsidR="008D0072" w:rsidP="004F64FD" w:rsidRDefault="008D0072" w14:paraId="4B82F018" w14:textId="1B7AFE60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  <w:tcMar/>
          </w:tcPr>
          <w:p w:rsidR="008D0072" w:rsidP="1F8F9042" w:rsidRDefault="008D0072" w14:paraId="1392C893" w14:textId="6B4F708C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B3F7886">
              <w:rPr/>
              <w:t>Hà Thị Thu Hiền</w:t>
            </w:r>
          </w:p>
        </w:tc>
        <w:tc>
          <w:tcPr>
            <w:tcW w:w="2431" w:type="dxa"/>
            <w:tcMar/>
          </w:tcPr>
          <w:p w:rsidR="008D0072" w:rsidP="1F8F9042" w:rsidRDefault="008D0072" w14:paraId="0731347F" w14:textId="1CB51E85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B3F7886">
              <w:rPr/>
              <w:t>21522056</w:t>
            </w:r>
          </w:p>
        </w:tc>
        <w:tc>
          <w:tcPr>
            <w:tcW w:w="3298" w:type="dxa"/>
            <w:tcMar/>
          </w:tcPr>
          <w:p w:rsidR="008D0072" w:rsidP="00FF12B3" w:rsidRDefault="00F91376" w14:paraId="236D4D96" w14:textId="6B2C1479">
            <w:pPr>
              <w:tabs>
                <w:tab w:val="left" w:pos="6480"/>
              </w:tabs>
            </w:pPr>
            <w:r w:rsidR="00F91376">
              <w:rPr/>
              <w:t>2</w:t>
            </w:r>
            <w:r w:rsidR="715AA039">
              <w:rPr/>
              <w:t>1522056</w:t>
            </w:r>
            <w:r w:rsidR="008D0072">
              <w:rPr/>
              <w:t>@gm.uit.edu.vn</w:t>
            </w:r>
          </w:p>
        </w:tc>
      </w:tr>
    </w:tbl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17592EA4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  <w:tcMar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17592EA4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tcMar/>
            <w:vAlign w:val="center"/>
          </w:tcPr>
          <w:p w:rsidR="00F13188" w:rsidP="1F8F9042" w:rsidRDefault="00F13188" w14:paraId="557708A7" w14:textId="23031E92">
            <w:pPr>
              <w:pStyle w:val="Normal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both"/>
            </w:pPr>
            <w:r w:rsidR="49E604EC">
              <w:rPr/>
              <w:t>Path traversal</w:t>
            </w:r>
            <w:r w:rsidR="144C39AC">
              <w:rPr/>
              <w:t xml:space="preserve"> (quay video)</w:t>
            </w:r>
          </w:p>
        </w:tc>
        <w:tc>
          <w:tcPr>
            <w:tcW w:w="2880" w:type="dxa"/>
            <w:tcMar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17592EA4" w14:paraId="1C400A5C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6124" w:type="dxa"/>
            <w:tcMar/>
            <w:vAlign w:val="center"/>
          </w:tcPr>
          <w:p w:rsidRPr="00B00619" w:rsidR="00F13188" w:rsidP="1F8F9042" w:rsidRDefault="00F13188" w14:paraId="69271EF6" w14:textId="03CFB2A5">
            <w:pPr>
              <w:pStyle w:val="Normal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both"/>
            </w:pPr>
            <w:r w:rsidR="4478D8E7">
              <w:rPr/>
              <w:t>OS command injection</w:t>
            </w:r>
            <w:r w:rsidR="3DFBAB68">
              <w:rPr/>
              <w:t xml:space="preserve"> (</w:t>
            </w:r>
            <w:r w:rsidR="3DFBAB68">
              <w:rPr/>
              <w:t>trình</w:t>
            </w:r>
            <w:r w:rsidR="3DFBAB68">
              <w:rPr/>
              <w:t xml:space="preserve"> </w:t>
            </w:r>
            <w:r w:rsidR="3DFBAB68">
              <w:rPr/>
              <w:t>bày</w:t>
            </w:r>
            <w:r w:rsidR="3DFBAB68">
              <w:rPr/>
              <w:t xml:space="preserve"> </w:t>
            </w:r>
            <w:r w:rsidR="3DFBAB68">
              <w:rPr/>
              <w:t>trong</w:t>
            </w:r>
            <w:r w:rsidR="3DFBAB68">
              <w:rPr/>
              <w:t xml:space="preserve"> file pdf)</w:t>
            </w:r>
          </w:p>
        </w:tc>
        <w:tc>
          <w:tcPr>
            <w:tcW w:w="2880" w:type="dxa"/>
            <w:tcMar/>
          </w:tcPr>
          <w:p w:rsidRPr="004067CC" w:rsidR="00F13188" w:rsidP="004A55AE" w:rsidRDefault="00F13188" w14:paraId="4389E5C2" w14:textId="0724FE1B">
            <w:pPr>
              <w:pStyle w:val="ListParagraph"/>
              <w:spacing w:after="0"/>
            </w:pPr>
            <w:r>
              <w:t>100%</w:t>
            </w:r>
          </w:p>
        </w:tc>
      </w:tr>
    </w:tbl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P="17592EA4" w:rsidRDefault="00926DAB" w14:paraId="465B7434" w14:textId="051C90C0">
      <w:pPr>
        <w:pStyle w:val="Title"/>
        <w:spacing w:before="360" w:after="0"/>
        <w:jc w:val="center"/>
        <w:rPr>
          <w:sz w:val="40"/>
          <w:szCs w:val="40"/>
        </w:rPr>
      </w:pPr>
      <w:r w:rsidRPr="17592EA4" w:rsidR="00926DAB">
        <w:rPr>
          <w:sz w:val="40"/>
          <w:szCs w:val="40"/>
        </w:rPr>
        <w:t>BÁO CÁO CHI TIẾT</w:t>
      </w:r>
    </w:p>
    <w:p w:rsidR="01D90A82" w:rsidP="17592EA4" w:rsidRDefault="01D90A82" w14:paraId="09487395" w14:textId="0B07F64A">
      <w:pPr>
        <w:pStyle w:val="Normal"/>
        <w:ind w:left="0"/>
        <w:rPr>
          <w:color w:val="212120"/>
          <w:sz w:val="26"/>
          <w:szCs w:val="26"/>
        </w:rPr>
      </w:pPr>
      <w:r w:rsidRPr="17592EA4" w:rsidR="01D90A82">
        <w:rPr>
          <w:color w:val="212120"/>
          <w:sz w:val="26"/>
          <w:szCs w:val="26"/>
        </w:rPr>
        <w:t>Truy</w:t>
      </w:r>
      <w:r w:rsidRPr="17592EA4" w:rsidR="01D90A82">
        <w:rPr>
          <w:color w:val="212120"/>
          <w:sz w:val="26"/>
          <w:szCs w:val="26"/>
        </w:rPr>
        <w:t xml:space="preserve"> </w:t>
      </w:r>
      <w:r w:rsidRPr="17592EA4" w:rsidR="01D90A82">
        <w:rPr>
          <w:color w:val="212120"/>
          <w:sz w:val="26"/>
          <w:szCs w:val="26"/>
        </w:rPr>
        <w:t>cập</w:t>
      </w:r>
      <w:r w:rsidRPr="17592EA4" w:rsidR="01D90A82">
        <w:rPr>
          <w:color w:val="212120"/>
          <w:sz w:val="26"/>
          <w:szCs w:val="26"/>
        </w:rPr>
        <w:t xml:space="preserve"> lab </w:t>
      </w:r>
      <w:r w:rsidRPr="17592EA4" w:rsidR="01D90A82">
        <w:rPr>
          <w:color w:val="212120"/>
          <w:sz w:val="26"/>
          <w:szCs w:val="26"/>
        </w:rPr>
        <w:t>tại</w:t>
      </w:r>
      <w:r w:rsidRPr="17592EA4" w:rsidR="01D90A82">
        <w:rPr>
          <w:color w:val="212120"/>
          <w:sz w:val="26"/>
          <w:szCs w:val="26"/>
        </w:rPr>
        <w:t xml:space="preserve">: </w:t>
      </w:r>
      <w:hyperlink r:id="R361a490905be4025">
        <w:r w:rsidRPr="17592EA4" w:rsidR="01D90A82">
          <w:rPr>
            <w:rStyle w:val="Hyperlink"/>
            <w:sz w:val="26"/>
            <w:szCs w:val="26"/>
          </w:rPr>
          <w:t>https://portswigger.net/web-security/all-labs</w:t>
        </w:r>
      </w:hyperlink>
      <w:r w:rsidRPr="17592EA4" w:rsidR="01D90A82">
        <w:rPr>
          <w:color w:val="212120"/>
          <w:sz w:val="26"/>
          <w:szCs w:val="26"/>
        </w:rPr>
        <w:t xml:space="preserve"> </w:t>
      </w:r>
    </w:p>
    <w:p w:rsidR="00BA539D" w:rsidP="17592EA4" w:rsidRDefault="00BA539D" w14:paraId="65723B19" w14:textId="1E6E43CB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Pr="17592EA4" w:rsidR="4CD52373">
        <w:rPr>
          <w:b w:val="1"/>
          <w:bCs w:val="1"/>
        </w:rPr>
        <w:t>Path traversal:</w:t>
      </w:r>
    </w:p>
    <w:p w:rsidR="002D0E59" w:rsidP="17592EA4" w:rsidRDefault="004F64FD" w14:paraId="523A1054" w14:textId="0EA4477F">
      <w:pPr>
        <w:pStyle w:val="ListParagraph"/>
        <w:numPr>
          <w:ilvl w:val="0"/>
          <w:numId w:val="15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4F7D1FF6">
        <w:rPr>
          <w:b w:val="1"/>
          <w:bCs w:val="1"/>
          <w:color w:val="212120"/>
          <w:sz w:val="26"/>
          <w:szCs w:val="26"/>
        </w:rPr>
        <w:t xml:space="preserve">File path traversal, simple </w:t>
      </w:r>
      <w:r w:rsidRPr="17592EA4" w:rsidR="4F7D1FF6">
        <w:rPr>
          <w:b w:val="1"/>
          <w:bCs w:val="1"/>
          <w:color w:val="212120"/>
          <w:sz w:val="26"/>
          <w:szCs w:val="26"/>
        </w:rPr>
        <w:t>case</w:t>
      </w:r>
      <w:r w:rsidRPr="17592EA4" w:rsidR="1891ECF1">
        <w:rPr>
          <w:b w:val="1"/>
          <w:bCs w:val="1"/>
          <w:color w:val="212120"/>
          <w:sz w:val="26"/>
          <w:szCs w:val="26"/>
        </w:rPr>
        <w:t>:</w:t>
      </w:r>
    </w:p>
    <w:p w:rsidR="002D0E59" w:rsidP="17592EA4" w:rsidRDefault="004F64FD" w14:paraId="6B14BE51" w14:textId="35D1229F">
      <w:pPr>
        <w:pStyle w:val="ListParagraph"/>
        <w:numPr>
          <w:ilvl w:val="0"/>
          <w:numId w:val="19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1891ECF1">
        <w:rPr>
          <w:b w:val="1"/>
          <w:bCs w:val="1"/>
          <w:color w:val="212120"/>
          <w:sz w:val="26"/>
          <w:szCs w:val="26"/>
        </w:rPr>
        <w:t xml:space="preserve">Link: </w:t>
      </w:r>
      <w:hyperlink r:id="R8b8cd5b688904b4f">
        <w:r w:rsidRPr="17592EA4" w:rsidR="1891ECF1">
          <w:rPr>
            <w:rStyle w:val="Hyperlink"/>
            <w:b w:val="1"/>
            <w:bCs w:val="1"/>
            <w:sz w:val="26"/>
            <w:szCs w:val="26"/>
          </w:rPr>
          <w:t>https://youtu.be/bE89bWddmiE</w:t>
        </w:r>
      </w:hyperlink>
    </w:p>
    <w:p w:rsidR="002D0E59" w:rsidP="17592EA4" w:rsidRDefault="004F64FD" w14:paraId="310A8AF0" w14:textId="26ECE4F3">
      <w:pPr>
        <w:pStyle w:val="Normal"/>
        <w:spacing w:after="0"/>
        <w:ind w:left="0"/>
        <w:jc w:val="center"/>
      </w:pPr>
      <w:r w:rsidR="1891ECF1">
        <w:drawing>
          <wp:inline wp14:editId="3190911C" wp14:anchorId="0B8D4E59">
            <wp:extent cx="4572000" cy="1485900"/>
            <wp:effectExtent l="0" t="0" r="0" b="0"/>
            <wp:docPr id="1385701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2b2319cf6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11CD66D2" w14:textId="3B230D6F">
      <w:pPr>
        <w:pStyle w:val="ListParagraph"/>
        <w:numPr>
          <w:ilvl w:val="0"/>
          <w:numId w:val="15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4F7D1FF6">
        <w:rPr>
          <w:b w:val="1"/>
          <w:bCs w:val="1"/>
          <w:color w:val="212120"/>
          <w:sz w:val="26"/>
          <w:szCs w:val="26"/>
        </w:rPr>
        <w:t xml:space="preserve">File path traversal, traversal sequences blocked with absolute path </w:t>
      </w:r>
      <w:r w:rsidRPr="17592EA4" w:rsidR="4F7D1FF6">
        <w:rPr>
          <w:b w:val="1"/>
          <w:bCs w:val="1"/>
          <w:color w:val="212120"/>
          <w:sz w:val="26"/>
          <w:szCs w:val="26"/>
        </w:rPr>
        <w:t>bypass</w:t>
      </w:r>
      <w:r w:rsidRPr="17592EA4" w:rsidR="122B568D">
        <w:rPr>
          <w:b w:val="1"/>
          <w:bCs w:val="1"/>
          <w:color w:val="212120"/>
          <w:sz w:val="26"/>
          <w:szCs w:val="26"/>
        </w:rPr>
        <w:t>:</w:t>
      </w:r>
    </w:p>
    <w:p w:rsidR="002D0E59" w:rsidP="17592EA4" w:rsidRDefault="004F64FD" w14:paraId="6C4F632A" w14:textId="36F25CC7">
      <w:pPr>
        <w:pStyle w:val="ListParagraph"/>
        <w:numPr>
          <w:ilvl w:val="0"/>
          <w:numId w:val="20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122B568D">
        <w:rPr>
          <w:b w:val="1"/>
          <w:bCs w:val="1"/>
          <w:color w:val="212120"/>
          <w:sz w:val="26"/>
          <w:szCs w:val="26"/>
        </w:rPr>
        <w:t>Link:</w:t>
      </w:r>
      <w:r w:rsidRPr="17592EA4" w:rsidR="27909253">
        <w:rPr>
          <w:b w:val="1"/>
          <w:bCs w:val="1"/>
          <w:color w:val="212120"/>
          <w:sz w:val="26"/>
          <w:szCs w:val="26"/>
        </w:rPr>
        <w:t xml:space="preserve"> </w:t>
      </w:r>
      <w:hyperlink r:id="R42d08ed4aa334a2b">
        <w:r w:rsidRPr="17592EA4" w:rsidR="27909253">
          <w:rPr>
            <w:rStyle w:val="Hyperlink"/>
            <w:b w:val="1"/>
            <w:bCs w:val="1"/>
            <w:sz w:val="26"/>
            <w:szCs w:val="26"/>
          </w:rPr>
          <w:t>https://youtu.be/Juns_S2T0E0</w:t>
        </w:r>
      </w:hyperlink>
    </w:p>
    <w:p w:rsidR="002D0E59" w:rsidP="17592EA4" w:rsidRDefault="004F64FD" w14:paraId="293A4063" w14:textId="2966FF65">
      <w:pPr>
        <w:pStyle w:val="Normal"/>
        <w:spacing w:after="0"/>
        <w:ind w:left="0"/>
        <w:jc w:val="center"/>
      </w:pPr>
      <w:r w:rsidR="27909253">
        <w:drawing>
          <wp:inline wp14:editId="7723663F" wp14:anchorId="66598379">
            <wp:extent cx="4572000" cy="1676400"/>
            <wp:effectExtent l="0" t="0" r="0" b="0"/>
            <wp:docPr id="90072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b37eb96a6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1D0AC6A2" w14:textId="0540057F">
      <w:pPr>
        <w:pStyle w:val="ListParagraph"/>
        <w:numPr>
          <w:ilvl w:val="0"/>
          <w:numId w:val="15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4F7D1FF6">
        <w:rPr>
          <w:b w:val="1"/>
          <w:bCs w:val="1"/>
          <w:color w:val="212120"/>
          <w:sz w:val="26"/>
          <w:szCs w:val="26"/>
        </w:rPr>
        <w:t>File path traversal, traversal sequences stripped non-</w:t>
      </w:r>
      <w:r w:rsidRPr="17592EA4" w:rsidR="4F7D1FF6">
        <w:rPr>
          <w:b w:val="1"/>
          <w:bCs w:val="1"/>
          <w:color w:val="212120"/>
          <w:sz w:val="26"/>
          <w:szCs w:val="26"/>
        </w:rPr>
        <w:t>recursively</w:t>
      </w:r>
      <w:r w:rsidRPr="17592EA4" w:rsidR="67C35071">
        <w:rPr>
          <w:b w:val="1"/>
          <w:bCs w:val="1"/>
          <w:color w:val="212120"/>
          <w:sz w:val="26"/>
          <w:szCs w:val="26"/>
        </w:rPr>
        <w:t>:</w:t>
      </w:r>
    </w:p>
    <w:p w:rsidR="002D0E59" w:rsidP="17592EA4" w:rsidRDefault="004F64FD" w14:paraId="55A4ABF0" w14:textId="352E4956">
      <w:pPr>
        <w:pStyle w:val="ListParagraph"/>
        <w:numPr>
          <w:ilvl w:val="0"/>
          <w:numId w:val="21"/>
        </w:numPr>
        <w:spacing w:after="0"/>
        <w:jc w:val="left"/>
        <w:rPr>
          <w:b w:val="1"/>
          <w:bCs w:val="1"/>
          <w:color w:val="212120"/>
          <w:sz w:val="26"/>
          <w:szCs w:val="26"/>
        </w:rPr>
      </w:pPr>
      <w:r w:rsidRPr="17592EA4" w:rsidR="67C35071">
        <w:rPr>
          <w:b w:val="1"/>
          <w:bCs w:val="1"/>
          <w:color w:val="212120"/>
          <w:sz w:val="26"/>
          <w:szCs w:val="26"/>
        </w:rPr>
        <w:t xml:space="preserve">Link: </w:t>
      </w:r>
      <w:hyperlink r:id="R418164707267464a">
        <w:r w:rsidRPr="17592EA4" w:rsidR="18A34DFD">
          <w:rPr>
            <w:rStyle w:val="Hyperlink"/>
            <w:b w:val="1"/>
            <w:bCs w:val="1"/>
            <w:sz w:val="26"/>
            <w:szCs w:val="26"/>
          </w:rPr>
          <w:t>https://youtu.be/yexhwUcMQnQ</w:t>
        </w:r>
      </w:hyperlink>
    </w:p>
    <w:p w:rsidR="002D0E59" w:rsidP="17592EA4" w:rsidRDefault="004F64FD" w14:paraId="033BDD48" w14:textId="1C602938">
      <w:pPr>
        <w:pStyle w:val="ListParagraph"/>
        <w:spacing w:after="0"/>
        <w:ind w:left="0"/>
        <w:jc w:val="left"/>
      </w:pPr>
      <w:r w:rsidR="15771F58">
        <w:drawing>
          <wp:inline wp14:editId="5EF2C23B" wp14:anchorId="30F70940">
            <wp:extent cx="6115050" cy="2152650"/>
            <wp:effectExtent l="0" t="0" r="0" b="0"/>
            <wp:docPr id="1297054433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60906e22d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5AB74B3B" w14:textId="1832DB72">
      <w:pPr>
        <w:pStyle w:val="ListParagraph"/>
        <w:numPr>
          <w:ilvl w:val="0"/>
          <w:numId w:val="14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4CD52373">
        <w:rPr>
          <w:b w:val="1"/>
          <w:bCs w:val="1"/>
          <w:color w:val="212120"/>
          <w:sz w:val="26"/>
          <w:szCs w:val="26"/>
        </w:rPr>
        <w:t>OS command injection:</w:t>
      </w:r>
    </w:p>
    <w:p w:rsidR="002D0E59" w:rsidP="17592EA4" w:rsidRDefault="004F64FD" w14:paraId="098D40D8" w14:textId="41670435">
      <w:pPr>
        <w:pStyle w:val="ListParagraph"/>
        <w:numPr>
          <w:ilvl w:val="0"/>
          <w:numId w:val="16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083FA0E6">
        <w:rPr>
          <w:b w:val="1"/>
          <w:bCs w:val="1"/>
          <w:color w:val="212120"/>
          <w:sz w:val="26"/>
          <w:szCs w:val="26"/>
        </w:rPr>
        <w:t>OS command injection, simple case</w:t>
      </w:r>
    </w:p>
    <w:p w:rsidR="002D0E59" w:rsidP="17592EA4" w:rsidRDefault="004F64FD" w14:paraId="40636E04" w14:textId="2D666498">
      <w:pPr>
        <w:pStyle w:val="ListParagraph"/>
        <w:numPr>
          <w:ilvl w:val="0"/>
          <w:numId w:val="17"/>
        </w:numPr>
        <w:spacing w:after="0"/>
        <w:rPr>
          <w:noProof w:val="0"/>
          <w:color w:val="212120"/>
          <w:sz w:val="26"/>
          <w:szCs w:val="26"/>
          <w:lang w:val="en-US"/>
        </w:rPr>
      </w:pPr>
      <w:r w:rsidRPr="17592EA4" w:rsidR="26100D5D">
        <w:rPr>
          <w:b w:val="0"/>
          <w:bCs w:val="0"/>
          <w:color w:val="212120"/>
          <w:sz w:val="26"/>
          <w:szCs w:val="26"/>
        </w:rPr>
        <w:t>Đề</w:t>
      </w:r>
      <w:r w:rsidRPr="17592EA4" w:rsidR="26100D5D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6100D5D">
        <w:rPr>
          <w:b w:val="0"/>
          <w:bCs w:val="0"/>
          <w:color w:val="212120"/>
          <w:sz w:val="26"/>
          <w:szCs w:val="26"/>
        </w:rPr>
        <w:t>bài</w:t>
      </w:r>
      <w:r w:rsidRPr="17592EA4" w:rsidR="26100D5D">
        <w:rPr>
          <w:b w:val="0"/>
          <w:bCs w:val="0"/>
          <w:color w:val="212120"/>
          <w:sz w:val="26"/>
          <w:szCs w:val="26"/>
        </w:rPr>
        <w:t xml:space="preserve">: 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Lab </w:t>
      </w:r>
      <w:r w:rsidRPr="17592EA4" w:rsidR="66F8DB23">
        <w:rPr>
          <w:b w:val="0"/>
          <w:bCs w:val="0"/>
          <w:color w:val="212120"/>
          <w:sz w:val="26"/>
          <w:szCs w:val="26"/>
        </w:rPr>
        <w:t>này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chứa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lỗ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hổng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chèn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lệnh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hệ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điều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hành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trong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trình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kiểm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tra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kho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sản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6F8DB23">
        <w:rPr>
          <w:b w:val="0"/>
          <w:bCs w:val="0"/>
          <w:color w:val="212120"/>
          <w:sz w:val="26"/>
          <w:szCs w:val="26"/>
        </w:rPr>
        <w:t>phẩm</w:t>
      </w:r>
      <w:r w:rsidRPr="17592EA4" w:rsidR="66F8DB23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66F8DB23">
        <w:rPr>
          <w:noProof w:val="0"/>
          <w:lang w:val="en-US"/>
        </w:rPr>
        <w:t>Ứng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dụng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thực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thi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lệnh</w:t>
      </w:r>
      <w:r w:rsidRPr="17592EA4" w:rsidR="66F8DB23">
        <w:rPr>
          <w:noProof w:val="0"/>
          <w:lang w:val="en-US"/>
        </w:rPr>
        <w:t xml:space="preserve"> shell </w:t>
      </w:r>
      <w:r w:rsidRPr="17592EA4" w:rsidR="619C5DCB">
        <w:rPr>
          <w:noProof w:val="0"/>
          <w:lang w:val="en-US"/>
        </w:rPr>
        <w:t>hiển</w:t>
      </w:r>
      <w:r w:rsidRPr="17592EA4" w:rsidR="619C5DCB">
        <w:rPr>
          <w:noProof w:val="0"/>
          <w:lang w:val="en-US"/>
        </w:rPr>
        <w:t xml:space="preserve"> </w:t>
      </w:r>
      <w:r w:rsidRPr="17592EA4" w:rsidR="619C5DCB">
        <w:rPr>
          <w:noProof w:val="0"/>
          <w:lang w:val="en-US"/>
        </w:rPr>
        <w:t>thị</w:t>
      </w:r>
      <w:r w:rsidRPr="17592EA4" w:rsidR="619C5DCB">
        <w:rPr>
          <w:noProof w:val="0"/>
          <w:lang w:val="en-US"/>
        </w:rPr>
        <w:t xml:space="preserve"> ID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sản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phẩm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và</w:t>
      </w:r>
      <w:r w:rsidRPr="17592EA4" w:rsidR="66F8DB23">
        <w:rPr>
          <w:noProof w:val="0"/>
          <w:lang w:val="en-US"/>
        </w:rPr>
        <w:t xml:space="preserve"> ID </w:t>
      </w:r>
      <w:r w:rsidRPr="17592EA4" w:rsidR="66F8DB23">
        <w:rPr>
          <w:noProof w:val="0"/>
          <w:lang w:val="en-US"/>
        </w:rPr>
        <w:t>cửa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hàng</w:t>
      </w:r>
      <w:r w:rsidRPr="17592EA4" w:rsidR="66F8DB23">
        <w:rPr>
          <w:noProof w:val="0"/>
          <w:lang w:val="en-US"/>
        </w:rPr>
        <w:t xml:space="preserve">, </w:t>
      </w:r>
      <w:r w:rsidRPr="17592EA4" w:rsidR="66F8DB23">
        <w:rPr>
          <w:noProof w:val="0"/>
          <w:lang w:val="en-US"/>
        </w:rPr>
        <w:t>đồng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thời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trả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về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kết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quả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thô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từ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lệnh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trong</w:t>
      </w:r>
      <w:r w:rsidRPr="17592EA4" w:rsidR="66F8DB23">
        <w:rPr>
          <w:noProof w:val="0"/>
          <w:lang w:val="en-US"/>
        </w:rPr>
        <w:t xml:space="preserve"> </w:t>
      </w:r>
      <w:r w:rsidRPr="17592EA4" w:rsidR="6802F42F">
        <w:rPr>
          <w:noProof w:val="0"/>
          <w:lang w:val="en-US"/>
        </w:rPr>
        <w:t>response</w:t>
      </w:r>
      <w:r w:rsidRPr="17592EA4" w:rsidR="66F8DB23">
        <w:rPr>
          <w:noProof w:val="0"/>
          <w:lang w:val="en-US"/>
        </w:rPr>
        <w:t xml:space="preserve">. </w:t>
      </w:r>
      <w:r w:rsidRPr="17592EA4" w:rsidR="66F8DB23">
        <w:rPr>
          <w:noProof w:val="0"/>
          <w:lang w:val="en-US"/>
        </w:rPr>
        <w:t>Để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giải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bài</w:t>
      </w:r>
      <w:r w:rsidRPr="17592EA4" w:rsidR="66F8DB23">
        <w:rPr>
          <w:noProof w:val="0"/>
          <w:lang w:val="en-US"/>
        </w:rPr>
        <w:t xml:space="preserve"> lab, </w:t>
      </w:r>
      <w:r w:rsidRPr="17592EA4" w:rsidR="66F8DB23">
        <w:rPr>
          <w:noProof w:val="0"/>
          <w:lang w:val="en-US"/>
        </w:rPr>
        <w:t>hãy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thực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thi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lệnh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i w:val="1"/>
          <w:iCs w:val="1"/>
          <w:noProof w:val="0"/>
          <w:lang w:val="en-US"/>
        </w:rPr>
        <w:t>whoami</w:t>
      </w:r>
      <w:r w:rsidRPr="17592EA4" w:rsidR="66F8DB23">
        <w:rPr>
          <w:i w:val="1"/>
          <w:iCs w:val="1"/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để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xác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định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tên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của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người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dùng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hiện</w:t>
      </w:r>
      <w:r w:rsidRPr="17592EA4" w:rsidR="66F8DB23">
        <w:rPr>
          <w:noProof w:val="0"/>
          <w:lang w:val="en-US"/>
        </w:rPr>
        <w:t xml:space="preserve"> </w:t>
      </w:r>
      <w:r w:rsidRPr="17592EA4" w:rsidR="66F8DB23">
        <w:rPr>
          <w:noProof w:val="0"/>
          <w:lang w:val="en-US"/>
        </w:rPr>
        <w:t>tại</w:t>
      </w:r>
      <w:r w:rsidRPr="17592EA4" w:rsidR="66F8DB23">
        <w:rPr>
          <w:noProof w:val="0"/>
          <w:lang w:val="en-US"/>
        </w:rPr>
        <w:t>.</w:t>
      </w:r>
    </w:p>
    <w:p w:rsidR="002D0E59" w:rsidP="17592EA4" w:rsidRDefault="004F64FD" w14:paraId="506E6D62" w14:textId="4238CC2F">
      <w:pPr>
        <w:pStyle w:val="ListParagraph"/>
        <w:numPr>
          <w:ilvl w:val="0"/>
          <w:numId w:val="17"/>
        </w:numPr>
        <w:spacing w:after="0"/>
        <w:rPr>
          <w:noProof w:val="0"/>
          <w:color w:val="212120"/>
          <w:sz w:val="26"/>
          <w:szCs w:val="26"/>
          <w:lang w:val="en-US"/>
        </w:rPr>
      </w:pP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Giao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diện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 ban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đầu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sẽ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như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thế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này</w:t>
      </w:r>
      <w:r w:rsidRPr="17592EA4" w:rsidR="5A33EE26">
        <w:rPr>
          <w:noProof w:val="0"/>
          <w:color w:val="212120"/>
          <w:sz w:val="26"/>
          <w:szCs w:val="26"/>
          <w:lang w:val="en-US"/>
        </w:rPr>
        <w:t>:</w:t>
      </w:r>
    </w:p>
    <w:p w:rsidR="002D0E59" w:rsidP="17592EA4" w:rsidRDefault="004F64FD" w14:paraId="53742780" w14:textId="1F1355FC">
      <w:pPr>
        <w:pStyle w:val="Normal"/>
        <w:spacing w:after="0"/>
        <w:ind w:left="0"/>
        <w:jc w:val="center"/>
      </w:pPr>
      <w:r w:rsidR="52A6AB35">
        <w:drawing>
          <wp:inline wp14:editId="6EF2321E" wp14:anchorId="3A60A5C6">
            <wp:extent cx="4572000" cy="962025"/>
            <wp:effectExtent l="0" t="0" r="0" b="0"/>
            <wp:docPr id="127320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ba2cb822e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3596120D" w14:textId="3FFD1A38">
      <w:pPr>
        <w:pStyle w:val="ListParagraph"/>
        <w:numPr>
          <w:ilvl w:val="0"/>
          <w:numId w:val="17"/>
        </w:numPr>
        <w:spacing w:after="0"/>
        <w:rPr>
          <w:noProof w:val="0"/>
          <w:color w:val="212120"/>
          <w:sz w:val="26"/>
          <w:szCs w:val="26"/>
          <w:lang w:val="en-US"/>
        </w:rPr>
      </w:pP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Em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sử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dụng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Burp Suite Pro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để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xem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các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gói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tin request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và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response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với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>trang</w:t>
      </w:r>
      <w:r w:rsidRPr="17592EA4" w:rsidR="52A6AB35">
        <w:rPr>
          <w:noProof w:val="0"/>
          <w:color w:val="212120"/>
          <w:sz w:val="26"/>
          <w:szCs w:val="26"/>
          <w:lang w:val="en-US"/>
        </w:rPr>
        <w:t xml:space="preserve"> web.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Khi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kiểm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tra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stock,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thì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trong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gói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tin request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có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tiết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lộ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ID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sản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phẩm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và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ID 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>cửa</w:t>
      </w:r>
      <w:r w:rsidRPr="17592EA4" w:rsidR="54ADE8E8">
        <w:rPr>
          <w:noProof w:val="0"/>
          <w:color w:val="212120"/>
          <w:sz w:val="26"/>
          <w:szCs w:val="26"/>
          <w:lang w:val="en-US"/>
        </w:rPr>
        <w:t xml:space="preserve"> hàng:</w:t>
      </w:r>
    </w:p>
    <w:p w:rsidR="002D0E59" w:rsidP="17592EA4" w:rsidRDefault="004F64FD" w14:paraId="7EC251D1" w14:textId="114A8D34">
      <w:pPr>
        <w:pStyle w:val="Normal"/>
        <w:spacing w:after="0"/>
        <w:ind w:left="0"/>
        <w:jc w:val="center"/>
      </w:pPr>
      <w:r w:rsidR="54ADE8E8">
        <w:drawing>
          <wp:inline wp14:editId="748D0FDD" wp14:anchorId="457BDB25">
            <wp:extent cx="5013158" cy="3571875"/>
            <wp:effectExtent l="0" t="0" r="0" b="0"/>
            <wp:docPr id="78626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ccd91fb80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0F9596F7" w14:textId="3999132E">
      <w:pPr>
        <w:pStyle w:val="ListParagraph"/>
        <w:numPr>
          <w:ilvl w:val="0"/>
          <w:numId w:val="17"/>
        </w:numPr>
        <w:spacing w:after="0"/>
        <w:rPr>
          <w:noProof w:val="0"/>
          <w:color w:val="212120"/>
          <w:sz w:val="26"/>
          <w:szCs w:val="26"/>
          <w:lang w:val="en-US"/>
        </w:rPr>
      </w:pPr>
      <w:r w:rsidRPr="17592EA4" w:rsidR="0960B090">
        <w:rPr>
          <w:noProof w:val="0"/>
          <w:color w:val="212120"/>
          <w:sz w:val="26"/>
          <w:szCs w:val="26"/>
          <w:lang w:val="en-US"/>
        </w:rPr>
        <w:t>Để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sửa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request,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em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sẽ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sử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dụng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Repeater. Tiến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hành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chèn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thêm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lệnh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i w:val="1"/>
          <w:iCs w:val="1"/>
          <w:noProof w:val="0"/>
          <w:color w:val="212120"/>
          <w:sz w:val="26"/>
          <w:szCs w:val="26"/>
          <w:lang w:val="en-US"/>
        </w:rPr>
        <w:t>whoami</w:t>
      </w:r>
      <w:r w:rsidRPr="17592EA4" w:rsidR="0960B090">
        <w:rPr>
          <w:i w:val="1"/>
          <w:iCs w:val="1"/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như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bài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lab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yêu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cầu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,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để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không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bị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dính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với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storedId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làm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hỏng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gói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tin,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em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sẽ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nối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lệnh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cần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chèn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vào</w:t>
      </w:r>
      <w:r w:rsidRPr="17592EA4" w:rsidR="38136AB2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38136AB2">
        <w:rPr>
          <w:noProof w:val="0"/>
          <w:color w:val="212120"/>
          <w:sz w:val="26"/>
          <w:szCs w:val="26"/>
          <w:lang w:val="en-US"/>
        </w:rPr>
        <w:t>phía</w:t>
      </w:r>
      <w:r w:rsidRPr="17592EA4" w:rsidR="38136AB2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38136AB2">
        <w:rPr>
          <w:noProof w:val="0"/>
          <w:color w:val="212120"/>
          <w:sz w:val="26"/>
          <w:szCs w:val="26"/>
          <w:lang w:val="en-US"/>
        </w:rPr>
        <w:t>sau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I</w:t>
      </w:r>
      <w:r w:rsidRPr="17592EA4" w:rsidR="05A35386">
        <w:rPr>
          <w:noProof w:val="0"/>
          <w:color w:val="212120"/>
          <w:sz w:val="26"/>
          <w:szCs w:val="26"/>
          <w:lang w:val="en-US"/>
        </w:rPr>
        <w:t>D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:</w:t>
      </w:r>
    </w:p>
    <w:p w:rsidR="002D0E59" w:rsidP="17592EA4" w:rsidRDefault="004F64FD" w14:paraId="7FE5980F" w14:textId="23FAC5EF">
      <w:pPr>
        <w:pStyle w:val="Normal"/>
        <w:spacing w:after="0"/>
        <w:ind w:left="0"/>
        <w:jc w:val="center"/>
      </w:pPr>
      <w:r w:rsidR="0960B090">
        <w:drawing>
          <wp:inline wp14:editId="59BD4EB8" wp14:anchorId="5F03643E">
            <wp:extent cx="4988583" cy="3999328"/>
            <wp:effectExtent l="0" t="0" r="0" b="0"/>
            <wp:docPr id="35766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06ec67e40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2343"/>
                    <a:stretch>
                      <a:fillRect/>
                    </a:stretch>
                  </pic:blipFill>
                  <pic:spPr>
                    <a:xfrm>
                      <a:off x="0" y="0"/>
                      <a:ext cx="4988583" cy="39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32671F95" w14:textId="3977F52B">
      <w:pPr>
        <w:pStyle w:val="ListParagraph"/>
        <w:numPr>
          <w:ilvl w:val="0"/>
          <w:numId w:val="17"/>
        </w:numPr>
        <w:spacing w:after="0"/>
        <w:rPr>
          <w:noProof w:val="0"/>
          <w:color w:val="212120"/>
          <w:sz w:val="26"/>
          <w:szCs w:val="26"/>
          <w:lang w:val="en-US"/>
        </w:rPr>
      </w:pPr>
      <w:r w:rsidRPr="17592EA4" w:rsidR="0960B090">
        <w:rPr>
          <w:noProof w:val="0"/>
          <w:color w:val="212120"/>
          <w:sz w:val="26"/>
          <w:szCs w:val="26"/>
          <w:lang w:val="en-US"/>
        </w:rPr>
        <w:t>Kết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quả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: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tìm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>được</w:t>
      </w:r>
      <w:r w:rsidRPr="17592EA4" w:rsidR="0960B090">
        <w:rPr>
          <w:noProof w:val="0"/>
          <w:color w:val="212120"/>
          <w:sz w:val="26"/>
          <w:szCs w:val="26"/>
          <w:lang w:val="en-US"/>
        </w:rPr>
        <w:t xml:space="preserve"> “peter-</w:t>
      </w:r>
      <w:r w:rsidRPr="17592EA4" w:rsidR="0960B090">
        <w:rPr>
          <w:b w:val="0"/>
          <w:bCs w:val="0"/>
          <w:i w:val="0"/>
          <w:iCs w:val="0"/>
          <w:noProof w:val="0"/>
          <w:color w:val="212120"/>
          <w:sz w:val="26"/>
          <w:szCs w:val="26"/>
          <w:lang w:val="en-US"/>
        </w:rPr>
        <w:t>vtarRr”</w:t>
      </w:r>
    </w:p>
    <w:p w:rsidR="002D0E59" w:rsidP="17592EA4" w:rsidRDefault="004F64FD" w14:paraId="10FA071B" w14:textId="59A4BD09">
      <w:pPr>
        <w:pStyle w:val="Normal"/>
        <w:spacing w:after="0"/>
        <w:ind w:left="0"/>
        <w:jc w:val="center"/>
      </w:pPr>
      <w:r w:rsidR="0960B090">
        <w:drawing>
          <wp:inline wp14:editId="44752594" wp14:anchorId="3321C3B8">
            <wp:extent cx="2972058" cy="1524132"/>
            <wp:effectExtent l="0" t="0" r="0" b="0"/>
            <wp:docPr id="55581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ad0d4dbf2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362BCBEB" w14:textId="0A3BF08D">
      <w:pPr>
        <w:pStyle w:val="Normal"/>
        <w:spacing w:after="0"/>
        <w:ind w:left="0"/>
        <w:jc w:val="center"/>
      </w:pPr>
      <w:r w:rsidR="07C5DC8E">
        <w:drawing>
          <wp:inline wp14:editId="76E29ABD" wp14:anchorId="0F03B03E">
            <wp:extent cx="5305425" cy="1038979"/>
            <wp:effectExtent l="0" t="0" r="0" b="0"/>
            <wp:docPr id="32353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dce7f1c27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01DC7752" w14:textId="1F45A909">
      <w:pPr>
        <w:pStyle w:val="Normal"/>
        <w:spacing w:after="0"/>
        <w:ind w:left="0"/>
        <w:jc w:val="center"/>
      </w:pPr>
    </w:p>
    <w:p w:rsidR="002D0E59" w:rsidP="17592EA4" w:rsidRDefault="004F64FD" w14:paraId="36EFCB86" w14:textId="5876A02B">
      <w:pPr>
        <w:pStyle w:val="ListParagraph"/>
        <w:numPr>
          <w:ilvl w:val="0"/>
          <w:numId w:val="16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083FA0E6">
        <w:rPr>
          <w:b w:val="1"/>
          <w:bCs w:val="1"/>
          <w:color w:val="212120"/>
          <w:sz w:val="26"/>
          <w:szCs w:val="26"/>
        </w:rPr>
        <w:t>Blind OS command injection with time delays</w:t>
      </w:r>
    </w:p>
    <w:p w:rsidR="002D0E59" w:rsidP="17592EA4" w:rsidRDefault="004F64FD" w14:paraId="6BDFA43F" w14:textId="30C67123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1E593BB3">
        <w:rPr>
          <w:b w:val="0"/>
          <w:bCs w:val="0"/>
          <w:color w:val="212120"/>
          <w:sz w:val="26"/>
          <w:szCs w:val="26"/>
        </w:rPr>
        <w:t>Đề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bài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: Lab </w:t>
      </w:r>
      <w:r w:rsidRPr="17592EA4" w:rsidR="1E593BB3">
        <w:rPr>
          <w:b w:val="0"/>
          <w:bCs w:val="0"/>
          <w:color w:val="212120"/>
          <w:sz w:val="26"/>
          <w:szCs w:val="26"/>
        </w:rPr>
        <w:t>này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chứa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lỗ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hổng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blind OS command injection </w:t>
      </w:r>
      <w:r w:rsidRPr="17592EA4" w:rsidR="1E593BB3">
        <w:rPr>
          <w:b w:val="0"/>
          <w:bCs w:val="0"/>
          <w:color w:val="212120"/>
          <w:sz w:val="26"/>
          <w:szCs w:val="26"/>
        </w:rPr>
        <w:t>trong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chức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năng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feedback. </w:t>
      </w:r>
      <w:r w:rsidRPr="17592EA4" w:rsidR="1E593BB3">
        <w:rPr>
          <w:b w:val="0"/>
          <w:bCs w:val="0"/>
          <w:color w:val="212120"/>
          <w:sz w:val="26"/>
          <w:szCs w:val="26"/>
        </w:rPr>
        <w:t>Ứng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dụng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thực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thi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lệnh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shell </w:t>
      </w:r>
      <w:r w:rsidRPr="17592EA4" w:rsidR="1E593BB3">
        <w:rPr>
          <w:b w:val="0"/>
          <w:bCs w:val="0"/>
          <w:color w:val="212120"/>
          <w:sz w:val="26"/>
          <w:szCs w:val="26"/>
        </w:rPr>
        <w:t>chứa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các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162B3A5">
        <w:rPr>
          <w:b w:val="0"/>
          <w:bCs w:val="0"/>
          <w:color w:val="212120"/>
          <w:sz w:val="26"/>
          <w:szCs w:val="26"/>
        </w:rPr>
        <w:t>details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1E593BB3">
        <w:rPr>
          <w:b w:val="0"/>
          <w:bCs w:val="0"/>
          <w:color w:val="212120"/>
          <w:sz w:val="26"/>
          <w:szCs w:val="26"/>
        </w:rPr>
        <w:t>Đầu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ra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từ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lệnh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không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được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trả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về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trong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response. </w:t>
      </w:r>
      <w:r w:rsidRPr="17592EA4" w:rsidR="1E593BB3">
        <w:rPr>
          <w:b w:val="0"/>
          <w:bCs w:val="0"/>
          <w:color w:val="212120"/>
          <w:sz w:val="26"/>
          <w:szCs w:val="26"/>
        </w:rPr>
        <w:t>Để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giải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quyết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vấn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đề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trong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lab </w:t>
      </w:r>
      <w:r w:rsidRPr="17592EA4" w:rsidR="1E593BB3">
        <w:rPr>
          <w:b w:val="0"/>
          <w:bCs w:val="0"/>
          <w:color w:val="212120"/>
          <w:sz w:val="26"/>
          <w:szCs w:val="26"/>
        </w:rPr>
        <w:t>này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1E593BB3">
        <w:rPr>
          <w:b w:val="0"/>
          <w:bCs w:val="0"/>
          <w:color w:val="212120"/>
          <w:sz w:val="26"/>
          <w:szCs w:val="26"/>
        </w:rPr>
        <w:t>hãy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khai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thác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lỗ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hổng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blind OS command injection </w:t>
      </w:r>
      <w:r w:rsidRPr="17592EA4" w:rsidR="1E593BB3">
        <w:rPr>
          <w:b w:val="0"/>
          <w:bCs w:val="0"/>
          <w:color w:val="212120"/>
          <w:sz w:val="26"/>
          <w:szCs w:val="26"/>
        </w:rPr>
        <w:t>để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gây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ra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độ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E593BB3">
        <w:rPr>
          <w:b w:val="0"/>
          <w:bCs w:val="0"/>
          <w:color w:val="212120"/>
          <w:sz w:val="26"/>
          <w:szCs w:val="26"/>
        </w:rPr>
        <w:t>trễ</w:t>
      </w:r>
      <w:r w:rsidRPr="17592EA4" w:rsidR="1E593BB3">
        <w:rPr>
          <w:b w:val="0"/>
          <w:bCs w:val="0"/>
          <w:color w:val="212120"/>
          <w:sz w:val="26"/>
          <w:szCs w:val="26"/>
        </w:rPr>
        <w:t xml:space="preserve"> 10 </w:t>
      </w:r>
      <w:r w:rsidRPr="17592EA4" w:rsidR="1E593BB3">
        <w:rPr>
          <w:b w:val="0"/>
          <w:bCs w:val="0"/>
          <w:color w:val="212120"/>
          <w:sz w:val="26"/>
          <w:szCs w:val="26"/>
        </w:rPr>
        <w:t>giây</w:t>
      </w:r>
      <w:r w:rsidRPr="17592EA4" w:rsidR="1E593BB3">
        <w:rPr>
          <w:b w:val="0"/>
          <w:bCs w:val="0"/>
          <w:color w:val="212120"/>
          <w:sz w:val="26"/>
          <w:szCs w:val="26"/>
        </w:rPr>
        <w:t>.</w:t>
      </w:r>
    </w:p>
    <w:p w:rsidR="002D0E59" w:rsidP="17592EA4" w:rsidRDefault="004F64FD" w14:paraId="516D3F64" w14:textId="4B4D290B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6AD17444">
        <w:rPr>
          <w:b w:val="0"/>
          <w:bCs w:val="0"/>
          <w:color w:val="212120"/>
          <w:sz w:val="26"/>
          <w:szCs w:val="26"/>
        </w:rPr>
        <w:t xml:space="preserve">Blind OS command injection: </w:t>
      </w:r>
      <w:r w:rsidRPr="17592EA4" w:rsidR="6AD17444">
        <w:rPr>
          <w:b w:val="0"/>
          <w:bCs w:val="0"/>
          <w:color w:val="212120"/>
          <w:sz w:val="26"/>
          <w:szCs w:val="26"/>
        </w:rPr>
        <w:t>là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lỗ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hổng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mà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đầu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ra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không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trả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về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trong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response </w:t>
      </w:r>
      <w:r w:rsidRPr="17592EA4" w:rsidR="6AD17444">
        <w:rPr>
          <w:b w:val="0"/>
          <w:bCs w:val="0"/>
          <w:color w:val="212120"/>
          <w:sz w:val="26"/>
          <w:szCs w:val="26"/>
        </w:rPr>
        <w:t>và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ouput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sẽ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không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hiển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thị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trên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màn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hình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(hay </w:t>
      </w:r>
      <w:r w:rsidRPr="17592EA4" w:rsidR="6AD17444">
        <w:rPr>
          <w:b w:val="0"/>
          <w:bCs w:val="0"/>
          <w:color w:val="212120"/>
          <w:sz w:val="26"/>
          <w:szCs w:val="26"/>
        </w:rPr>
        <w:t>còn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gọi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là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1 </w:t>
      </w:r>
      <w:r w:rsidRPr="17592EA4" w:rsidR="6AD17444">
        <w:rPr>
          <w:b w:val="0"/>
          <w:bCs w:val="0"/>
          <w:color w:val="212120"/>
          <w:sz w:val="26"/>
          <w:szCs w:val="26"/>
        </w:rPr>
        <w:t>lỗ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hổng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tàng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hình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). </w:t>
      </w:r>
      <w:r w:rsidRPr="17592EA4" w:rsidR="6AD17444">
        <w:rPr>
          <w:b w:val="0"/>
          <w:bCs w:val="0"/>
          <w:color w:val="212120"/>
          <w:sz w:val="26"/>
          <w:szCs w:val="26"/>
        </w:rPr>
        <w:t>Có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vài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kỹ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thuật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được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dùng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có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thể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sử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dụng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để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xác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định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AD17444">
        <w:rPr>
          <w:b w:val="0"/>
          <w:bCs w:val="0"/>
          <w:color w:val="212120"/>
          <w:sz w:val="26"/>
          <w:szCs w:val="26"/>
        </w:rPr>
        <w:t>được</w:t>
      </w:r>
      <w:r w:rsidRPr="17592EA4" w:rsidR="6AD17444">
        <w:rPr>
          <w:b w:val="0"/>
          <w:bCs w:val="0"/>
          <w:color w:val="212120"/>
          <w:sz w:val="26"/>
          <w:szCs w:val="26"/>
        </w:rPr>
        <w:t xml:space="preserve"> blind OS command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7F360705">
        <w:rPr>
          <w:b w:val="0"/>
          <w:bCs w:val="0"/>
          <w:color w:val="212120"/>
          <w:sz w:val="26"/>
          <w:szCs w:val="26"/>
        </w:rPr>
        <w:t>trong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đó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phải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kể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đến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là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kỹ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thuật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được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dùng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trong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bài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này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: </w:t>
      </w:r>
      <w:r w:rsidRPr="17592EA4" w:rsidR="7F360705">
        <w:rPr>
          <w:b w:val="0"/>
          <w:bCs w:val="0"/>
          <w:color w:val="212120"/>
          <w:sz w:val="26"/>
          <w:szCs w:val="26"/>
        </w:rPr>
        <w:t>Sử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dụng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time delays </w:t>
      </w:r>
      <w:r w:rsidRPr="17592EA4" w:rsidR="7F360705">
        <w:rPr>
          <w:b w:val="0"/>
          <w:bCs w:val="0"/>
          <w:color w:val="212120"/>
          <w:sz w:val="26"/>
          <w:szCs w:val="26"/>
        </w:rPr>
        <w:t>để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xác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định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được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blind vulnerabilities, </w:t>
      </w:r>
      <w:r w:rsidRPr="17592EA4" w:rsidR="7F360705">
        <w:rPr>
          <w:b w:val="0"/>
          <w:bCs w:val="0"/>
          <w:color w:val="212120"/>
          <w:sz w:val="26"/>
          <w:szCs w:val="26"/>
        </w:rPr>
        <w:t>cho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phép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chúng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ta </w:t>
      </w:r>
      <w:r w:rsidRPr="17592EA4" w:rsidR="7F360705">
        <w:rPr>
          <w:b w:val="0"/>
          <w:bCs w:val="0"/>
          <w:color w:val="212120"/>
          <w:sz w:val="26"/>
          <w:szCs w:val="26"/>
        </w:rPr>
        <w:t>xác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nhận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rằng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lệnh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này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đã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được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thực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thi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hay </w:t>
      </w:r>
      <w:r w:rsidRPr="17592EA4" w:rsidR="7F360705">
        <w:rPr>
          <w:b w:val="0"/>
          <w:bCs w:val="0"/>
          <w:color w:val="212120"/>
          <w:sz w:val="26"/>
          <w:szCs w:val="26"/>
        </w:rPr>
        <w:t>chưa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dựa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vào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thời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gian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mà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ứng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dụng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cần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để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đáp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F360705">
        <w:rPr>
          <w:b w:val="0"/>
          <w:bCs w:val="0"/>
          <w:color w:val="212120"/>
          <w:sz w:val="26"/>
          <w:szCs w:val="26"/>
        </w:rPr>
        <w:t>ứng</w:t>
      </w:r>
      <w:r w:rsidRPr="17592EA4" w:rsidR="7F360705">
        <w:rPr>
          <w:b w:val="0"/>
          <w:bCs w:val="0"/>
          <w:color w:val="212120"/>
          <w:sz w:val="26"/>
          <w:szCs w:val="26"/>
        </w:rPr>
        <w:t xml:space="preserve">. </w:t>
      </w:r>
    </w:p>
    <w:p w:rsidR="002D0E59" w:rsidP="17592EA4" w:rsidRDefault="004F64FD" w14:paraId="4C1FFC8F" w14:textId="741F15DA">
      <w:pPr>
        <w:pStyle w:val="Normal"/>
        <w:spacing w:after="0"/>
        <w:ind w:left="0"/>
        <w:rPr>
          <w:b w:val="0"/>
          <w:bCs w:val="0"/>
          <w:color w:val="212120"/>
          <w:sz w:val="26"/>
          <w:szCs w:val="26"/>
        </w:rPr>
      </w:pPr>
      <w:r w:rsidRPr="17592EA4" w:rsidR="30C5E218">
        <w:rPr>
          <w:b w:val="0"/>
          <w:bCs w:val="0"/>
          <w:color w:val="212120"/>
          <w:sz w:val="26"/>
          <w:szCs w:val="26"/>
        </w:rPr>
        <w:t xml:space="preserve">Tham </w:t>
      </w:r>
      <w:r w:rsidRPr="17592EA4" w:rsidR="30C5E218">
        <w:rPr>
          <w:b w:val="0"/>
          <w:bCs w:val="0"/>
          <w:color w:val="212120"/>
          <w:sz w:val="26"/>
          <w:szCs w:val="26"/>
        </w:rPr>
        <w:t>khảo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tại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hyperlink r:id="R65caddec01f84f65">
        <w:r w:rsidRPr="17592EA4" w:rsidR="30C5E218">
          <w:rPr>
            <w:rStyle w:val="Hyperlink"/>
            <w:b w:val="0"/>
            <w:bCs w:val="0"/>
            <w:sz w:val="26"/>
            <w:szCs w:val="26"/>
          </w:rPr>
          <w:t>https://viblo.asia/p/os-command-injection-thuc-thi-shell-code-cung-idol-L4x5xrXbZBM</w:t>
        </w:r>
      </w:hyperlink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lệnh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thường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được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sử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dụng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để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tạo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delays </w:t>
      </w:r>
      <w:r w:rsidRPr="17592EA4" w:rsidR="30C5E218">
        <w:rPr>
          <w:b w:val="0"/>
          <w:bCs w:val="0"/>
          <w:color w:val="212120"/>
          <w:sz w:val="26"/>
          <w:szCs w:val="26"/>
        </w:rPr>
        <w:t>là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: </w:t>
      </w:r>
    </w:p>
    <w:p w:rsidR="002D0E59" w:rsidP="17592EA4" w:rsidRDefault="004F64FD" w14:paraId="6B92F15C" w14:textId="4B35BE13">
      <w:pPr>
        <w:pStyle w:val="Normal"/>
        <w:spacing w:after="0"/>
        <w:ind w:left="0"/>
        <w:jc w:val="center"/>
        <w:rPr>
          <w:b w:val="0"/>
          <w:bCs w:val="0"/>
          <w:color w:val="212120"/>
          <w:sz w:val="26"/>
          <w:szCs w:val="26"/>
        </w:rPr>
      </w:pPr>
      <w:r w:rsidRPr="17592EA4" w:rsidR="30C5E218">
        <w:rPr>
          <w:b w:val="0"/>
          <w:bCs w:val="0"/>
          <w:color w:val="212120"/>
          <w:sz w:val="26"/>
          <w:szCs w:val="26"/>
        </w:rPr>
        <w:t>ping -c 10 127.0.0.1</w:t>
      </w:r>
    </w:p>
    <w:p w:rsidR="002D0E59" w:rsidP="17592EA4" w:rsidRDefault="004F64FD" w14:paraId="5645C064" w14:textId="6C422CA5">
      <w:pPr>
        <w:pStyle w:val="Normal"/>
        <w:spacing w:after="0"/>
        <w:ind w:left="0"/>
        <w:jc w:val="left"/>
        <w:rPr>
          <w:b w:val="0"/>
          <w:bCs w:val="0"/>
          <w:color w:val="212120"/>
          <w:sz w:val="26"/>
          <w:szCs w:val="26"/>
        </w:rPr>
      </w:pPr>
      <w:r w:rsidRPr="17592EA4" w:rsidR="30C5E218">
        <w:rPr>
          <w:b w:val="0"/>
          <w:bCs w:val="0"/>
          <w:color w:val="212120"/>
          <w:sz w:val="26"/>
          <w:szCs w:val="26"/>
        </w:rPr>
        <w:t>Và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em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cũng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sẽ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áp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dụng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kỹ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thuật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0C5E218">
        <w:rPr>
          <w:b w:val="0"/>
          <w:bCs w:val="0"/>
          <w:color w:val="212120"/>
          <w:sz w:val="26"/>
          <w:szCs w:val="26"/>
        </w:rPr>
        <w:t>này</w:t>
      </w:r>
      <w:r w:rsidRPr="17592EA4" w:rsidR="30C5E218">
        <w:rPr>
          <w:b w:val="0"/>
          <w:bCs w:val="0"/>
          <w:color w:val="212120"/>
          <w:sz w:val="26"/>
          <w:szCs w:val="26"/>
        </w:rPr>
        <w:t xml:space="preserve"> cho lab này.</w:t>
      </w:r>
    </w:p>
    <w:p w:rsidR="002D0E59" w:rsidP="17592EA4" w:rsidRDefault="004F64FD" w14:paraId="09A8128C" w14:textId="44979674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6BC0A645">
        <w:rPr>
          <w:b w:val="0"/>
          <w:bCs w:val="0"/>
          <w:color w:val="212120"/>
          <w:sz w:val="26"/>
          <w:szCs w:val="26"/>
        </w:rPr>
        <w:t>Đầu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BC0A645">
        <w:rPr>
          <w:b w:val="0"/>
          <w:bCs w:val="0"/>
          <w:color w:val="212120"/>
          <w:sz w:val="26"/>
          <w:szCs w:val="26"/>
        </w:rPr>
        <w:t>tiên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6BC0A645">
        <w:rPr>
          <w:b w:val="0"/>
          <w:bCs w:val="0"/>
          <w:color w:val="212120"/>
          <w:sz w:val="26"/>
          <w:szCs w:val="26"/>
        </w:rPr>
        <w:t>mở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BC0A645">
        <w:rPr>
          <w:b w:val="0"/>
          <w:bCs w:val="0"/>
          <w:color w:val="212120"/>
          <w:sz w:val="26"/>
          <w:szCs w:val="26"/>
        </w:rPr>
        <w:t>giao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BC0A645">
        <w:rPr>
          <w:b w:val="0"/>
          <w:bCs w:val="0"/>
          <w:color w:val="212120"/>
          <w:sz w:val="26"/>
          <w:szCs w:val="26"/>
        </w:rPr>
        <w:t>diện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feedback </w:t>
      </w:r>
      <w:r w:rsidRPr="17592EA4" w:rsidR="6BC0A645">
        <w:rPr>
          <w:b w:val="0"/>
          <w:bCs w:val="0"/>
          <w:color w:val="212120"/>
          <w:sz w:val="26"/>
          <w:szCs w:val="26"/>
        </w:rPr>
        <w:t>thông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qua browser </w:t>
      </w:r>
      <w:r w:rsidRPr="17592EA4" w:rsidR="6BC0A645">
        <w:rPr>
          <w:b w:val="0"/>
          <w:bCs w:val="0"/>
          <w:color w:val="212120"/>
          <w:sz w:val="26"/>
          <w:szCs w:val="26"/>
        </w:rPr>
        <w:t>của</w:t>
      </w:r>
      <w:r w:rsidRPr="17592EA4" w:rsidR="6BC0A645">
        <w:rPr>
          <w:b w:val="0"/>
          <w:bCs w:val="0"/>
          <w:color w:val="212120"/>
          <w:sz w:val="26"/>
          <w:szCs w:val="26"/>
        </w:rPr>
        <w:t xml:space="preserve"> Burp:</w:t>
      </w:r>
    </w:p>
    <w:p w:rsidR="002D0E59" w:rsidP="17592EA4" w:rsidRDefault="004F64FD" w14:paraId="0D448657" w14:textId="16B7DA7F">
      <w:pPr>
        <w:pStyle w:val="Normal"/>
        <w:spacing w:after="0"/>
        <w:ind w:left="0"/>
        <w:jc w:val="center"/>
      </w:pPr>
      <w:r w:rsidR="6BC0A645">
        <w:drawing>
          <wp:inline wp14:editId="6808306F" wp14:anchorId="606B69D6">
            <wp:extent cx="4848225" cy="4262398"/>
            <wp:effectExtent l="0" t="0" r="0" b="0"/>
            <wp:docPr id="1851430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feed6ab49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304793D9" w14:textId="60B5B810">
      <w:pPr>
        <w:pStyle w:val="ListParagraph"/>
        <w:numPr>
          <w:ilvl w:val="0"/>
          <w:numId w:val="22"/>
        </w:numPr>
        <w:spacing w:after="0"/>
        <w:jc w:val="left"/>
        <w:rPr>
          <w:color w:val="212120"/>
          <w:sz w:val="26"/>
          <w:szCs w:val="26"/>
        </w:rPr>
      </w:pPr>
      <w:r w:rsidRPr="17592EA4" w:rsidR="539556A3">
        <w:rPr>
          <w:color w:val="212120"/>
          <w:sz w:val="26"/>
          <w:szCs w:val="26"/>
        </w:rPr>
        <w:t>Trang phản hồi:</w:t>
      </w:r>
    </w:p>
    <w:p w:rsidR="002D0E59" w:rsidP="17592EA4" w:rsidRDefault="004F64FD" w14:paraId="0E790425" w14:textId="21B19828">
      <w:pPr>
        <w:pStyle w:val="Normal"/>
        <w:spacing w:after="0"/>
        <w:ind w:left="0"/>
        <w:jc w:val="center"/>
      </w:pPr>
      <w:r w:rsidR="539556A3">
        <w:drawing>
          <wp:inline wp14:editId="53226D15" wp14:anchorId="780F6409">
            <wp:extent cx="4572000" cy="3800475"/>
            <wp:effectExtent l="0" t="0" r="0" b="0"/>
            <wp:docPr id="86366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c1fc196bd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6ADA1F97" w14:textId="2E26BC7B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3315720B">
        <w:rPr>
          <w:b w:val="0"/>
          <w:bCs w:val="0"/>
          <w:color w:val="212120"/>
          <w:sz w:val="26"/>
          <w:szCs w:val="26"/>
        </w:rPr>
        <w:t>Kiểm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tra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HTTP History, </w:t>
      </w:r>
      <w:r w:rsidRPr="17592EA4" w:rsidR="3315720B">
        <w:rPr>
          <w:b w:val="0"/>
          <w:bCs w:val="0"/>
          <w:color w:val="212120"/>
          <w:sz w:val="26"/>
          <w:szCs w:val="26"/>
        </w:rPr>
        <w:t>thấy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đây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chính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là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gói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tin </w:t>
      </w:r>
      <w:r w:rsidRPr="17592EA4" w:rsidR="3315720B">
        <w:rPr>
          <w:b w:val="0"/>
          <w:bCs w:val="0"/>
          <w:color w:val="212120"/>
          <w:sz w:val="26"/>
          <w:szCs w:val="26"/>
        </w:rPr>
        <w:t>để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gửi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feedback:</w:t>
      </w:r>
    </w:p>
    <w:p w:rsidR="002D0E59" w:rsidP="17592EA4" w:rsidRDefault="004F64FD" w14:paraId="0D113809" w14:textId="14D12C5E">
      <w:pPr>
        <w:pStyle w:val="Normal"/>
        <w:spacing w:after="0"/>
        <w:ind w:left="0"/>
        <w:jc w:val="center"/>
      </w:pPr>
      <w:r w:rsidR="3315720B">
        <w:drawing>
          <wp:inline wp14:editId="13757A12" wp14:anchorId="65328790">
            <wp:extent cx="6170946" cy="3612574"/>
            <wp:effectExtent l="0" t="0" r="0" b="0"/>
            <wp:docPr id="212324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98017e02b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46" cy="36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1A14EC8C" w14:textId="7411BC09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3315720B">
        <w:rPr>
          <w:b w:val="0"/>
          <w:bCs w:val="0"/>
          <w:color w:val="212120"/>
          <w:sz w:val="26"/>
          <w:szCs w:val="26"/>
        </w:rPr>
        <w:t>Có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bốn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trường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thông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tin: name, email, subject </w:t>
      </w:r>
      <w:r w:rsidRPr="17592EA4" w:rsidR="3315720B">
        <w:rPr>
          <w:b w:val="0"/>
          <w:bCs w:val="0"/>
          <w:color w:val="212120"/>
          <w:sz w:val="26"/>
          <w:szCs w:val="26"/>
        </w:rPr>
        <w:t>và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message - </w:t>
      </w:r>
      <w:r w:rsidRPr="17592EA4" w:rsidR="3315720B">
        <w:rPr>
          <w:b w:val="0"/>
          <w:bCs w:val="0"/>
          <w:color w:val="212120"/>
          <w:sz w:val="26"/>
          <w:szCs w:val="26"/>
        </w:rPr>
        <w:t>đều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do </w:t>
      </w:r>
      <w:r w:rsidRPr="17592EA4" w:rsidR="3315720B">
        <w:rPr>
          <w:b w:val="0"/>
          <w:bCs w:val="0"/>
          <w:color w:val="212120"/>
          <w:sz w:val="26"/>
          <w:szCs w:val="26"/>
        </w:rPr>
        <w:t>người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dùng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nhập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vào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. Tuy </w:t>
      </w:r>
      <w:r w:rsidRPr="17592EA4" w:rsidR="3315720B">
        <w:rPr>
          <w:b w:val="0"/>
          <w:bCs w:val="0"/>
          <w:color w:val="212120"/>
          <w:sz w:val="26"/>
          <w:szCs w:val="26"/>
        </w:rPr>
        <w:t>nhiên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3315720B">
        <w:rPr>
          <w:b w:val="0"/>
          <w:bCs w:val="0"/>
          <w:color w:val="212120"/>
          <w:sz w:val="26"/>
          <w:szCs w:val="26"/>
        </w:rPr>
        <w:t>để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xác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định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được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trường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nào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có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thể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khai</w:t>
      </w:r>
      <w:r w:rsidRPr="17592EA4" w:rsidR="3315720B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3315720B">
        <w:rPr>
          <w:b w:val="0"/>
          <w:bCs w:val="0"/>
          <w:color w:val="212120"/>
          <w:sz w:val="26"/>
          <w:szCs w:val="26"/>
        </w:rPr>
        <w:t>thác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0469E847">
        <w:rPr>
          <w:b w:val="0"/>
          <w:bCs w:val="0"/>
          <w:color w:val="212120"/>
          <w:sz w:val="26"/>
          <w:szCs w:val="26"/>
        </w:rPr>
        <w:t>em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469E847">
        <w:rPr>
          <w:b w:val="0"/>
          <w:bCs w:val="0"/>
          <w:color w:val="212120"/>
          <w:sz w:val="26"/>
          <w:szCs w:val="26"/>
        </w:rPr>
        <w:t>sẽ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469E847">
        <w:rPr>
          <w:b w:val="0"/>
          <w:bCs w:val="0"/>
          <w:color w:val="212120"/>
          <w:sz w:val="26"/>
          <w:szCs w:val="26"/>
        </w:rPr>
        <w:t>đặt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lệnh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trên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lần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lượt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vào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các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trường</w:t>
      </w:r>
      <w:r w:rsidRPr="17592EA4" w:rsidR="0818946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8189461">
        <w:rPr>
          <w:b w:val="0"/>
          <w:bCs w:val="0"/>
          <w:color w:val="212120"/>
          <w:sz w:val="26"/>
          <w:szCs w:val="26"/>
        </w:rPr>
        <w:t>này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69A30C78">
        <w:rPr>
          <w:b w:val="0"/>
          <w:bCs w:val="0"/>
          <w:color w:val="212120"/>
          <w:sz w:val="26"/>
          <w:szCs w:val="26"/>
        </w:rPr>
        <w:t>Câu</w:t>
      </w:r>
      <w:r w:rsidRPr="17592EA4" w:rsidR="69A30C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9A30C78">
        <w:rPr>
          <w:b w:val="0"/>
          <w:bCs w:val="0"/>
          <w:color w:val="212120"/>
          <w:sz w:val="26"/>
          <w:szCs w:val="26"/>
        </w:rPr>
        <w:t>lệnh</w:t>
      </w:r>
      <w:r w:rsidRPr="17592EA4" w:rsidR="69A30C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9A30C78">
        <w:rPr>
          <w:b w:val="0"/>
          <w:bCs w:val="0"/>
          <w:color w:val="212120"/>
          <w:sz w:val="26"/>
          <w:szCs w:val="26"/>
        </w:rPr>
        <w:t>cần</w:t>
      </w:r>
      <w:r w:rsidRPr="17592EA4" w:rsidR="69A30C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9A30C78">
        <w:rPr>
          <w:b w:val="0"/>
          <w:bCs w:val="0"/>
          <w:color w:val="212120"/>
          <w:sz w:val="26"/>
          <w:szCs w:val="26"/>
        </w:rPr>
        <w:t>chèn</w:t>
      </w:r>
      <w:r w:rsidRPr="17592EA4" w:rsidR="69A30C78">
        <w:rPr>
          <w:b w:val="0"/>
          <w:bCs w:val="0"/>
          <w:color w:val="212120"/>
          <w:sz w:val="26"/>
          <w:szCs w:val="26"/>
        </w:rPr>
        <w:t>:</w:t>
      </w:r>
    </w:p>
    <w:p w:rsidR="002D0E59" w:rsidP="17592EA4" w:rsidRDefault="004F64FD" w14:paraId="673F0618" w14:textId="0E4ADE5A">
      <w:pPr>
        <w:pStyle w:val="Normal"/>
        <w:spacing w:after="0"/>
        <w:ind w:left="0"/>
        <w:jc w:val="center"/>
        <w:rPr>
          <w:b w:val="0"/>
          <w:bCs w:val="0"/>
          <w:color w:val="212120"/>
          <w:sz w:val="26"/>
          <w:szCs w:val="26"/>
        </w:rPr>
      </w:pPr>
      <w:r w:rsidRPr="17592EA4" w:rsidR="69A30C78">
        <w:rPr>
          <w:b w:val="0"/>
          <w:bCs w:val="0"/>
          <w:color w:val="212120"/>
          <w:sz w:val="26"/>
          <w:szCs w:val="26"/>
        </w:rPr>
        <w:t>||ping+-c+10+127.0.0.1||</w:t>
      </w:r>
    </w:p>
    <w:p w:rsidR="002D0E59" w:rsidP="17592EA4" w:rsidRDefault="004F64FD" w14:paraId="75B7A944" w14:textId="4E27D4F8">
      <w:pPr>
        <w:pStyle w:val="Normal"/>
        <w:spacing w:after="0"/>
        <w:ind w:left="0"/>
        <w:rPr>
          <w:b w:val="1"/>
          <w:bCs w:val="1"/>
          <w:i w:val="1"/>
          <w:iCs w:val="1"/>
          <w:color w:val="212120"/>
          <w:sz w:val="26"/>
          <w:szCs w:val="26"/>
        </w:rPr>
      </w:pPr>
      <w:r w:rsidRPr="17592EA4" w:rsidR="4BEE8081">
        <w:rPr>
          <w:b w:val="0"/>
          <w:bCs w:val="0"/>
          <w:color w:val="212120"/>
          <w:sz w:val="26"/>
          <w:szCs w:val="26"/>
        </w:rPr>
        <w:t xml:space="preserve">Trong URL encoding, space </w:t>
      </w:r>
      <w:r w:rsidRPr="17592EA4" w:rsidR="4BEE8081">
        <w:rPr>
          <w:b w:val="0"/>
          <w:bCs w:val="0"/>
          <w:color w:val="212120"/>
          <w:sz w:val="26"/>
          <w:szCs w:val="26"/>
        </w:rPr>
        <w:t>sẽ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được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thay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bằng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ký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tự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+. </w:t>
      </w:r>
      <w:r w:rsidRPr="17592EA4" w:rsidR="4BEE8081">
        <w:rPr>
          <w:b w:val="0"/>
          <w:bCs w:val="0"/>
          <w:color w:val="212120"/>
          <w:sz w:val="26"/>
          <w:szCs w:val="26"/>
        </w:rPr>
        <w:t>Và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ký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tự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|| </w:t>
      </w:r>
      <w:r w:rsidRPr="17592EA4" w:rsidR="4BEE8081">
        <w:rPr>
          <w:b w:val="0"/>
          <w:bCs w:val="0"/>
          <w:color w:val="212120"/>
          <w:sz w:val="26"/>
          <w:szCs w:val="26"/>
        </w:rPr>
        <w:t>dùng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để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chèn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một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phần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của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EE8081">
        <w:rPr>
          <w:b w:val="0"/>
          <w:bCs w:val="0"/>
          <w:color w:val="212120"/>
          <w:sz w:val="26"/>
          <w:szCs w:val="26"/>
        </w:rPr>
        <w:t>lệnh</w:t>
      </w:r>
      <w:r w:rsidRPr="17592EA4" w:rsidR="4BEE8081">
        <w:rPr>
          <w:b w:val="0"/>
          <w:bCs w:val="0"/>
          <w:color w:val="212120"/>
          <w:sz w:val="26"/>
          <w:szCs w:val="26"/>
        </w:rPr>
        <w:t xml:space="preserve"> SQL</w:t>
      </w:r>
      <w:r w:rsidRPr="17592EA4" w:rsidR="6C9C0DE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C9C0DE8">
        <w:rPr>
          <w:b w:val="0"/>
          <w:bCs w:val="0"/>
          <w:color w:val="212120"/>
          <w:sz w:val="26"/>
          <w:szCs w:val="26"/>
        </w:rPr>
        <w:t>tiếp</w:t>
      </w:r>
      <w:r w:rsidRPr="17592EA4" w:rsidR="6C9C0DE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6C9C0DE8">
        <w:rPr>
          <w:b w:val="0"/>
          <w:bCs w:val="0"/>
          <w:color w:val="212120"/>
          <w:sz w:val="26"/>
          <w:szCs w:val="26"/>
        </w:rPr>
        <w:t>theo.</w:t>
      </w:r>
      <w:r w:rsidRPr="17592EA4" w:rsidR="6C9C0DE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809E045">
        <w:rPr>
          <w:b w:val="0"/>
          <w:bCs w:val="0"/>
          <w:color w:val="212120"/>
          <w:sz w:val="26"/>
          <w:szCs w:val="26"/>
        </w:rPr>
        <w:t>Em sẽ đ</w:t>
      </w:r>
      <w:r w:rsidRPr="17592EA4" w:rsidR="0469E847">
        <w:rPr>
          <w:b w:val="0"/>
          <w:bCs w:val="0"/>
          <w:color w:val="212120"/>
          <w:sz w:val="26"/>
          <w:szCs w:val="26"/>
        </w:rPr>
        <w:t>ặt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469E847">
        <w:rPr>
          <w:b w:val="0"/>
          <w:bCs w:val="0"/>
          <w:color w:val="212120"/>
          <w:sz w:val="26"/>
          <w:szCs w:val="26"/>
        </w:rPr>
        <w:t>sau</w:t>
      </w:r>
      <w:r w:rsidRPr="17592EA4" w:rsidR="0469E847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color w:val="212120"/>
          <w:sz w:val="26"/>
          <w:szCs w:val="26"/>
        </w:rPr>
        <w:t>trường</w:t>
      </w:r>
      <w:r w:rsidRPr="17592EA4" w:rsidR="1BFAA9AD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1"/>
          <w:iCs w:val="1"/>
          <w:color w:val="212120"/>
          <w:sz w:val="26"/>
          <w:szCs w:val="26"/>
        </w:rPr>
        <w:t>name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kết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quả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trả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về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là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một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cặp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ngoặc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nhọn</w:t>
      </w:r>
      <w:r w:rsidRPr="17592EA4" w:rsidR="1BFAA9AD">
        <w:rPr>
          <w:b w:val="0"/>
          <w:bCs w:val="0"/>
          <w:i w:val="0"/>
          <w:iCs w:val="0"/>
          <w:color w:val="212120"/>
          <w:sz w:val="26"/>
          <w:szCs w:val="26"/>
        </w:rPr>
        <w:t>:</w:t>
      </w:r>
    </w:p>
    <w:p w:rsidR="002D0E59" w:rsidP="17592EA4" w:rsidRDefault="004F64FD" w14:paraId="2D40BE56" w14:textId="076EC0D5">
      <w:pPr>
        <w:pStyle w:val="Normal"/>
        <w:spacing w:after="0"/>
        <w:ind w:left="0"/>
        <w:jc w:val="center"/>
      </w:pPr>
      <w:r w:rsidR="345DBF1B">
        <w:drawing>
          <wp:inline wp14:editId="680CA425" wp14:anchorId="2858DD30">
            <wp:extent cx="5999716" cy="2762369"/>
            <wp:effectExtent l="0" t="0" r="0" b="0"/>
            <wp:docPr id="28275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10ac17d5a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716" cy="27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11355684" w14:textId="360E4226">
      <w:pPr>
        <w:pStyle w:val="ListParagraph"/>
        <w:numPr>
          <w:ilvl w:val="0"/>
          <w:numId w:val="18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01B3B2AA">
        <w:rPr>
          <w:b w:val="0"/>
          <w:bCs w:val="0"/>
          <w:color w:val="212120"/>
          <w:sz w:val="26"/>
          <w:szCs w:val="26"/>
        </w:rPr>
        <w:t>Đặt</w:t>
      </w:r>
      <w:r w:rsidRPr="17592EA4" w:rsidR="01B3B2AA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1B3B2AA">
        <w:rPr>
          <w:b w:val="0"/>
          <w:bCs w:val="0"/>
          <w:color w:val="212120"/>
          <w:sz w:val="26"/>
          <w:szCs w:val="26"/>
        </w:rPr>
        <w:t>sau</w:t>
      </w:r>
      <w:r w:rsidRPr="17592EA4" w:rsidR="01B3B2AA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1B3B2AA">
        <w:rPr>
          <w:b w:val="0"/>
          <w:bCs w:val="0"/>
          <w:color w:val="212120"/>
          <w:sz w:val="26"/>
          <w:szCs w:val="26"/>
        </w:rPr>
        <w:t>trường</w:t>
      </w:r>
      <w:r w:rsidRPr="17592EA4" w:rsidR="01B3B2AA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1B3B2AA">
        <w:rPr>
          <w:b w:val="0"/>
          <w:bCs w:val="0"/>
          <w:i w:val="1"/>
          <w:iCs w:val="1"/>
          <w:color w:val="212120"/>
          <w:sz w:val="26"/>
          <w:szCs w:val="26"/>
        </w:rPr>
        <w:t>email</w:t>
      </w:r>
      <w:r w:rsidRPr="17592EA4" w:rsidR="01B3B2AA">
        <w:rPr>
          <w:b w:val="1"/>
          <w:bCs w:val="1"/>
          <w:i w:val="1"/>
          <w:iCs w:val="1"/>
          <w:color w:val="212120"/>
          <w:sz w:val="26"/>
          <w:szCs w:val="26"/>
        </w:rPr>
        <w:t xml:space="preserve">,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chương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trình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sẽ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không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phản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hồi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ngay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lập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tức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mà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dừng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lại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một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chút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sau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đó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sẽ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phản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483E1FBA">
        <w:rPr>
          <w:b w:val="0"/>
          <w:bCs w:val="0"/>
          <w:i w:val="0"/>
          <w:iCs w:val="0"/>
          <w:color w:val="212120"/>
          <w:sz w:val="26"/>
          <w:szCs w:val="26"/>
        </w:rPr>
        <w:t>hồi tương tự như trên</w:t>
      </w:r>
      <w:r w:rsidRPr="17592EA4" w:rsidR="01B3B2AA">
        <w:rPr>
          <w:b w:val="0"/>
          <w:bCs w:val="0"/>
          <w:i w:val="0"/>
          <w:iCs w:val="0"/>
          <w:color w:val="212120"/>
          <w:sz w:val="26"/>
          <w:szCs w:val="26"/>
        </w:rPr>
        <w:t>:</w:t>
      </w:r>
    </w:p>
    <w:p w:rsidR="002D0E59" w:rsidP="17592EA4" w:rsidRDefault="004F64FD" w14:paraId="065729E7" w14:textId="78F189E7">
      <w:pPr>
        <w:pStyle w:val="Normal"/>
        <w:spacing w:after="0"/>
        <w:ind w:left="0"/>
        <w:jc w:val="center"/>
      </w:pPr>
      <w:r w:rsidR="3713F4B8">
        <w:drawing>
          <wp:inline wp14:editId="5BDE98DD" wp14:anchorId="03586519">
            <wp:extent cx="6162675" cy="2888754"/>
            <wp:effectExtent l="0" t="0" r="0" b="0"/>
            <wp:docPr id="110287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fce72c24f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49D248EC" w14:textId="5C384350">
      <w:pPr>
        <w:pStyle w:val="Normal"/>
        <w:spacing w:after="0"/>
        <w:ind w:left="0"/>
        <w:jc w:val="center"/>
      </w:pPr>
      <w:r w:rsidR="35856062">
        <w:drawing>
          <wp:inline wp14:editId="61899B1D" wp14:anchorId="413CE982">
            <wp:extent cx="5295900" cy="1765300"/>
            <wp:effectExtent l="0" t="0" r="0" b="0"/>
            <wp:docPr id="131642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4a5a51399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7DD46885" w14:textId="739CEAA3">
      <w:pPr>
        <w:pStyle w:val="ListParagraph"/>
        <w:numPr>
          <w:ilvl w:val="0"/>
          <w:numId w:val="16"/>
        </w:numPr>
        <w:spacing w:after="0"/>
        <w:rPr>
          <w:b w:val="1"/>
          <w:bCs w:val="1"/>
          <w:color w:val="212120"/>
          <w:sz w:val="26"/>
          <w:szCs w:val="26"/>
        </w:rPr>
      </w:pPr>
      <w:r w:rsidRPr="17592EA4" w:rsidR="083FA0E6">
        <w:rPr>
          <w:b w:val="1"/>
          <w:bCs w:val="1"/>
          <w:color w:val="212120"/>
          <w:sz w:val="26"/>
          <w:szCs w:val="26"/>
        </w:rPr>
        <w:t>Blind OS command injection with output redirection</w:t>
      </w:r>
    </w:p>
    <w:p w:rsidR="002D0E59" w:rsidP="17592EA4" w:rsidRDefault="004F64FD" w14:paraId="33E5444A" w14:textId="5AAF321C">
      <w:pPr>
        <w:pStyle w:val="ListParagraph"/>
        <w:numPr>
          <w:ilvl w:val="0"/>
          <w:numId w:val="23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246463AE">
        <w:rPr>
          <w:b w:val="0"/>
          <w:bCs w:val="0"/>
          <w:color w:val="212120"/>
          <w:sz w:val="26"/>
          <w:szCs w:val="26"/>
        </w:rPr>
        <w:t>Đề</w:t>
      </w:r>
      <w:r w:rsidRPr="17592EA4" w:rsidR="246463AE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46463AE">
        <w:rPr>
          <w:b w:val="0"/>
          <w:bCs w:val="0"/>
          <w:color w:val="212120"/>
          <w:sz w:val="26"/>
          <w:szCs w:val="26"/>
        </w:rPr>
        <w:t>bài</w:t>
      </w:r>
      <w:r w:rsidRPr="17592EA4" w:rsidR="246463AE">
        <w:rPr>
          <w:b w:val="0"/>
          <w:bCs w:val="0"/>
          <w:color w:val="212120"/>
          <w:sz w:val="26"/>
          <w:szCs w:val="26"/>
        </w:rPr>
        <w:t>: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Lab </w:t>
      </w:r>
      <w:r w:rsidRPr="17592EA4" w:rsidR="07FA4E78">
        <w:rPr>
          <w:b w:val="0"/>
          <w:bCs w:val="0"/>
          <w:color w:val="212120"/>
          <w:sz w:val="26"/>
          <w:szCs w:val="26"/>
        </w:rPr>
        <w:t>này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chứa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lỗ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hổng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blind OS command injection </w:t>
      </w:r>
      <w:r w:rsidRPr="17592EA4" w:rsidR="07FA4E78">
        <w:rPr>
          <w:b w:val="0"/>
          <w:bCs w:val="0"/>
          <w:color w:val="212120"/>
          <w:sz w:val="26"/>
          <w:szCs w:val="26"/>
        </w:rPr>
        <w:t>trong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chức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năng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feedback. </w:t>
      </w:r>
      <w:r w:rsidRPr="17592EA4" w:rsidR="07FA4E78">
        <w:rPr>
          <w:b w:val="0"/>
          <w:bCs w:val="0"/>
          <w:color w:val="212120"/>
          <w:sz w:val="26"/>
          <w:szCs w:val="26"/>
        </w:rPr>
        <w:t>Ứng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dụng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thực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lệnh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shell </w:t>
      </w:r>
      <w:r w:rsidRPr="17592EA4" w:rsidR="07FA4E78">
        <w:rPr>
          <w:b w:val="0"/>
          <w:bCs w:val="0"/>
          <w:color w:val="212120"/>
          <w:sz w:val="26"/>
          <w:szCs w:val="26"/>
        </w:rPr>
        <w:t>chứa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các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thông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tin do </w:t>
      </w:r>
      <w:r w:rsidRPr="17592EA4" w:rsidR="07FA4E78">
        <w:rPr>
          <w:b w:val="0"/>
          <w:bCs w:val="0"/>
          <w:color w:val="212120"/>
          <w:sz w:val="26"/>
          <w:szCs w:val="26"/>
        </w:rPr>
        <w:t>người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dùng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nh</w:t>
      </w:r>
      <w:r w:rsidRPr="17592EA4" w:rsidR="1C5EE139">
        <w:rPr>
          <w:b w:val="0"/>
          <w:bCs w:val="0"/>
          <w:color w:val="212120"/>
          <w:sz w:val="26"/>
          <w:szCs w:val="26"/>
        </w:rPr>
        <w:t>ập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07FA4E78">
        <w:rPr>
          <w:b w:val="0"/>
          <w:bCs w:val="0"/>
          <w:color w:val="212120"/>
          <w:sz w:val="26"/>
          <w:szCs w:val="26"/>
        </w:rPr>
        <w:t>Đầu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ra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từ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lệnh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không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được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trả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về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trong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phản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hồi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Tuy </w:t>
      </w:r>
      <w:r w:rsidRPr="17592EA4" w:rsidR="07FA4E78">
        <w:rPr>
          <w:b w:val="0"/>
          <w:bCs w:val="0"/>
          <w:color w:val="212120"/>
          <w:sz w:val="26"/>
          <w:szCs w:val="26"/>
        </w:rPr>
        <w:t>nhiên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07FA4E78">
        <w:rPr>
          <w:b w:val="0"/>
          <w:bCs w:val="0"/>
          <w:color w:val="212120"/>
          <w:sz w:val="26"/>
          <w:szCs w:val="26"/>
        </w:rPr>
        <w:t>bạn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có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sử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dụng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chuyển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hướng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đầu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ra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nắm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bắt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đầu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ra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từ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lệnh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07FA4E78">
        <w:rPr>
          <w:b w:val="0"/>
          <w:bCs w:val="0"/>
          <w:color w:val="212120"/>
          <w:sz w:val="26"/>
          <w:szCs w:val="26"/>
        </w:rPr>
        <w:t>Có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một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thư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mục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có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ghi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tại</w:t>
      </w:r>
      <w:r w:rsidRPr="17592EA4" w:rsidR="07FA4E78">
        <w:rPr>
          <w:b w:val="0"/>
          <w:bCs w:val="0"/>
          <w:color w:val="212120"/>
          <w:sz w:val="26"/>
          <w:szCs w:val="26"/>
        </w:rPr>
        <w:t>:</w:t>
      </w:r>
      <w:r w:rsidRPr="17592EA4" w:rsidR="07FA4E78">
        <w:rPr>
          <w:b w:val="0"/>
          <w:bCs w:val="0"/>
          <w:i w:val="1"/>
          <w:iCs w:val="1"/>
          <w:color w:val="212120"/>
          <w:sz w:val="26"/>
          <w:szCs w:val="26"/>
        </w:rPr>
        <w:t xml:space="preserve"> /var/www/images/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07FA4E78">
        <w:rPr>
          <w:b w:val="0"/>
          <w:bCs w:val="0"/>
          <w:color w:val="212120"/>
          <w:sz w:val="26"/>
          <w:szCs w:val="26"/>
        </w:rPr>
        <w:t>Ứng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dụng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cung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cấp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hình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ảnh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cho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danh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mục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sản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phẩm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5F7201">
        <w:rPr>
          <w:b w:val="0"/>
          <w:bCs w:val="0"/>
          <w:color w:val="212120"/>
          <w:sz w:val="26"/>
          <w:szCs w:val="26"/>
        </w:rPr>
        <w:t>từ</w:t>
      </w:r>
      <w:r w:rsidRPr="17592EA4" w:rsidR="4B5F720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5F7201">
        <w:rPr>
          <w:b w:val="0"/>
          <w:bCs w:val="0"/>
          <w:color w:val="212120"/>
          <w:sz w:val="26"/>
          <w:szCs w:val="26"/>
        </w:rPr>
        <w:t>vị</w:t>
      </w:r>
      <w:r w:rsidRPr="17592EA4" w:rsidR="4B5F720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4B5F7201">
        <w:rPr>
          <w:b w:val="0"/>
          <w:bCs w:val="0"/>
          <w:color w:val="212120"/>
          <w:sz w:val="26"/>
          <w:szCs w:val="26"/>
        </w:rPr>
        <w:t>trí</w:t>
      </w:r>
      <w:r w:rsidRPr="17592EA4" w:rsidR="4B5F7201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này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07FA4E78">
        <w:rPr>
          <w:b w:val="0"/>
          <w:bCs w:val="0"/>
          <w:color w:val="212120"/>
          <w:sz w:val="26"/>
          <w:szCs w:val="26"/>
        </w:rPr>
        <w:t>Bạn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có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chuyển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hướng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đầu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ra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từ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lệnh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được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chèn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sang </w:t>
      </w:r>
      <w:r w:rsidRPr="17592EA4" w:rsidR="07FA4E78">
        <w:rPr>
          <w:b w:val="0"/>
          <w:bCs w:val="0"/>
          <w:color w:val="212120"/>
          <w:sz w:val="26"/>
          <w:szCs w:val="26"/>
        </w:rPr>
        <w:t>một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tệp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trong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thư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mục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này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07FA4E78">
        <w:rPr>
          <w:b w:val="0"/>
          <w:bCs w:val="0"/>
          <w:color w:val="212120"/>
          <w:sz w:val="26"/>
          <w:szCs w:val="26"/>
        </w:rPr>
        <w:t>sau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đó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sử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dụng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URL </w:t>
      </w:r>
      <w:r w:rsidRPr="17592EA4" w:rsidR="07FA4E78">
        <w:rPr>
          <w:b w:val="0"/>
          <w:bCs w:val="0"/>
          <w:color w:val="212120"/>
          <w:sz w:val="26"/>
          <w:szCs w:val="26"/>
        </w:rPr>
        <w:t>tải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hình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ảnh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để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truy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xuất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nội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dung </w:t>
      </w:r>
      <w:r w:rsidRPr="17592EA4" w:rsidR="07FA4E78">
        <w:rPr>
          <w:b w:val="0"/>
          <w:bCs w:val="0"/>
          <w:color w:val="212120"/>
          <w:sz w:val="26"/>
          <w:szCs w:val="26"/>
        </w:rPr>
        <w:t>của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tệp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. </w:t>
      </w:r>
      <w:r w:rsidRPr="17592EA4" w:rsidR="07FA4E78">
        <w:rPr>
          <w:b w:val="0"/>
          <w:bCs w:val="0"/>
          <w:color w:val="212120"/>
          <w:sz w:val="26"/>
          <w:szCs w:val="26"/>
        </w:rPr>
        <w:t>Để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giải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bài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lab, </w:t>
      </w:r>
      <w:r w:rsidRPr="17592EA4" w:rsidR="07FA4E78">
        <w:rPr>
          <w:b w:val="0"/>
          <w:bCs w:val="0"/>
          <w:color w:val="212120"/>
          <w:sz w:val="26"/>
          <w:szCs w:val="26"/>
        </w:rPr>
        <w:t>hãy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thực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hiện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lệnh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i w:val="1"/>
          <w:iCs w:val="1"/>
          <w:color w:val="212120"/>
          <w:sz w:val="26"/>
          <w:szCs w:val="26"/>
        </w:rPr>
        <w:t>whoami</w:t>
      </w:r>
      <w:r w:rsidRPr="17592EA4" w:rsidR="07FA4E78">
        <w:rPr>
          <w:b w:val="0"/>
          <w:bCs w:val="0"/>
          <w:i w:val="1"/>
          <w:iCs w:val="1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và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truy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xuất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kết</w:t>
      </w:r>
      <w:r w:rsidRPr="17592EA4" w:rsidR="07FA4E78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7FA4E78">
        <w:rPr>
          <w:b w:val="0"/>
          <w:bCs w:val="0"/>
          <w:color w:val="212120"/>
          <w:sz w:val="26"/>
          <w:szCs w:val="26"/>
        </w:rPr>
        <w:t>quả</w:t>
      </w:r>
      <w:r w:rsidRPr="17592EA4" w:rsidR="07FA4E78">
        <w:rPr>
          <w:b w:val="0"/>
          <w:bCs w:val="0"/>
          <w:color w:val="212120"/>
          <w:sz w:val="26"/>
          <w:szCs w:val="26"/>
        </w:rPr>
        <w:t>.</w:t>
      </w:r>
    </w:p>
    <w:p w:rsidR="002D0E59" w:rsidP="17592EA4" w:rsidRDefault="004F64FD" w14:paraId="0FA0BC8B" w14:textId="4D58A104">
      <w:pPr>
        <w:pStyle w:val="ListParagraph"/>
        <w:numPr>
          <w:ilvl w:val="0"/>
          <w:numId w:val="23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09014010">
        <w:rPr>
          <w:b w:val="0"/>
          <w:bCs w:val="0"/>
          <w:color w:val="212120"/>
          <w:sz w:val="26"/>
          <w:szCs w:val="26"/>
        </w:rPr>
        <w:t xml:space="preserve">Sau </w:t>
      </w:r>
      <w:r w:rsidRPr="17592EA4" w:rsidR="09014010">
        <w:rPr>
          <w:b w:val="0"/>
          <w:bCs w:val="0"/>
          <w:color w:val="212120"/>
          <w:sz w:val="26"/>
          <w:szCs w:val="26"/>
        </w:rPr>
        <w:t>khi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điền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feedback </w:t>
      </w:r>
      <w:r w:rsidRPr="17592EA4" w:rsidR="09014010">
        <w:rPr>
          <w:b w:val="0"/>
          <w:bCs w:val="0"/>
          <w:color w:val="212120"/>
          <w:sz w:val="26"/>
          <w:szCs w:val="26"/>
        </w:rPr>
        <w:t>thì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trang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cũng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phản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hồi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tương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tự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09014010">
        <w:rPr>
          <w:b w:val="0"/>
          <w:bCs w:val="0"/>
          <w:color w:val="212120"/>
          <w:sz w:val="26"/>
          <w:szCs w:val="26"/>
        </w:rPr>
        <w:t>như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challenge </w:t>
      </w:r>
      <w:r w:rsidRPr="17592EA4" w:rsidR="09014010">
        <w:rPr>
          <w:b w:val="0"/>
          <w:bCs w:val="0"/>
          <w:color w:val="212120"/>
          <w:sz w:val="26"/>
          <w:szCs w:val="26"/>
        </w:rPr>
        <w:t>phía</w:t>
      </w:r>
      <w:r w:rsidRPr="17592EA4" w:rsidR="09014010">
        <w:rPr>
          <w:b w:val="0"/>
          <w:bCs w:val="0"/>
          <w:color w:val="212120"/>
          <w:sz w:val="26"/>
          <w:szCs w:val="26"/>
        </w:rPr>
        <w:t xml:space="preserve"> trên.</w:t>
      </w:r>
    </w:p>
    <w:p w:rsidR="002D0E59" w:rsidP="17592EA4" w:rsidRDefault="004F64FD" w14:paraId="319B477A" w14:textId="21710CBF">
      <w:pPr>
        <w:pStyle w:val="ListParagraph"/>
        <w:numPr>
          <w:ilvl w:val="0"/>
          <w:numId w:val="23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567FCFB5">
        <w:rPr>
          <w:b w:val="0"/>
          <w:bCs w:val="0"/>
          <w:color w:val="212120"/>
          <w:sz w:val="26"/>
          <w:szCs w:val="26"/>
        </w:rPr>
        <w:t>Gói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tin </w:t>
      </w:r>
      <w:r w:rsidRPr="17592EA4" w:rsidR="567FCFB5">
        <w:rPr>
          <w:b w:val="0"/>
          <w:bCs w:val="0"/>
          <w:color w:val="212120"/>
          <w:sz w:val="26"/>
          <w:szCs w:val="26"/>
        </w:rPr>
        <w:t>reques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t </w:t>
      </w:r>
      <w:r w:rsidRPr="17592EA4" w:rsidR="567FCFB5">
        <w:rPr>
          <w:b w:val="0"/>
          <w:bCs w:val="0"/>
          <w:color w:val="212120"/>
          <w:sz w:val="26"/>
          <w:szCs w:val="26"/>
        </w:rPr>
        <w:t>chứa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thông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tin </w:t>
      </w:r>
      <w:r w:rsidRPr="17592EA4" w:rsidR="567FCFB5">
        <w:rPr>
          <w:b w:val="0"/>
          <w:bCs w:val="0"/>
          <w:color w:val="212120"/>
          <w:sz w:val="26"/>
          <w:szCs w:val="26"/>
        </w:rPr>
        <w:t>em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đã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điền</w:t>
      </w:r>
      <w:r w:rsidRPr="17592EA4" w:rsidR="567FCFB5">
        <w:rPr>
          <w:b w:val="0"/>
          <w:bCs w:val="0"/>
          <w:color w:val="212120"/>
          <w:sz w:val="26"/>
          <w:szCs w:val="26"/>
        </w:rPr>
        <w:t>:</w:t>
      </w:r>
    </w:p>
    <w:p w:rsidR="002D0E59" w:rsidP="17592EA4" w:rsidRDefault="004F64FD" w14:paraId="733A8740" w14:textId="60AB094B">
      <w:pPr>
        <w:pStyle w:val="Normal"/>
        <w:spacing w:after="0"/>
        <w:ind w:left="0"/>
        <w:jc w:val="center"/>
      </w:pPr>
      <w:r w:rsidR="567FCFB5">
        <w:drawing>
          <wp:inline wp14:editId="42E1D7D5" wp14:anchorId="286CB23E">
            <wp:extent cx="6620886" cy="3441184"/>
            <wp:effectExtent l="0" t="0" r="0" b="0"/>
            <wp:docPr id="209339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24788e48b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86" cy="34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61F5B3ED" w14:textId="5A9B787B">
      <w:pPr>
        <w:pStyle w:val="ListParagraph"/>
        <w:numPr>
          <w:ilvl w:val="0"/>
          <w:numId w:val="23"/>
        </w:numPr>
        <w:spacing w:after="0"/>
        <w:rPr>
          <w:b w:val="0"/>
          <w:bCs w:val="0"/>
          <w:color w:val="212120"/>
          <w:sz w:val="26"/>
          <w:szCs w:val="26"/>
        </w:rPr>
      </w:pPr>
      <w:r w:rsidRPr="17592EA4" w:rsidR="567FCFB5">
        <w:rPr>
          <w:b w:val="0"/>
          <w:bCs w:val="0"/>
          <w:color w:val="212120"/>
          <w:sz w:val="26"/>
          <w:szCs w:val="26"/>
        </w:rPr>
        <w:t>Gửi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qua Repeater </w:t>
      </w:r>
      <w:r w:rsidRPr="17592EA4" w:rsidR="567FCFB5">
        <w:rPr>
          <w:b w:val="0"/>
          <w:bCs w:val="0"/>
          <w:color w:val="212120"/>
          <w:sz w:val="26"/>
          <w:szCs w:val="26"/>
        </w:rPr>
        <w:t>và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thực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hiện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thay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đổi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gói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tin request. </w:t>
      </w:r>
      <w:r w:rsidRPr="17592EA4" w:rsidR="567FCFB5">
        <w:rPr>
          <w:b w:val="0"/>
          <w:bCs w:val="0"/>
          <w:color w:val="212120"/>
          <w:sz w:val="26"/>
          <w:szCs w:val="26"/>
        </w:rPr>
        <w:t>Lần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này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em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sẽ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thử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tại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vị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567FCFB5">
        <w:rPr>
          <w:b w:val="0"/>
          <w:bCs w:val="0"/>
          <w:color w:val="212120"/>
          <w:sz w:val="26"/>
          <w:szCs w:val="26"/>
        </w:rPr>
        <w:t>trí</w:t>
      </w:r>
      <w:r w:rsidRPr="17592EA4" w:rsidR="567FCFB5">
        <w:rPr>
          <w:b w:val="0"/>
          <w:bCs w:val="0"/>
          <w:color w:val="212120"/>
          <w:sz w:val="26"/>
          <w:szCs w:val="26"/>
        </w:rPr>
        <w:t xml:space="preserve"> email </w:t>
      </w:r>
      <w:r w:rsidRPr="17592EA4" w:rsidR="567FCFB5">
        <w:rPr>
          <w:b w:val="0"/>
          <w:bCs w:val="0"/>
          <w:color w:val="212120"/>
          <w:sz w:val="26"/>
          <w:szCs w:val="26"/>
        </w:rPr>
        <w:t>trước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vì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trong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lab </w:t>
      </w:r>
      <w:r w:rsidRPr="17592EA4" w:rsidR="252FCC85">
        <w:rPr>
          <w:b w:val="0"/>
          <w:bCs w:val="0"/>
          <w:color w:val="212120"/>
          <w:sz w:val="26"/>
          <w:szCs w:val="26"/>
        </w:rPr>
        <w:t>trước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252FCC85">
        <w:rPr>
          <w:b w:val="0"/>
          <w:bCs w:val="0"/>
          <w:color w:val="212120"/>
          <w:sz w:val="26"/>
          <w:szCs w:val="26"/>
        </w:rPr>
        <w:t>đây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là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vị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trí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dễ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bị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tấn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công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. Theo </w:t>
      </w:r>
      <w:r w:rsidRPr="17592EA4" w:rsidR="252FCC85">
        <w:rPr>
          <w:b w:val="0"/>
          <w:bCs w:val="0"/>
          <w:color w:val="212120"/>
          <w:sz w:val="26"/>
          <w:szCs w:val="26"/>
        </w:rPr>
        <w:t>như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yêu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cầu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, </w:t>
      </w:r>
      <w:r w:rsidRPr="17592EA4" w:rsidR="252FCC85">
        <w:rPr>
          <w:b w:val="0"/>
          <w:bCs w:val="0"/>
          <w:color w:val="212120"/>
          <w:sz w:val="26"/>
          <w:szCs w:val="26"/>
        </w:rPr>
        <w:t>em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sẽ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sử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dụng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lệnh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i w:val="1"/>
          <w:iCs w:val="1"/>
          <w:color w:val="212120"/>
          <w:sz w:val="26"/>
          <w:szCs w:val="26"/>
        </w:rPr>
        <w:t>whoami</w:t>
      </w:r>
      <w:r w:rsidRPr="17592EA4" w:rsidR="252FCC85">
        <w:rPr>
          <w:b w:val="0"/>
          <w:bCs w:val="0"/>
          <w:i w:val="1"/>
          <w:iCs w:val="1"/>
          <w:color w:val="212120"/>
          <w:sz w:val="26"/>
          <w:szCs w:val="26"/>
        </w:rPr>
        <w:t xml:space="preserve"> 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>tìm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>thông</w:t>
      </w:r>
      <w:r w:rsidRPr="17592EA4" w:rsidR="2A8725A5">
        <w:rPr>
          <w:b w:val="0"/>
          <w:bCs w:val="0"/>
          <w:i w:val="0"/>
          <w:iCs w:val="0"/>
          <w:color w:val="212120"/>
          <w:sz w:val="26"/>
          <w:szCs w:val="26"/>
        </w:rPr>
        <w:t xml:space="preserve"> tin user </w:t>
      </w:r>
      <w:r w:rsidRPr="17592EA4" w:rsidR="252FCC85">
        <w:rPr>
          <w:b w:val="0"/>
          <w:bCs w:val="0"/>
          <w:color w:val="212120"/>
          <w:sz w:val="26"/>
          <w:szCs w:val="26"/>
        </w:rPr>
        <w:t>và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chuyển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color w:val="212120"/>
          <w:sz w:val="26"/>
          <w:szCs w:val="26"/>
        </w:rPr>
        <w:t>hướng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lưu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kết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quả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của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lệnh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vào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1 file </w:t>
      </w:r>
      <w:r w:rsidRPr="17592EA4" w:rsidR="708A8DEC">
        <w:rPr>
          <w:b w:val="0"/>
          <w:bCs w:val="0"/>
          <w:color w:val="212120"/>
          <w:sz w:val="26"/>
          <w:szCs w:val="26"/>
        </w:rPr>
        <w:t>trong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thư</w:t>
      </w:r>
      <w:r w:rsidRPr="17592EA4" w:rsidR="708A8DEC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708A8DEC">
        <w:rPr>
          <w:b w:val="0"/>
          <w:bCs w:val="0"/>
          <w:color w:val="212120"/>
          <w:sz w:val="26"/>
          <w:szCs w:val="26"/>
        </w:rPr>
        <w:t>mục</w:t>
      </w:r>
      <w:r w:rsidRPr="17592EA4" w:rsidR="252FCC85">
        <w:rPr>
          <w:b w:val="0"/>
          <w:bCs w:val="0"/>
          <w:color w:val="212120"/>
          <w:sz w:val="26"/>
          <w:szCs w:val="26"/>
        </w:rPr>
        <w:t xml:space="preserve"> </w:t>
      </w:r>
      <w:r w:rsidRPr="17592EA4" w:rsidR="252FCC85">
        <w:rPr>
          <w:b w:val="0"/>
          <w:bCs w:val="0"/>
          <w:i w:val="1"/>
          <w:iCs w:val="1"/>
          <w:color w:val="212120"/>
          <w:sz w:val="26"/>
          <w:szCs w:val="26"/>
        </w:rPr>
        <w:t>/var/www/images/</w:t>
      </w:r>
      <w:r w:rsidRPr="17592EA4" w:rsidR="252FCC85">
        <w:rPr>
          <w:b w:val="0"/>
          <w:bCs w:val="0"/>
          <w:i w:val="0"/>
          <w:iCs w:val="0"/>
          <w:color w:val="212120"/>
          <w:sz w:val="26"/>
          <w:szCs w:val="26"/>
        </w:rPr>
        <w:t>:</w:t>
      </w:r>
    </w:p>
    <w:p w:rsidR="002D0E59" w:rsidP="17592EA4" w:rsidRDefault="004F64FD" w14:paraId="3DEA7CF2" w14:textId="16D605E6">
      <w:pPr>
        <w:pStyle w:val="Normal"/>
        <w:spacing w:after="0"/>
        <w:ind w:left="0"/>
        <w:jc w:val="center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17592EA4" w:rsidR="1E0FB937">
        <w:rPr>
          <w:b w:val="0"/>
          <w:bCs w:val="0"/>
          <w:i w:val="0"/>
          <w:iCs w:val="0"/>
          <w:color w:val="212120"/>
          <w:sz w:val="26"/>
          <w:szCs w:val="26"/>
        </w:rPr>
        <w:t>whoami</w:t>
      </w:r>
      <w:r w:rsidRPr="17592EA4" w:rsidR="1E0FB937">
        <w:rPr>
          <w:b w:val="0"/>
          <w:bCs w:val="0"/>
          <w:i w:val="0"/>
          <w:iCs w:val="0"/>
          <w:color w:val="212120"/>
          <w:sz w:val="26"/>
          <w:szCs w:val="26"/>
        </w:rPr>
        <w:t>&gt;/var/www/images/</w:t>
      </w:r>
      <w:r w:rsidRPr="17592EA4" w:rsidR="1E0FB937">
        <w:rPr>
          <w:b w:val="0"/>
          <w:bCs w:val="0"/>
          <w:i w:val="0"/>
          <w:iCs w:val="0"/>
          <w:color w:val="212120"/>
          <w:sz w:val="26"/>
          <w:szCs w:val="26"/>
        </w:rPr>
        <w:t>e</w:t>
      </w:r>
      <w:r w:rsidRPr="17592EA4" w:rsidR="1E0FB937">
        <w:rPr>
          <w:b w:val="0"/>
          <w:bCs w:val="0"/>
          <w:i w:val="0"/>
          <w:iCs w:val="0"/>
          <w:color w:val="212120"/>
          <w:sz w:val="26"/>
          <w:szCs w:val="26"/>
        </w:rPr>
        <w:t>xploit.text</w:t>
      </w:r>
    </w:p>
    <w:p w:rsidR="002D0E59" w:rsidP="17592EA4" w:rsidRDefault="004F64FD" w14:paraId="50C01F1D" w14:textId="067053EC">
      <w:pPr>
        <w:pStyle w:val="Normal"/>
        <w:spacing w:after="0"/>
        <w:ind w:left="0"/>
        <w:jc w:val="center"/>
      </w:pPr>
      <w:r w:rsidR="1118C4C9">
        <w:drawing>
          <wp:inline wp14:editId="10EEBD59" wp14:anchorId="438599E3">
            <wp:extent cx="6429375" cy="3367385"/>
            <wp:effectExtent l="0" t="0" r="0" b="0"/>
            <wp:docPr id="124969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ce70afbf1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1825E81C" w14:textId="17E5D16A">
      <w:pPr>
        <w:pStyle w:val="ListParagraph"/>
        <w:numPr>
          <w:ilvl w:val="0"/>
          <w:numId w:val="24"/>
        </w:numPr>
        <w:spacing w:after="0"/>
        <w:jc w:val="left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xem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được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kết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quả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cần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phải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mở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được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file </w:t>
      </w:r>
      <w:r w:rsidRPr="17592EA4" w:rsidR="06EB140D">
        <w:rPr>
          <w:b w:val="0"/>
          <w:bCs w:val="0"/>
          <w:i w:val="1"/>
          <w:iCs w:val="1"/>
          <w:color w:val="212120"/>
          <w:sz w:val="26"/>
          <w:szCs w:val="26"/>
        </w:rPr>
        <w:t>exploit.txt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nhưng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đường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dẫn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đầy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đủ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đến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file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thì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ta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lại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không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>biết</w:t>
      </w:r>
      <w:r w:rsidRPr="17592EA4" w:rsidR="06EB140D">
        <w:rPr>
          <w:b w:val="0"/>
          <w:bCs w:val="0"/>
          <w:i w:val="0"/>
          <w:iCs w:val="0"/>
          <w:color w:val="212120"/>
          <w:sz w:val="26"/>
          <w:szCs w:val="26"/>
        </w:rPr>
        <w:t xml:space="preserve">.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Nhưng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ta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có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thể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tận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dụng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cách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ứng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dụng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bao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gồm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các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hình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ảnh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của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nó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với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yêu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cầu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GET 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tới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/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image?filename</w:t>
      </w:r>
      <w:r w:rsidRPr="17592EA4" w:rsidR="621EEAC8">
        <w:rPr>
          <w:b w:val="0"/>
          <w:bCs w:val="0"/>
          <w:i w:val="0"/>
          <w:iCs w:val="0"/>
          <w:color w:val="212120"/>
          <w:sz w:val="26"/>
          <w:szCs w:val="26"/>
        </w:rPr>
        <w:t>=</w:t>
      </w:r>
      <w:r w:rsidRPr="17592EA4" w:rsidR="2171B877">
        <w:rPr>
          <w:b w:val="0"/>
          <w:bCs w:val="0"/>
          <w:i w:val="0"/>
          <w:iCs w:val="0"/>
          <w:color w:val="212120"/>
          <w:sz w:val="26"/>
          <w:szCs w:val="26"/>
        </w:rPr>
        <w:t>exploit.txt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>.</w:t>
      </w:r>
    </w:p>
    <w:p w:rsidR="002D0E59" w:rsidP="17592EA4" w:rsidRDefault="004F64FD" w14:paraId="795EC4BC" w14:textId="2F02637C">
      <w:pPr>
        <w:pStyle w:val="ListParagraph"/>
        <w:numPr>
          <w:ilvl w:val="0"/>
          <w:numId w:val="24"/>
        </w:numPr>
        <w:spacing w:after="0"/>
        <w:jc w:val="left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>Sử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>dụng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 xml:space="preserve"> filter 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>lọc</w:t>
      </w:r>
      <w:r w:rsidRPr="17592EA4" w:rsidR="04B18CD0">
        <w:rPr>
          <w:b w:val="0"/>
          <w:bCs w:val="0"/>
          <w:i w:val="0"/>
          <w:iCs w:val="0"/>
          <w:color w:val="212120"/>
          <w:sz w:val="26"/>
          <w:szCs w:val="26"/>
        </w:rPr>
        <w:t xml:space="preserve"> image:</w:t>
      </w:r>
    </w:p>
    <w:p w:rsidR="002D0E59" w:rsidP="17592EA4" w:rsidRDefault="004F64FD" w14:paraId="5CADFC66" w14:textId="1312D84A">
      <w:pPr>
        <w:pStyle w:val="Normal"/>
        <w:spacing w:after="0"/>
        <w:ind w:left="0"/>
        <w:jc w:val="center"/>
      </w:pPr>
      <w:r w:rsidR="04B18CD0">
        <w:drawing>
          <wp:inline wp14:editId="3DAC5E07" wp14:anchorId="7B8449C6">
            <wp:extent cx="5457825" cy="2353687"/>
            <wp:effectExtent l="0" t="0" r="0" b="0"/>
            <wp:docPr id="111493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c089700fb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0D63CD36" w14:textId="356F64C3">
      <w:pPr>
        <w:pStyle w:val="ListParagraph"/>
        <w:numPr>
          <w:ilvl w:val="0"/>
          <w:numId w:val="24"/>
        </w:numPr>
        <w:spacing w:after="0"/>
        <w:jc w:val="left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Chọn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được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gói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tin,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tiến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hành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sửa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đổi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>nội</w:t>
      </w:r>
      <w:r w:rsidRPr="17592EA4" w:rsidR="1949DE7A">
        <w:rPr>
          <w:b w:val="0"/>
          <w:bCs w:val="0"/>
          <w:i w:val="0"/>
          <w:iCs w:val="0"/>
          <w:color w:val="212120"/>
          <w:sz w:val="26"/>
          <w:szCs w:val="26"/>
        </w:rPr>
        <w:t xml:space="preserve"> dung GET:</w:t>
      </w:r>
    </w:p>
    <w:p w:rsidR="002D0E59" w:rsidP="17592EA4" w:rsidRDefault="004F64FD" w14:paraId="2324AA54" w14:textId="0946F79B">
      <w:pPr>
        <w:pStyle w:val="Normal"/>
        <w:spacing w:after="0"/>
        <w:ind w:left="0"/>
        <w:jc w:val="center"/>
      </w:pPr>
      <w:r w:rsidR="1949DE7A">
        <w:drawing>
          <wp:inline wp14:editId="242E332F" wp14:anchorId="31F19B49">
            <wp:extent cx="5295900" cy="2923778"/>
            <wp:effectExtent l="0" t="0" r="0" b="0"/>
            <wp:docPr id="954968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60aff08cc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244522E3" w14:textId="444608C0">
      <w:pPr>
        <w:pStyle w:val="Normal"/>
        <w:spacing w:after="0"/>
        <w:ind w:left="0"/>
        <w:jc w:val="center"/>
      </w:pPr>
      <w:r w:rsidR="1949DE7A">
        <w:drawing>
          <wp:inline wp14:editId="33FD6ECC" wp14:anchorId="0FD51861">
            <wp:extent cx="5067300" cy="1953022"/>
            <wp:effectExtent l="0" t="0" r="0" b="0"/>
            <wp:docPr id="143438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cb17e050a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62227D94" w14:textId="30E4F302">
      <w:pPr>
        <w:pStyle w:val="ListParagraph"/>
        <w:numPr>
          <w:ilvl w:val="0"/>
          <w:numId w:val="25"/>
        </w:numPr>
        <w:spacing w:after="0"/>
        <w:jc w:val="left"/>
        <w:rPr>
          <w:color w:val="212120"/>
          <w:sz w:val="26"/>
          <w:szCs w:val="26"/>
        </w:rPr>
      </w:pPr>
      <w:r w:rsidRPr="17592EA4" w:rsidR="1949DE7A">
        <w:rPr>
          <w:color w:val="212120"/>
          <w:sz w:val="26"/>
          <w:szCs w:val="26"/>
        </w:rPr>
        <w:t>Kết</w:t>
      </w:r>
      <w:r w:rsidRPr="17592EA4" w:rsidR="1949DE7A">
        <w:rPr>
          <w:color w:val="212120"/>
          <w:sz w:val="26"/>
          <w:szCs w:val="26"/>
        </w:rPr>
        <w:t xml:space="preserve"> </w:t>
      </w:r>
      <w:r w:rsidRPr="17592EA4" w:rsidR="1949DE7A">
        <w:rPr>
          <w:color w:val="212120"/>
          <w:sz w:val="26"/>
          <w:szCs w:val="26"/>
        </w:rPr>
        <w:t>quả</w:t>
      </w:r>
      <w:r w:rsidRPr="17592EA4" w:rsidR="1949DE7A">
        <w:rPr>
          <w:color w:val="212120"/>
          <w:sz w:val="26"/>
          <w:szCs w:val="26"/>
        </w:rPr>
        <w:t xml:space="preserve">: </w:t>
      </w:r>
    </w:p>
    <w:p w:rsidR="002D0E59" w:rsidP="17592EA4" w:rsidRDefault="004F64FD" w14:paraId="4D8EBC59" w14:textId="6D318FD4">
      <w:pPr>
        <w:pStyle w:val="Normal"/>
        <w:spacing w:after="0"/>
        <w:ind w:left="0"/>
        <w:jc w:val="center"/>
      </w:pPr>
      <w:r w:rsidR="1949DE7A">
        <w:drawing>
          <wp:inline wp14:editId="4A4606D5" wp14:anchorId="2F817E6D">
            <wp:extent cx="4572000" cy="1057275"/>
            <wp:effectExtent l="0" t="0" r="0" b="0"/>
            <wp:docPr id="703533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fbd4681ef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17592EA4" w:rsidRDefault="004F64FD" w14:paraId="06774389" w14:textId="5898B9C3">
      <w:pPr>
        <w:pStyle w:val="Normal"/>
        <w:spacing w:after="0"/>
        <w:jc w:val="center"/>
      </w:pPr>
    </w:p>
    <w:p w:rsidR="002D0E59" w:rsidP="17592EA4" w:rsidRDefault="004F64FD" w14:paraId="064F2715" w14:textId="24DCF0F3">
      <w:pPr>
        <w:pStyle w:val="Normal"/>
        <w:spacing w:after="0"/>
        <w:jc w:val="center"/>
      </w:pPr>
      <w:r w:rsidR="004F64FD">
        <w:rPr/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2"/>
      <w:bookmarkStart w:name="OLE_LINK24" w:id="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Pr="00DE0762" w:rsidR="00DE0762">
        <w:rPr>
          <w:color w:val="FF0000"/>
        </w:rPr>
        <w:t>Canh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NT101.K11.ATCL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4"/>
      <w:bookmarkStart w:name="OLE_LINK30" w:id="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4"/>
      <w:bookmarkEnd w:id="5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2"/>
    <w:bookmarkEnd w:id="3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E3E" w:rsidP="00572592" w:rsidRDefault="00800E3E" w14:paraId="46052D94" w14:textId="77777777">
      <w:r>
        <w:separator/>
      </w:r>
    </w:p>
  </w:endnote>
  <w:endnote w:type="continuationSeparator" w:id="0">
    <w:p w:rsidR="00800E3E" w:rsidP="00572592" w:rsidRDefault="00800E3E" w14:paraId="074E01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09B90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F13188" w:rsidR="00C63CCF" w:rsidP="00736266" w:rsidRDefault="00C63CCF" w14:paraId="49EC7BA0" w14:textId="6E9BB819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9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w14:anchorId="4B71B51C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F13188" w:rsidR="00C63CCF" w:rsidP="00736266" w:rsidRDefault="00C63CCF" w14:paraId="49EC7BA0" w14:textId="6E9BB819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9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4747E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E3E" w:rsidP="00572592" w:rsidRDefault="00800E3E" w14:paraId="00E3136E" w14:textId="77777777">
      <w:r>
        <w:separator/>
      </w:r>
    </w:p>
  </w:footnote>
  <w:footnote w:type="continuationSeparator" w:id="0">
    <w:p w:rsidR="00800E3E" w:rsidP="00572592" w:rsidRDefault="00800E3E" w14:paraId="4AC6BD9B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BD49C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0A729B" w:rsidR="00C63CCF" w:rsidP="1F8F9042" w:rsidRDefault="00C63CCF" w14:paraId="5395C21D" w14:textId="6FEB7D4A">
    <w:pPr>
      <w:pStyle w:val="Header"/>
      <w:tabs>
        <w:tab w:val="clear" w:pos="4680"/>
        <w:tab w:val="clear" w:pos="9360"/>
        <w:tab w:val="left" w:pos="8424"/>
      </w:tabs>
      <w:ind w:left="3600" w:firstLine="720"/>
      <w:rPr>
        <w:rFonts w:eastAsia="Adobe Gothic Std B"/>
        <w:b w:val="1"/>
        <w:bCs w:val="1"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CCF" w:rsidP="00985EDF" w:rsidRDefault="00C63CCF" w14:paraId="6CD598B9" w14:textId="77777777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style="position:absolute;left:0;text-align:left;margin-left:547.85pt;margin-top:-37.9pt;width:45.55pt;height:149.8pt;flip:x y;z-index:251666432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">
              <v:group id="Group 7" style="position:absolute;left:13;top:14340;width:1410;height:71;flip:y" coordsize="1218,71" coordorigin="-83,540" o:spid="_x0000_s1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&#13;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&#13;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&#13;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">
                <v:textbox style="layout-flow:vertical;mso-layout-flow-alt:bottom-to-top" inset="0,0,0,0">
                  <w:txbxContent>
                    <w:p w:rsidR="00C63CCF" w:rsidP="00985EDF" w:rsidRDefault="00C63CCF" w14:paraId="6CD598B9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1F8F9042" w:rsidR="1F8F9042">
      <w:rPr>
        <w:rFonts w:eastAsia="Adobe Gothic Std B"/>
        <w:b w:val="1"/>
        <w:bCs w:val="1"/>
        <w:color w:val="2E74B5" w:themeColor="accent1" w:themeShade="BF"/>
      </w:rPr>
      <w:t>Nhóm</w:t>
    </w:r>
    <w:r w:rsidRPr="1F8F9042" w:rsidR="1F8F9042">
      <w:rPr>
        <w:rFonts w:eastAsia="Adobe Gothic Std B"/>
        <w:b w:val="1"/>
        <w:bCs w:val="1"/>
        <w:color w:val="2E74B5" w:themeColor="accent1" w:themeShade="BF"/>
      </w:rPr>
      <w:t xml:space="preserve"> 0</w:t>
    </w:r>
    <w:r w:rsidRPr="1F8F9042" w:rsidR="1F8F9042">
      <w:rPr>
        <w:rFonts w:eastAsia="Adobe Gothic Std B"/>
        <w:b w:val="1"/>
        <w:bCs w:val="1"/>
        <w:color w:val="2E74B5" w:themeColor="accent1" w:themeShade="BF"/>
      </w:rPr>
      <w:t xml:space="preserve"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Thông</w:t>
    </w:r>
    <w:proofErr w:type="spellEnd"/>
    <w:r w:rsidR="00F91376">
      <w:rPr>
        <w:b/>
      </w:rPr>
      <w:t xml:space="preserve">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34ff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70e1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571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af5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558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a60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000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f86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d75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1574d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545ef23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5f356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1B3B2AA"/>
    <w:rsid w:val="01D90A82"/>
    <w:rsid w:val="0469E847"/>
    <w:rsid w:val="04B18CD0"/>
    <w:rsid w:val="0524FBBD"/>
    <w:rsid w:val="059F4CF3"/>
    <w:rsid w:val="05A35386"/>
    <w:rsid w:val="06874475"/>
    <w:rsid w:val="06EB140D"/>
    <w:rsid w:val="0715FFF5"/>
    <w:rsid w:val="07C5DC8E"/>
    <w:rsid w:val="07FA4E78"/>
    <w:rsid w:val="08189461"/>
    <w:rsid w:val="083FA0E6"/>
    <w:rsid w:val="09014010"/>
    <w:rsid w:val="09023D6E"/>
    <w:rsid w:val="0960B090"/>
    <w:rsid w:val="09B23862"/>
    <w:rsid w:val="0B418D3B"/>
    <w:rsid w:val="0B943D41"/>
    <w:rsid w:val="0CAFBE0A"/>
    <w:rsid w:val="0DC6E134"/>
    <w:rsid w:val="0E07A943"/>
    <w:rsid w:val="10418CA1"/>
    <w:rsid w:val="1118C4C9"/>
    <w:rsid w:val="122B568D"/>
    <w:rsid w:val="12711E13"/>
    <w:rsid w:val="1301A94C"/>
    <w:rsid w:val="144C39AC"/>
    <w:rsid w:val="15771F58"/>
    <w:rsid w:val="17592EA4"/>
    <w:rsid w:val="1769DC4A"/>
    <w:rsid w:val="187AADCF"/>
    <w:rsid w:val="1891ECF1"/>
    <w:rsid w:val="18A34DFD"/>
    <w:rsid w:val="18F4FF05"/>
    <w:rsid w:val="19204EBE"/>
    <w:rsid w:val="1949DE7A"/>
    <w:rsid w:val="1ABC1F1F"/>
    <w:rsid w:val="1B3F7886"/>
    <w:rsid w:val="1BFAA9AD"/>
    <w:rsid w:val="1C5EE139"/>
    <w:rsid w:val="1E0FB937"/>
    <w:rsid w:val="1E593BB3"/>
    <w:rsid w:val="1EE9EF53"/>
    <w:rsid w:val="1F8F9042"/>
    <w:rsid w:val="1FBE1B4D"/>
    <w:rsid w:val="211EE51B"/>
    <w:rsid w:val="2171B877"/>
    <w:rsid w:val="21EF4056"/>
    <w:rsid w:val="227EEFB0"/>
    <w:rsid w:val="2382770C"/>
    <w:rsid w:val="240FBDEE"/>
    <w:rsid w:val="246463AE"/>
    <w:rsid w:val="252FCC85"/>
    <w:rsid w:val="257149A7"/>
    <w:rsid w:val="26100D5D"/>
    <w:rsid w:val="27909253"/>
    <w:rsid w:val="2809E045"/>
    <w:rsid w:val="2A8725A5"/>
    <w:rsid w:val="2B294D97"/>
    <w:rsid w:val="2B96229C"/>
    <w:rsid w:val="2D191A9A"/>
    <w:rsid w:val="2E60EE59"/>
    <w:rsid w:val="30C5E218"/>
    <w:rsid w:val="321F4F28"/>
    <w:rsid w:val="3241022B"/>
    <w:rsid w:val="32D8C6CC"/>
    <w:rsid w:val="3315720B"/>
    <w:rsid w:val="33880C24"/>
    <w:rsid w:val="33A2B270"/>
    <w:rsid w:val="345DBF1B"/>
    <w:rsid w:val="35856062"/>
    <w:rsid w:val="36C863BA"/>
    <w:rsid w:val="3713F4B8"/>
    <w:rsid w:val="38136AB2"/>
    <w:rsid w:val="382AE2F1"/>
    <w:rsid w:val="3A5DCCEE"/>
    <w:rsid w:val="3B1D605A"/>
    <w:rsid w:val="3C38E123"/>
    <w:rsid w:val="3C930EF8"/>
    <w:rsid w:val="3CB930BB"/>
    <w:rsid w:val="3DFBAB68"/>
    <w:rsid w:val="3F333FA6"/>
    <w:rsid w:val="3F717E6C"/>
    <w:rsid w:val="3FDB031F"/>
    <w:rsid w:val="4265B940"/>
    <w:rsid w:val="42F62280"/>
    <w:rsid w:val="4478D8E7"/>
    <w:rsid w:val="4541EDD5"/>
    <w:rsid w:val="469B89CE"/>
    <w:rsid w:val="483E1FBA"/>
    <w:rsid w:val="489CF64F"/>
    <w:rsid w:val="48F88EFF"/>
    <w:rsid w:val="49E604EC"/>
    <w:rsid w:val="4A38C6B0"/>
    <w:rsid w:val="4A7CB5ED"/>
    <w:rsid w:val="4A8650E4"/>
    <w:rsid w:val="4B5F7201"/>
    <w:rsid w:val="4BCBD5A5"/>
    <w:rsid w:val="4BEE8081"/>
    <w:rsid w:val="4CD52373"/>
    <w:rsid w:val="4D60B49F"/>
    <w:rsid w:val="4E3A5316"/>
    <w:rsid w:val="4F3A3B89"/>
    <w:rsid w:val="4F7D1FF6"/>
    <w:rsid w:val="52A6AB35"/>
    <w:rsid w:val="5394E3CB"/>
    <w:rsid w:val="539556A3"/>
    <w:rsid w:val="53D22CC5"/>
    <w:rsid w:val="54ADE8E8"/>
    <w:rsid w:val="54E6FB52"/>
    <w:rsid w:val="55175B26"/>
    <w:rsid w:val="567FCFB5"/>
    <w:rsid w:val="5764CEBF"/>
    <w:rsid w:val="57C1FC84"/>
    <w:rsid w:val="59F9FC51"/>
    <w:rsid w:val="59FB7A2F"/>
    <w:rsid w:val="5A33EE26"/>
    <w:rsid w:val="5CA1EDB9"/>
    <w:rsid w:val="5D15B4EB"/>
    <w:rsid w:val="5E0A997A"/>
    <w:rsid w:val="5E68C35E"/>
    <w:rsid w:val="5EA5150F"/>
    <w:rsid w:val="5EB1FAC3"/>
    <w:rsid w:val="619C5DCB"/>
    <w:rsid w:val="61DCB5D1"/>
    <w:rsid w:val="621EEAC8"/>
    <w:rsid w:val="629B718E"/>
    <w:rsid w:val="633828BD"/>
    <w:rsid w:val="643741EF"/>
    <w:rsid w:val="668195DB"/>
    <w:rsid w:val="66B026F4"/>
    <w:rsid w:val="66F8DB23"/>
    <w:rsid w:val="67C35071"/>
    <w:rsid w:val="67ED5734"/>
    <w:rsid w:val="6802F42F"/>
    <w:rsid w:val="684BF755"/>
    <w:rsid w:val="69A30C78"/>
    <w:rsid w:val="69BC0ECC"/>
    <w:rsid w:val="6AD17444"/>
    <w:rsid w:val="6B3BACCB"/>
    <w:rsid w:val="6B77556E"/>
    <w:rsid w:val="6BC0A645"/>
    <w:rsid w:val="6C9C0DE8"/>
    <w:rsid w:val="6E60EED6"/>
    <w:rsid w:val="6E6A9CC7"/>
    <w:rsid w:val="708A8DEC"/>
    <w:rsid w:val="71452AF1"/>
    <w:rsid w:val="715AA039"/>
    <w:rsid w:val="7162B3A5"/>
    <w:rsid w:val="71FAC721"/>
    <w:rsid w:val="72661D3C"/>
    <w:rsid w:val="7370089C"/>
    <w:rsid w:val="74427132"/>
    <w:rsid w:val="78A23A20"/>
    <w:rsid w:val="7B8BBDE0"/>
    <w:rsid w:val="7E915EDD"/>
    <w:rsid w:val="7ED7CB3F"/>
    <w:rsid w:val="7F360705"/>
    <w:rsid w:val="7F44A044"/>
    <w:rsid w:val="7F4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portswigger.net/web-security/all-labs" TargetMode="External" Id="R361a490905be4025" /><Relationship Type="http://schemas.openxmlformats.org/officeDocument/2006/relationships/hyperlink" Target="https://youtu.be/bE89bWddmiE" TargetMode="External" Id="R8b8cd5b688904b4f" /><Relationship Type="http://schemas.openxmlformats.org/officeDocument/2006/relationships/image" Target="/media/image.png" Id="R1702b2319cf64d7a" /><Relationship Type="http://schemas.openxmlformats.org/officeDocument/2006/relationships/hyperlink" Target="https://youtu.be/Juns_S2T0E0" TargetMode="External" Id="R42d08ed4aa334a2b" /><Relationship Type="http://schemas.openxmlformats.org/officeDocument/2006/relationships/image" Target="/media/image2.png" Id="Rb17b37eb96a6498c" /><Relationship Type="http://schemas.openxmlformats.org/officeDocument/2006/relationships/hyperlink" Target="https://youtu.be/yexhwUcMQnQ" TargetMode="External" Id="R418164707267464a" /><Relationship Type="http://schemas.openxmlformats.org/officeDocument/2006/relationships/image" Target="/media/image3.png" Id="Ref560906e22d41be" /><Relationship Type="http://schemas.openxmlformats.org/officeDocument/2006/relationships/image" Target="/media/image4.png" Id="R45dba2cb822e46b7" /><Relationship Type="http://schemas.openxmlformats.org/officeDocument/2006/relationships/image" Target="/media/image5.png" Id="R0e8ccd91fb8046c6" /><Relationship Type="http://schemas.openxmlformats.org/officeDocument/2006/relationships/image" Target="/media/image6.png" Id="Rd7606ec67e404e78" /><Relationship Type="http://schemas.openxmlformats.org/officeDocument/2006/relationships/image" Target="/media/image7.png" Id="R21fad0d4dbf24fa8" /><Relationship Type="http://schemas.openxmlformats.org/officeDocument/2006/relationships/image" Target="/media/image8.png" Id="R1c2dce7f1c274610" /><Relationship Type="http://schemas.openxmlformats.org/officeDocument/2006/relationships/hyperlink" Target="https://viblo.asia/p/os-command-injection-thuc-thi-shell-code-cung-idol-L4x5xrXbZBM" TargetMode="External" Id="R65caddec01f84f65" /><Relationship Type="http://schemas.openxmlformats.org/officeDocument/2006/relationships/image" Target="/media/image9.png" Id="Rb00feed6ab494535" /><Relationship Type="http://schemas.openxmlformats.org/officeDocument/2006/relationships/image" Target="/media/imagea.png" Id="R309c1fc196bd48e2" /><Relationship Type="http://schemas.openxmlformats.org/officeDocument/2006/relationships/image" Target="/media/imageb.png" Id="R2bd98017e02b4107" /><Relationship Type="http://schemas.openxmlformats.org/officeDocument/2006/relationships/image" Target="/media/imagec.png" Id="R05210ac17d5a48c0" /><Relationship Type="http://schemas.openxmlformats.org/officeDocument/2006/relationships/image" Target="/media/imaged.png" Id="Rdaafce72c24f4925" /><Relationship Type="http://schemas.openxmlformats.org/officeDocument/2006/relationships/image" Target="/media/imagee.png" Id="R83b4a5a513994abc" /><Relationship Type="http://schemas.openxmlformats.org/officeDocument/2006/relationships/image" Target="/media/imagef.png" Id="Rb1224788e48b4503" /><Relationship Type="http://schemas.openxmlformats.org/officeDocument/2006/relationships/image" Target="/media/image10.png" Id="Rc16ce70afbf1437b" /><Relationship Type="http://schemas.openxmlformats.org/officeDocument/2006/relationships/image" Target="/media/image11.png" Id="R654c089700fb4466" /><Relationship Type="http://schemas.openxmlformats.org/officeDocument/2006/relationships/image" Target="/media/image12.png" Id="R42d60aff08cc4304" /><Relationship Type="http://schemas.openxmlformats.org/officeDocument/2006/relationships/image" Target="/media/image13.png" Id="R582cb17e050a421b" /><Relationship Type="http://schemas.openxmlformats.org/officeDocument/2006/relationships/image" Target="/media/image14.png" Id="R8e5fbd4681ef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5</revision>
  <lastPrinted>2019-03-26T14:54:00.0000000Z</lastPrinted>
  <dcterms:created xsi:type="dcterms:W3CDTF">2023-09-26T08:29:00.0000000Z</dcterms:created>
  <dcterms:modified xsi:type="dcterms:W3CDTF">2024-04-04T14:38:50.5992874Z</dcterms:modified>
</coreProperties>
</file>