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956" w:rsidP="00B16956" w:rsidRDefault="00B16956" w14:paraId="29B9CC3F" w14:textId="7ABDC5CE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:rsidRPr="009613E4" w:rsidR="00295F41" w:rsidP="39E75009" w:rsidRDefault="00295F41" w14:paraId="5D5A738F" w14:textId="6AAF7F6A">
      <w:pPr>
        <w:jc w:val="center"/>
        <w:rPr>
          <w:b w:val="1"/>
          <w:bCs w:val="1"/>
          <w:lang w:val="vi-VN"/>
        </w:rPr>
      </w:pPr>
      <w:r w:rsidRPr="39E75009" w:rsidR="00295F41">
        <w:rPr>
          <w:b w:val="1"/>
          <w:bCs w:val="1"/>
        </w:rPr>
        <w:t>Môn</w:t>
      </w:r>
      <w:r w:rsidRPr="39E75009" w:rsidR="00295F41">
        <w:rPr>
          <w:b w:val="1"/>
          <w:bCs w:val="1"/>
        </w:rPr>
        <w:t xml:space="preserve"> </w:t>
      </w:r>
      <w:r w:rsidRPr="39E75009" w:rsidR="00295F41">
        <w:rPr>
          <w:b w:val="1"/>
          <w:bCs w:val="1"/>
        </w:rPr>
        <w:t>học</w:t>
      </w:r>
      <w:r w:rsidRPr="39E75009" w:rsidR="00295F41">
        <w:rPr>
          <w:b w:val="1"/>
          <w:bCs w:val="1"/>
        </w:rPr>
        <w:t xml:space="preserve">: </w:t>
      </w:r>
      <w:r w:rsidRPr="39E75009" w:rsidR="3D4530B2">
        <w:rPr>
          <w:b w:val="1"/>
          <w:bCs w:val="1"/>
        </w:rPr>
        <w:t>Bảo mật web và ứng dụng</w:t>
      </w:r>
    </w:p>
    <w:p w:rsidR="00B16956" w:rsidP="39E75009" w:rsidRDefault="00B16956" w14:paraId="57DD5544" w14:textId="373DD805">
      <w:pPr>
        <w:jc w:val="center"/>
        <w:rPr>
          <w:b w:val="1"/>
          <w:bCs w:val="1"/>
        </w:rPr>
      </w:pPr>
      <w:r w:rsidRPr="7F04A59E" w:rsidR="0B518B28">
        <w:rPr>
          <w:b w:val="1"/>
          <w:bCs w:val="1"/>
        </w:rPr>
        <w:t>Kỳ</w:t>
      </w:r>
      <w:r w:rsidRPr="7F04A59E" w:rsidR="0B518B28">
        <w:rPr>
          <w:b w:val="1"/>
          <w:bCs w:val="1"/>
        </w:rPr>
        <w:t xml:space="preserve"> </w:t>
      </w:r>
      <w:r w:rsidRPr="7F04A59E" w:rsidR="0B518B28">
        <w:rPr>
          <w:b w:val="1"/>
          <w:bCs w:val="1"/>
        </w:rPr>
        <w:t>báo</w:t>
      </w:r>
      <w:r w:rsidRPr="7F04A59E" w:rsidR="0B518B28">
        <w:rPr>
          <w:b w:val="1"/>
          <w:bCs w:val="1"/>
        </w:rPr>
        <w:t xml:space="preserve"> </w:t>
      </w:r>
      <w:r w:rsidRPr="7F04A59E" w:rsidR="0B518B28">
        <w:rPr>
          <w:b w:val="1"/>
          <w:bCs w:val="1"/>
        </w:rPr>
        <w:t>cáo</w:t>
      </w:r>
      <w:r w:rsidRPr="7F04A59E" w:rsidR="0B518B28">
        <w:rPr>
          <w:b w:val="1"/>
          <w:bCs w:val="1"/>
        </w:rPr>
        <w:t xml:space="preserve">: </w:t>
      </w:r>
      <w:r w:rsidRPr="7F04A59E" w:rsidR="48B0BE49">
        <w:rPr>
          <w:b w:val="1"/>
          <w:bCs w:val="1"/>
        </w:rPr>
        <w:t>Giữa kỳ</w:t>
      </w:r>
    </w:p>
    <w:p w:rsidRPr="009613E4" w:rsidR="00FF12B3" w:rsidP="39E75009" w:rsidRDefault="00FF12B3" w14:paraId="1256D11A" w14:textId="3D874E2A">
      <w:pPr>
        <w:jc w:val="center"/>
        <w:rPr>
          <w:b w:val="1"/>
          <w:bCs w:val="1"/>
          <w:lang w:val="vi-VN"/>
        </w:rPr>
      </w:pPr>
      <w:r w:rsidRPr="7F04A59E" w:rsidR="33727F09">
        <w:rPr>
          <w:b w:val="1"/>
          <w:bCs w:val="1"/>
        </w:rPr>
        <w:t>Tên</w:t>
      </w:r>
      <w:r w:rsidRPr="7F04A59E" w:rsidR="33727F09">
        <w:rPr>
          <w:b w:val="1"/>
          <w:bCs w:val="1"/>
        </w:rPr>
        <w:t xml:space="preserve"> </w:t>
      </w:r>
      <w:r w:rsidRPr="7F04A59E" w:rsidR="33727F09">
        <w:rPr>
          <w:b w:val="1"/>
          <w:bCs w:val="1"/>
        </w:rPr>
        <w:t>chủ</w:t>
      </w:r>
      <w:r w:rsidRPr="7F04A59E" w:rsidR="33727F09">
        <w:rPr>
          <w:b w:val="1"/>
          <w:bCs w:val="1"/>
        </w:rPr>
        <w:t xml:space="preserve"> </w:t>
      </w:r>
      <w:r w:rsidRPr="7F04A59E" w:rsidR="33727F09">
        <w:rPr>
          <w:b w:val="1"/>
          <w:bCs w:val="1"/>
        </w:rPr>
        <w:t>đề</w:t>
      </w:r>
      <w:r w:rsidRPr="7F04A59E" w:rsidR="33727F09">
        <w:rPr>
          <w:b w:val="1"/>
          <w:bCs w:val="1"/>
        </w:rPr>
        <w:t xml:space="preserve">: </w:t>
      </w:r>
      <w:r w:rsidRPr="7F04A59E" w:rsidR="760A9881">
        <w:rPr>
          <w:b w:val="1"/>
          <w:bCs w:val="1"/>
        </w:rPr>
        <w:t>Web exploitation 2024</w:t>
      </w:r>
    </w:p>
    <w:p w:rsidRPr="009613E4" w:rsidR="008D0072" w:rsidP="7F04A59E" w:rsidRDefault="008D0072" w14:paraId="733B935F" w14:textId="611EA549">
      <w:pPr>
        <w:jc w:val="center"/>
        <w:rPr>
          <w:i w:val="1"/>
          <w:iCs w:val="1"/>
          <w:lang w:val="vi-VN"/>
        </w:rPr>
      </w:pPr>
      <w:r w:rsidRPr="7F04A59E" w:rsidR="1E21E5DA">
        <w:rPr>
          <w:i w:val="1"/>
          <w:iCs w:val="1"/>
        </w:rPr>
        <w:t xml:space="preserve">GVHD: </w:t>
      </w:r>
      <w:r w:rsidRPr="7F04A59E" w:rsidR="6C3C452F">
        <w:rPr>
          <w:i w:val="1"/>
          <w:iCs w:val="1"/>
        </w:rPr>
        <w:t>N</w:t>
      </w:r>
      <w:r w:rsidRPr="7F04A59E" w:rsidR="24036A8C">
        <w:rPr>
          <w:i w:val="1"/>
          <w:iCs w:val="1"/>
        </w:rPr>
        <w:t>ghi Hoàng Khoa</w:t>
      </w:r>
    </w:p>
    <w:p w:rsidRPr="00FF12B3" w:rsidR="00B16956" w:rsidP="7F04A59E" w:rsidRDefault="00B16956" w14:paraId="611CFD60" w14:textId="6B891F69">
      <w:pPr>
        <w:jc w:val="center"/>
        <w:rPr>
          <w:i w:val="1"/>
          <w:iCs w:val="1"/>
        </w:rPr>
      </w:pPr>
      <w:r w:rsidRPr="7F04A59E" w:rsidR="0B518B28">
        <w:rPr>
          <w:i w:val="1"/>
          <w:iCs w:val="1"/>
        </w:rPr>
        <w:t>Ngày</w:t>
      </w:r>
      <w:r w:rsidRPr="7F04A59E" w:rsidR="0B518B28">
        <w:rPr>
          <w:i w:val="1"/>
          <w:iCs w:val="1"/>
        </w:rPr>
        <w:t xml:space="preserve"> </w:t>
      </w:r>
      <w:r w:rsidRPr="7F04A59E" w:rsidR="0B518B28">
        <w:rPr>
          <w:i w:val="1"/>
          <w:iCs w:val="1"/>
        </w:rPr>
        <w:t>báo</w:t>
      </w:r>
      <w:r w:rsidRPr="7F04A59E" w:rsidR="0B518B28">
        <w:rPr>
          <w:i w:val="1"/>
          <w:iCs w:val="1"/>
        </w:rPr>
        <w:t xml:space="preserve"> </w:t>
      </w:r>
      <w:r w:rsidRPr="7F04A59E" w:rsidR="0B518B28">
        <w:rPr>
          <w:i w:val="1"/>
          <w:iCs w:val="1"/>
        </w:rPr>
        <w:t>cáo</w:t>
      </w:r>
      <w:r w:rsidRPr="7F04A59E" w:rsidR="0B518B28">
        <w:rPr>
          <w:i w:val="1"/>
          <w:iCs w:val="1"/>
        </w:rPr>
        <w:t xml:space="preserve">: </w:t>
      </w:r>
      <w:r w:rsidRPr="7F04A59E" w:rsidR="42CE5A07">
        <w:rPr>
          <w:i w:val="1"/>
          <w:iCs w:val="1"/>
        </w:rPr>
        <w:t>21</w:t>
      </w:r>
      <w:r w:rsidRPr="7F04A59E" w:rsidR="0B518B28">
        <w:rPr>
          <w:i w:val="1"/>
          <w:iCs w:val="1"/>
        </w:rPr>
        <w:t>/</w:t>
      </w:r>
      <w:r w:rsidRPr="7F04A59E" w:rsidR="375A4D75">
        <w:rPr>
          <w:i w:val="1"/>
          <w:iCs w:val="1"/>
        </w:rPr>
        <w:t>04</w:t>
      </w:r>
      <w:r w:rsidRPr="7F04A59E" w:rsidR="0B518B28">
        <w:rPr>
          <w:i w:val="1"/>
          <w:iCs w:val="1"/>
        </w:rPr>
        <w:t>/20</w:t>
      </w:r>
      <w:r w:rsidRPr="7F04A59E" w:rsidR="0B2DDE9C">
        <w:rPr>
          <w:i w:val="1"/>
          <w:iCs w:val="1"/>
        </w:rPr>
        <w:t>24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0EE65BD9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67AD4D73">
        <w:rPr/>
        <w:t>NT213.O21.ANTN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0"/>
        <w:gridCol w:w="3067"/>
        <w:gridCol w:w="2412"/>
        <w:gridCol w:w="3294"/>
      </w:tblGrid>
      <w:tr w:rsidRPr="008D0072" w:rsidR="008D0072" w:rsidTr="7F04A59E" w14:paraId="00A192D9" w14:textId="77777777">
        <w:trPr>
          <w:trHeight w:val="282"/>
        </w:trPr>
        <w:tc>
          <w:tcPr>
            <w:tcW w:w="1020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67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7F04A59E" w14:paraId="1CAB62E8" w14:textId="258E8FF6">
        <w:trPr>
          <w:trHeight w:val="282"/>
        </w:trPr>
        <w:tc>
          <w:tcPr>
            <w:tcW w:w="1020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067" w:type="dxa"/>
            <w:tcMar/>
          </w:tcPr>
          <w:p w:rsidR="008D0072" w:rsidP="39E75009" w:rsidRDefault="008D0072" w14:paraId="77B2AD33" w14:textId="2A49360A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Phạm Ngọc Thơ</w:t>
            </w:r>
          </w:p>
        </w:tc>
        <w:tc>
          <w:tcPr>
            <w:tcW w:w="2412" w:type="dxa"/>
            <w:tcMar/>
          </w:tcPr>
          <w:p w:rsidR="008D0072" w:rsidP="39E75009" w:rsidRDefault="008D0072" w14:paraId="6F74B605" w14:textId="455F554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21522641</w:t>
            </w:r>
          </w:p>
        </w:tc>
        <w:tc>
          <w:tcPr>
            <w:tcW w:w="3294" w:type="dxa"/>
            <w:tcMar/>
          </w:tcPr>
          <w:p w:rsidR="008D0072" w:rsidP="008D0072" w:rsidRDefault="008D0072" w14:paraId="69359CA4" w14:textId="44C2F87F">
            <w:pPr>
              <w:tabs>
                <w:tab w:val="left" w:pos="6480"/>
              </w:tabs>
            </w:pPr>
            <w:r w:rsidR="3674F0CA">
              <w:rPr/>
              <w:t>21522641</w:t>
            </w:r>
            <w:r w:rsidR="008D0072">
              <w:rPr/>
              <w:t>@gm.uit.edu.vn</w:t>
            </w:r>
          </w:p>
        </w:tc>
      </w:tr>
      <w:tr w:rsidR="7F04A59E" w:rsidTr="7F04A59E" w14:paraId="15240044">
        <w:trPr>
          <w:trHeight w:val="282"/>
        </w:trPr>
        <w:tc>
          <w:tcPr>
            <w:tcW w:w="1020" w:type="dxa"/>
            <w:tcMar/>
          </w:tcPr>
          <w:p w:rsidR="10E40A0B" w:rsidP="7F04A59E" w:rsidRDefault="10E40A0B" w14:paraId="0BB6AA8E" w14:textId="4E6F1497">
            <w:pPr>
              <w:pStyle w:val="Normal"/>
              <w:jc w:val="center"/>
            </w:pPr>
            <w:r w:rsidR="10E40A0B">
              <w:rPr/>
              <w:t>2</w:t>
            </w:r>
          </w:p>
        </w:tc>
        <w:tc>
          <w:tcPr>
            <w:tcW w:w="3067" w:type="dxa"/>
            <w:tcMar/>
          </w:tcPr>
          <w:p w:rsidR="1F645D6D" w:rsidP="7F04A59E" w:rsidRDefault="1F645D6D" w14:paraId="2CED5D0C" w14:textId="4BFC490D">
            <w:pPr>
              <w:pStyle w:val="Normal"/>
              <w:spacing w:line="259" w:lineRule="auto"/>
              <w:jc w:val="left"/>
            </w:pPr>
            <w:r w:rsidR="1F645D6D">
              <w:rPr/>
              <w:t xml:space="preserve"> </w:t>
            </w:r>
            <w:r w:rsidR="10E40A0B">
              <w:rPr/>
              <w:t xml:space="preserve"> Hà Thị Thu </w:t>
            </w:r>
            <w:r w:rsidR="10E40A0B">
              <w:rPr/>
              <w:t>Hiền</w:t>
            </w:r>
          </w:p>
        </w:tc>
        <w:tc>
          <w:tcPr>
            <w:tcW w:w="2412" w:type="dxa"/>
            <w:tcMar/>
          </w:tcPr>
          <w:p w:rsidR="10E40A0B" w:rsidP="7F04A59E" w:rsidRDefault="10E40A0B" w14:paraId="0260DCCF" w14:textId="090E2543">
            <w:pPr>
              <w:pStyle w:val="Normal"/>
              <w:spacing w:line="259" w:lineRule="auto"/>
              <w:jc w:val="left"/>
            </w:pPr>
            <w:r w:rsidR="10E40A0B">
              <w:rPr/>
              <w:t xml:space="preserve">  21522056</w:t>
            </w:r>
          </w:p>
        </w:tc>
        <w:tc>
          <w:tcPr>
            <w:tcW w:w="3294" w:type="dxa"/>
            <w:tcMar/>
          </w:tcPr>
          <w:p w:rsidR="10E40A0B" w:rsidP="7F04A59E" w:rsidRDefault="10E40A0B" w14:paraId="6B0B93D6" w14:textId="4AB19B23">
            <w:pPr>
              <w:pStyle w:val="Normal"/>
            </w:pPr>
            <w:r w:rsidR="10E40A0B">
              <w:rPr/>
              <w:t>21522056@gm.uit.edu.vn</w:t>
            </w:r>
          </w:p>
        </w:tc>
      </w:tr>
    </w:tbl>
    <w:p w:rsidR="39E75009" w:rsidRDefault="39E75009" w14:paraId="47A9533C" w14:textId="1D94B2D6"/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7F04A59E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  <w:tcMar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7F04A59E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557708A7" w14:textId="1D67A3FF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</w:t>
            </w:r>
          </w:p>
        </w:tc>
        <w:tc>
          <w:tcPr>
            <w:tcW w:w="2880" w:type="dxa"/>
            <w:tcMar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7F04A59E" w14:paraId="1C400A5C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6124" w:type="dxa"/>
            <w:tcMar/>
            <w:vAlign w:val="center"/>
          </w:tcPr>
          <w:p w:rsidRPr="00B00619" w:rsidR="00F13188" w:rsidP="00E96342" w:rsidRDefault="00F13188" w14:paraId="69271EF6" w14:textId="79898671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880" w:type="dxa"/>
            <w:tcMar/>
          </w:tcPr>
          <w:p w:rsidRPr="004067CC" w:rsidR="00F13188" w:rsidP="004A55AE" w:rsidRDefault="00F13188" w14:paraId="4389E5C2" w14:textId="6D52FD83">
            <w:pPr>
              <w:pStyle w:val="ListParagraph"/>
              <w:spacing w:after="0"/>
            </w:pPr>
            <w:r w:rsidR="11643268">
              <w:rPr/>
              <w:t>0%</w:t>
            </w:r>
          </w:p>
        </w:tc>
      </w:tr>
      <w:tr w:rsidR="00F13188" w:rsidTr="7F04A59E" w14:paraId="22E8B67F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1499E032" w14:textId="54ADEC7E">
            <w:pPr>
              <w:jc w:val="center"/>
            </w:pPr>
            <w:r>
              <w:t>3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6E3A8CC4" w14:textId="6C1C0F85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03</w:t>
            </w:r>
          </w:p>
        </w:tc>
        <w:tc>
          <w:tcPr>
            <w:tcW w:w="2880" w:type="dxa"/>
            <w:tcMar/>
          </w:tcPr>
          <w:p w:rsidR="00F13188" w:rsidP="00D556D3" w:rsidRDefault="00F13188" w14:paraId="7CD217D1" w14:textId="5A63CD14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7F04A59E" w14:paraId="2FD9EB3B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66BF0588" w14:textId="5621F167">
            <w:pPr>
              <w:jc w:val="center"/>
            </w:pPr>
            <w:r>
              <w:t>4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494421D3" w14:textId="7F883275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04</w:t>
            </w:r>
          </w:p>
        </w:tc>
        <w:tc>
          <w:tcPr>
            <w:tcW w:w="2880" w:type="dxa"/>
            <w:tcMar/>
          </w:tcPr>
          <w:p w:rsidR="00F13188" w:rsidP="00D556D3" w:rsidRDefault="00F13188" w14:paraId="0684CDDA" w14:textId="1196A2A8">
            <w:pPr>
              <w:pStyle w:val="ListParagraph"/>
              <w:spacing w:after="0"/>
            </w:pPr>
            <w:r w:rsidR="7B0CA8D4">
              <w:rPr/>
              <w:t>10</w:t>
            </w:r>
            <w:r w:rsidR="11643268">
              <w:rPr/>
              <w:t>0%</w:t>
            </w:r>
          </w:p>
        </w:tc>
      </w:tr>
      <w:tr w:rsidR="00F13188" w:rsidTr="7F04A59E" w14:paraId="39466304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5E1F2A3F" w14:textId="5C515035">
            <w:pPr>
              <w:jc w:val="center"/>
            </w:pPr>
            <w:r>
              <w:t>5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6CA48FA5" w14:textId="2D8373E9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bản 05</w:t>
            </w:r>
          </w:p>
        </w:tc>
        <w:tc>
          <w:tcPr>
            <w:tcW w:w="2880" w:type="dxa"/>
            <w:tcMar/>
          </w:tcPr>
          <w:p w:rsidR="00F13188" w:rsidP="00D556D3" w:rsidRDefault="00F13188" w14:paraId="0C6C7EBA" w14:textId="584F15C2">
            <w:pPr>
              <w:pStyle w:val="ListParagraph"/>
              <w:spacing w:after="0"/>
            </w:pPr>
            <w:r w:rsidR="56107D7F">
              <w:rPr/>
              <w:t>0</w:t>
            </w:r>
            <w:r w:rsidR="11643268">
              <w:rPr/>
              <w:t>%</w:t>
            </w:r>
          </w:p>
        </w:tc>
      </w:tr>
    </w:tbl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Pr="00926DAB" w:rsidR="00926DAB" w:rsidP="00926DAB" w:rsidRDefault="00926DAB" w14:paraId="788A27D3" w14:textId="7BB17EF7">
      <w:pPr>
        <w:pStyle w:val="Title"/>
        <w:spacing w:before="360"/>
        <w:rPr>
          <w:sz w:val="40"/>
          <w:szCs w:val="40"/>
        </w:rPr>
      </w:pPr>
      <w:r w:rsidRPr="7F04A59E" w:rsidR="6524618A">
        <w:rPr>
          <w:sz w:val="40"/>
          <w:szCs w:val="40"/>
        </w:rPr>
        <w:t>BÁO CÁO CHI TIẾT</w:t>
      </w:r>
    </w:p>
    <w:p w:rsidR="6FD1AA94" w:rsidP="67186C25" w:rsidRDefault="6FD1AA94" w14:paraId="222E62B5" w14:textId="57400E98">
      <w:pPr>
        <w:pStyle w:val="ListParagraph"/>
        <w:numPr>
          <w:ilvl w:val="0"/>
          <w:numId w:val="20"/>
        </w:numPr>
        <w:rPr>
          <w:b w:val="1"/>
          <w:bCs w:val="1"/>
          <w:sz w:val="26"/>
          <w:szCs w:val="26"/>
        </w:rPr>
      </w:pPr>
      <w:r w:rsidRPr="67186C25" w:rsidR="4AEA8AC4">
        <w:rPr>
          <w:b w:val="1"/>
          <w:bCs w:val="1"/>
          <w:sz w:val="26"/>
          <w:szCs w:val="26"/>
        </w:rPr>
        <w:t>Level 0:</w:t>
      </w:r>
    </w:p>
    <w:p w:rsidR="4AEA8AC4" w:rsidP="67186C25" w:rsidRDefault="4AEA8AC4" w14:paraId="18991D3F" w14:textId="4CB743CF">
      <w:pPr>
        <w:pStyle w:val="ListParagraph"/>
        <w:numPr>
          <w:ilvl w:val="0"/>
          <w:numId w:val="41"/>
        </w:numPr>
        <w:rPr>
          <w:b w:val="1"/>
          <w:bCs w:val="1"/>
          <w:color w:val="212120"/>
          <w:sz w:val="26"/>
          <w:szCs w:val="26"/>
        </w:rPr>
      </w:pPr>
      <w:r w:rsidRPr="67186C25" w:rsidR="4AEA8AC4">
        <w:rPr>
          <w:b w:val="0"/>
          <w:bCs w:val="0"/>
          <w:color w:val="212120"/>
          <w:sz w:val="26"/>
          <w:szCs w:val="26"/>
        </w:rPr>
        <w:t xml:space="preserve">Task: </w:t>
      </w:r>
      <w:r w:rsidRPr="67186C25" w:rsidR="4AEA8AC4">
        <w:rPr>
          <w:b w:val="0"/>
          <w:bCs w:val="0"/>
          <w:color w:val="212120"/>
          <w:sz w:val="26"/>
          <w:szCs w:val="26"/>
        </w:rPr>
        <w:t>Tìm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password </w:t>
      </w:r>
      <w:r w:rsidRPr="67186C25" w:rsidR="4AEA8AC4">
        <w:rPr>
          <w:b w:val="0"/>
          <w:bCs w:val="0"/>
          <w:color w:val="212120"/>
          <w:sz w:val="26"/>
          <w:szCs w:val="26"/>
        </w:rPr>
        <w:t>cho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level tiếp theo.</w:t>
      </w:r>
    </w:p>
    <w:p w:rsidR="4EE2A9D8" w:rsidP="67186C25" w:rsidRDefault="4EE2A9D8" w14:paraId="1963BA52" w14:textId="2E908EBC">
      <w:pPr>
        <w:pStyle w:val="ListParagraph"/>
        <w:numPr>
          <w:ilvl w:val="0"/>
          <w:numId w:val="41"/>
        </w:numPr>
        <w:rPr>
          <w:b w:val="1"/>
          <w:bCs w:val="1"/>
          <w:color w:val="212120"/>
          <w:sz w:val="26"/>
          <w:szCs w:val="26"/>
        </w:rPr>
      </w:pPr>
      <w:r w:rsidRPr="67186C25" w:rsidR="4EE2A9D8">
        <w:rPr>
          <w:b w:val="0"/>
          <w:bCs w:val="0"/>
          <w:color w:val="212120"/>
          <w:sz w:val="26"/>
          <w:szCs w:val="26"/>
        </w:rPr>
        <w:t>Chuột</w:t>
      </w:r>
      <w:r w:rsidRPr="67186C25" w:rsidR="4EE2A9D8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4EE2A9D8">
        <w:rPr>
          <w:b w:val="0"/>
          <w:bCs w:val="0"/>
          <w:color w:val="212120"/>
          <w:sz w:val="26"/>
          <w:szCs w:val="26"/>
        </w:rPr>
        <w:t>phải</w:t>
      </w:r>
      <w:r w:rsidRPr="67186C25" w:rsidR="4EE2A9D8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4EE2A9D8">
        <w:rPr>
          <w:b w:val="0"/>
          <w:bCs w:val="0"/>
          <w:color w:val="212120"/>
          <w:sz w:val="26"/>
          <w:szCs w:val="26"/>
        </w:rPr>
        <w:t>chọn</w:t>
      </w:r>
      <w:r w:rsidRPr="67186C25" w:rsidR="4EE2A9D8">
        <w:rPr>
          <w:b w:val="0"/>
          <w:bCs w:val="0"/>
          <w:color w:val="212120"/>
          <w:sz w:val="26"/>
          <w:szCs w:val="26"/>
        </w:rPr>
        <w:t xml:space="preserve"> “view page source”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4AEA8AC4">
        <w:rPr>
          <w:b w:val="0"/>
          <w:bCs w:val="0"/>
          <w:color w:val="212120"/>
          <w:sz w:val="26"/>
          <w:szCs w:val="26"/>
        </w:rPr>
        <w:t>để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4AEA8AC4">
        <w:rPr>
          <w:b w:val="0"/>
          <w:bCs w:val="0"/>
          <w:color w:val="212120"/>
          <w:sz w:val="26"/>
          <w:szCs w:val="26"/>
        </w:rPr>
        <w:t>xem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source code, </w:t>
      </w:r>
      <w:r w:rsidRPr="67186C25" w:rsidR="4AEA8AC4">
        <w:rPr>
          <w:b w:val="0"/>
          <w:bCs w:val="0"/>
          <w:color w:val="212120"/>
          <w:sz w:val="26"/>
          <w:szCs w:val="26"/>
        </w:rPr>
        <w:t>tìm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4AEA8AC4">
        <w:rPr>
          <w:b w:val="0"/>
          <w:bCs w:val="0"/>
          <w:color w:val="212120"/>
          <w:sz w:val="26"/>
          <w:szCs w:val="26"/>
        </w:rPr>
        <w:t>được</w:t>
      </w:r>
      <w:r w:rsidRPr="67186C25" w:rsidR="4AEA8AC4">
        <w:rPr>
          <w:b w:val="0"/>
          <w:bCs w:val="0"/>
          <w:color w:val="212120"/>
          <w:sz w:val="26"/>
          <w:szCs w:val="26"/>
        </w:rPr>
        <w:t xml:space="preserve"> pass:</w:t>
      </w:r>
    </w:p>
    <w:p w:rsidR="4AEA8AC4" w:rsidP="67186C25" w:rsidRDefault="4AEA8AC4" w14:paraId="5C034D41" w14:textId="12896F8F">
      <w:pPr>
        <w:pStyle w:val="Normal"/>
        <w:ind w:left="0"/>
        <w:jc w:val="center"/>
      </w:pPr>
      <w:r w:rsidR="4AEA8AC4">
        <w:drawing>
          <wp:inline wp14:editId="78D6CB2B" wp14:anchorId="1FDE05B8">
            <wp:extent cx="6115050" cy="2533650"/>
            <wp:effectExtent l="0" t="0" r="0" b="0"/>
            <wp:docPr id="52598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0cf997944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8AC4" w:rsidP="67186C25" w:rsidRDefault="4AEA8AC4" w14:paraId="2C4D0274" w14:textId="61414FC2">
      <w:pPr>
        <w:pStyle w:val="ListParagraph"/>
        <w:numPr>
          <w:ilvl w:val="0"/>
          <w:numId w:val="20"/>
        </w:numPr>
        <w:rPr>
          <w:b w:val="1"/>
          <w:bCs w:val="1"/>
          <w:color w:val="212120"/>
          <w:sz w:val="26"/>
          <w:szCs w:val="26"/>
        </w:rPr>
      </w:pPr>
      <w:r w:rsidRPr="67186C25" w:rsidR="4AEA8AC4">
        <w:rPr>
          <w:b w:val="1"/>
          <w:bCs w:val="1"/>
          <w:color w:val="212120"/>
          <w:sz w:val="26"/>
          <w:szCs w:val="26"/>
        </w:rPr>
        <w:t>Level 0 - 1:</w:t>
      </w:r>
    </w:p>
    <w:p w:rsidR="3B69E185" w:rsidP="67186C25" w:rsidRDefault="3B69E185" w14:paraId="317B69CC" w14:textId="5B9BE024">
      <w:pPr>
        <w:pStyle w:val="ListParagraph"/>
        <w:numPr>
          <w:ilvl w:val="0"/>
          <w:numId w:val="42"/>
        </w:numPr>
        <w:rPr>
          <w:b w:val="0"/>
          <w:bCs w:val="0"/>
          <w:color w:val="212120"/>
          <w:sz w:val="26"/>
          <w:szCs w:val="26"/>
        </w:rPr>
      </w:pPr>
      <w:r w:rsidRPr="67186C25" w:rsidR="3B69E185">
        <w:rPr>
          <w:b w:val="0"/>
          <w:bCs w:val="0"/>
          <w:color w:val="212120"/>
          <w:sz w:val="26"/>
          <w:szCs w:val="26"/>
        </w:rPr>
        <w:t>Đăng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B69E185">
        <w:rPr>
          <w:b w:val="0"/>
          <w:bCs w:val="0"/>
          <w:color w:val="212120"/>
          <w:sz w:val="26"/>
          <w:szCs w:val="26"/>
        </w:rPr>
        <w:t>nhập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B69E185">
        <w:rPr>
          <w:b w:val="0"/>
          <w:bCs w:val="0"/>
          <w:color w:val="212120"/>
          <w:sz w:val="26"/>
          <w:szCs w:val="26"/>
        </w:rPr>
        <w:t>bằng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username challenge </w:t>
      </w:r>
      <w:r w:rsidRPr="67186C25" w:rsidR="3B69E185">
        <w:rPr>
          <w:b w:val="0"/>
          <w:bCs w:val="0"/>
          <w:color w:val="212120"/>
          <w:sz w:val="26"/>
          <w:szCs w:val="26"/>
        </w:rPr>
        <w:t>cung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B69E185">
        <w:rPr>
          <w:b w:val="0"/>
          <w:bCs w:val="0"/>
          <w:color w:val="212120"/>
          <w:sz w:val="26"/>
          <w:szCs w:val="26"/>
        </w:rPr>
        <w:t>cấp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B69E185">
        <w:rPr>
          <w:b w:val="0"/>
          <w:bCs w:val="0"/>
          <w:color w:val="212120"/>
          <w:sz w:val="26"/>
          <w:szCs w:val="26"/>
        </w:rPr>
        <w:t>và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password </w:t>
      </w:r>
      <w:r w:rsidRPr="67186C25" w:rsidR="3B69E185">
        <w:rPr>
          <w:b w:val="0"/>
          <w:bCs w:val="0"/>
          <w:color w:val="212120"/>
          <w:sz w:val="26"/>
          <w:szCs w:val="26"/>
        </w:rPr>
        <w:t>tìm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B69E185">
        <w:rPr>
          <w:b w:val="0"/>
          <w:bCs w:val="0"/>
          <w:color w:val="212120"/>
          <w:sz w:val="26"/>
          <w:szCs w:val="26"/>
        </w:rPr>
        <w:t>được</w:t>
      </w:r>
      <w:r w:rsidRPr="67186C25" w:rsidR="3B69E185">
        <w:rPr>
          <w:b w:val="0"/>
          <w:bCs w:val="0"/>
          <w:color w:val="212120"/>
          <w:sz w:val="26"/>
          <w:szCs w:val="26"/>
        </w:rPr>
        <w:t xml:space="preserve"> ở level 0:</w:t>
      </w:r>
    </w:p>
    <w:p w:rsidR="3B69E185" w:rsidP="67186C25" w:rsidRDefault="3B69E185" w14:paraId="015227F0" w14:textId="11F0E44B">
      <w:pPr>
        <w:pStyle w:val="Normal"/>
        <w:ind w:left="0"/>
        <w:jc w:val="center"/>
      </w:pPr>
      <w:r w:rsidR="3B69E185">
        <w:drawing>
          <wp:inline wp14:editId="7BC6BDAD" wp14:anchorId="19543FB4">
            <wp:extent cx="6115050" cy="2019300"/>
            <wp:effectExtent l="0" t="0" r="0" b="0"/>
            <wp:docPr id="58892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2c4689f38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9E185" w:rsidP="67186C25" w:rsidRDefault="3B69E185" w14:paraId="6C94F391" w14:textId="2E64F0EF">
      <w:pPr>
        <w:pStyle w:val="ListParagraph"/>
        <w:numPr>
          <w:ilvl w:val="0"/>
          <w:numId w:val="43"/>
        </w:numPr>
        <w:jc w:val="left"/>
        <w:rPr>
          <w:color w:val="212120"/>
          <w:sz w:val="26"/>
          <w:szCs w:val="26"/>
        </w:rPr>
      </w:pPr>
      <w:r w:rsidRPr="67186C25" w:rsidR="3B69E185">
        <w:rPr>
          <w:color w:val="212120"/>
          <w:sz w:val="26"/>
          <w:szCs w:val="26"/>
        </w:rPr>
        <w:t>Bị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chặn</w:t>
      </w:r>
      <w:r w:rsidRPr="67186C25" w:rsidR="3B69E185">
        <w:rPr>
          <w:color w:val="212120"/>
          <w:sz w:val="26"/>
          <w:szCs w:val="26"/>
        </w:rPr>
        <w:t xml:space="preserve"> click </w:t>
      </w:r>
      <w:r w:rsidRPr="67186C25" w:rsidR="3B69E185">
        <w:rPr>
          <w:color w:val="212120"/>
          <w:sz w:val="26"/>
          <w:szCs w:val="26"/>
        </w:rPr>
        <w:t>chuột</w:t>
      </w:r>
      <w:r w:rsidRPr="67186C25" w:rsidR="3B69E185">
        <w:rPr>
          <w:color w:val="212120"/>
          <w:sz w:val="26"/>
          <w:szCs w:val="26"/>
        </w:rPr>
        <w:t xml:space="preserve"> phải:</w:t>
      </w:r>
    </w:p>
    <w:p w:rsidR="3B69E185" w:rsidP="67186C25" w:rsidRDefault="3B69E185" w14:paraId="393890B7" w14:textId="1C9C7DA4">
      <w:pPr>
        <w:pStyle w:val="Normal"/>
        <w:ind w:left="0"/>
        <w:jc w:val="center"/>
      </w:pPr>
      <w:r w:rsidR="3B69E185">
        <w:drawing>
          <wp:inline wp14:editId="5822E5AA" wp14:anchorId="2AFD1BD0">
            <wp:extent cx="5784083" cy="2255716"/>
            <wp:effectExtent l="0" t="0" r="0" b="0"/>
            <wp:docPr id="27860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e47cab2e5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3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9E185" w:rsidP="67186C25" w:rsidRDefault="3B69E185" w14:paraId="28E92BDD" w14:textId="723B3F44">
      <w:pPr>
        <w:pStyle w:val="ListParagraph"/>
        <w:numPr>
          <w:ilvl w:val="0"/>
          <w:numId w:val="44"/>
        </w:numPr>
        <w:jc w:val="left"/>
        <w:rPr>
          <w:color w:val="212120"/>
          <w:sz w:val="26"/>
          <w:szCs w:val="26"/>
        </w:rPr>
      </w:pPr>
      <w:r w:rsidRPr="67186C25" w:rsidR="3B69E185">
        <w:rPr>
          <w:color w:val="212120"/>
          <w:sz w:val="26"/>
          <w:szCs w:val="26"/>
        </w:rPr>
        <w:t>N</w:t>
      </w:r>
      <w:r w:rsidRPr="67186C25" w:rsidR="3B69E185">
        <w:rPr>
          <w:color w:val="212120"/>
          <w:sz w:val="26"/>
          <w:szCs w:val="26"/>
        </w:rPr>
        <w:t xml:space="preserve">hưng </w:t>
      </w:r>
      <w:r w:rsidRPr="67186C25" w:rsidR="3B69E185">
        <w:rPr>
          <w:color w:val="212120"/>
          <w:sz w:val="26"/>
          <w:szCs w:val="26"/>
        </w:rPr>
        <w:t>không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chặn</w:t>
      </w:r>
      <w:r w:rsidRPr="67186C25" w:rsidR="3B69E185">
        <w:rPr>
          <w:color w:val="212120"/>
          <w:sz w:val="26"/>
          <w:szCs w:val="26"/>
        </w:rPr>
        <w:t xml:space="preserve"> Ctrl + U </w:t>
      </w:r>
      <w:r w:rsidRPr="67186C25" w:rsidR="3B69E185">
        <w:rPr>
          <w:color w:val="212120"/>
          <w:sz w:val="26"/>
          <w:szCs w:val="26"/>
        </w:rPr>
        <w:t>nên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okie</w:t>
      </w:r>
      <w:r w:rsidRPr="67186C25" w:rsidR="3B69E185">
        <w:rPr>
          <w:color w:val="212120"/>
          <w:sz w:val="26"/>
          <w:szCs w:val="26"/>
        </w:rPr>
        <w:t xml:space="preserve">, </w:t>
      </w:r>
      <w:r w:rsidRPr="67186C25" w:rsidR="3B69E185">
        <w:rPr>
          <w:color w:val="212120"/>
          <w:sz w:val="26"/>
          <w:szCs w:val="26"/>
        </w:rPr>
        <w:t>em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đã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lấy</w:t>
      </w:r>
      <w:r w:rsidRPr="67186C25" w:rsidR="3B69E185">
        <w:rPr>
          <w:color w:val="212120"/>
          <w:sz w:val="26"/>
          <w:szCs w:val="26"/>
        </w:rPr>
        <w:t xml:space="preserve"> </w:t>
      </w:r>
      <w:r w:rsidRPr="67186C25" w:rsidR="3B69E185">
        <w:rPr>
          <w:color w:val="212120"/>
          <w:sz w:val="26"/>
          <w:szCs w:val="26"/>
        </w:rPr>
        <w:t>được</w:t>
      </w:r>
      <w:r w:rsidRPr="67186C25" w:rsidR="3B69E185">
        <w:rPr>
          <w:color w:val="212120"/>
          <w:sz w:val="26"/>
          <w:szCs w:val="26"/>
        </w:rPr>
        <w:t xml:space="preserve"> password:</w:t>
      </w:r>
    </w:p>
    <w:p w:rsidR="3B69E185" w:rsidP="67186C25" w:rsidRDefault="3B69E185" w14:paraId="5986B7DD" w14:textId="708EF3F1">
      <w:pPr>
        <w:pStyle w:val="Normal"/>
        <w:ind w:left="0"/>
        <w:jc w:val="center"/>
      </w:pPr>
      <w:r w:rsidR="3B69E185">
        <w:drawing>
          <wp:inline wp14:editId="24D45210" wp14:anchorId="348C25B6">
            <wp:extent cx="6115050" cy="3476625"/>
            <wp:effectExtent l="0" t="0" r="0" b="0"/>
            <wp:docPr id="195023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565ad2d7f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0AC9A" w:rsidP="67186C25" w:rsidRDefault="3960AC9A" w14:paraId="76064C40" w14:textId="77788B8D">
      <w:pPr>
        <w:pStyle w:val="ListParagraph"/>
        <w:numPr>
          <w:ilvl w:val="0"/>
          <w:numId w:val="20"/>
        </w:numPr>
        <w:rPr>
          <w:b w:val="1"/>
          <w:bCs w:val="1"/>
          <w:color w:val="212120"/>
          <w:sz w:val="26"/>
          <w:szCs w:val="26"/>
        </w:rPr>
      </w:pPr>
      <w:r w:rsidRPr="67186C25" w:rsidR="3960AC9A">
        <w:rPr>
          <w:b w:val="1"/>
          <w:bCs w:val="1"/>
          <w:color w:val="212120"/>
          <w:sz w:val="26"/>
          <w:szCs w:val="26"/>
        </w:rPr>
        <w:t>Level 1 – 2:</w:t>
      </w:r>
    </w:p>
    <w:p w:rsidR="3960AC9A" w:rsidP="67186C25" w:rsidRDefault="3960AC9A" w14:paraId="4281485A" w14:textId="179CAEBB">
      <w:pPr>
        <w:pStyle w:val="ListParagraph"/>
        <w:numPr>
          <w:ilvl w:val="0"/>
          <w:numId w:val="45"/>
        </w:numPr>
        <w:rPr>
          <w:b w:val="0"/>
          <w:bCs w:val="0"/>
          <w:color w:val="212120"/>
          <w:sz w:val="26"/>
          <w:szCs w:val="26"/>
        </w:rPr>
      </w:pPr>
      <w:r w:rsidRPr="67186C25" w:rsidR="3960AC9A">
        <w:rPr>
          <w:b w:val="0"/>
          <w:bCs w:val="0"/>
          <w:color w:val="212120"/>
          <w:sz w:val="26"/>
          <w:szCs w:val="26"/>
        </w:rPr>
        <w:t>Mở</w:t>
      </w:r>
      <w:r w:rsidRPr="67186C25" w:rsidR="3960AC9A">
        <w:rPr>
          <w:b w:val="0"/>
          <w:bCs w:val="0"/>
          <w:color w:val="212120"/>
          <w:sz w:val="26"/>
          <w:szCs w:val="26"/>
        </w:rPr>
        <w:t xml:space="preserve"> </w:t>
      </w:r>
      <w:r w:rsidRPr="67186C25" w:rsidR="3960AC9A">
        <w:rPr>
          <w:b w:val="0"/>
          <w:bCs w:val="0"/>
          <w:color w:val="212120"/>
          <w:sz w:val="26"/>
          <w:szCs w:val="26"/>
        </w:rPr>
        <w:t>xem</w:t>
      </w:r>
      <w:r w:rsidRPr="67186C25" w:rsidR="3960AC9A">
        <w:rPr>
          <w:b w:val="0"/>
          <w:bCs w:val="0"/>
          <w:color w:val="212120"/>
          <w:sz w:val="26"/>
          <w:szCs w:val="26"/>
        </w:rPr>
        <w:t xml:space="preserve"> source web:</w:t>
      </w:r>
    </w:p>
    <w:p w:rsidR="3960AC9A" w:rsidP="67186C25" w:rsidRDefault="3960AC9A" w14:paraId="5F7BE90F" w14:textId="6C92E3C6">
      <w:pPr>
        <w:pStyle w:val="Normal"/>
        <w:ind w:left="0"/>
        <w:jc w:val="center"/>
      </w:pPr>
      <w:r w:rsidR="3960AC9A">
        <w:drawing>
          <wp:inline wp14:editId="7E1BC38C" wp14:anchorId="1A0337FA">
            <wp:extent cx="6115050" cy="2257425"/>
            <wp:effectExtent l="0" t="0" r="0" b="0"/>
            <wp:docPr id="138839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6851ffebd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0AC9A" w:rsidP="67186C25" w:rsidRDefault="3960AC9A" w14:paraId="783F0791" w14:textId="67DA1777">
      <w:pPr>
        <w:pStyle w:val="Normal"/>
        <w:ind w:left="0"/>
        <w:jc w:val="left"/>
      </w:pPr>
      <w:r w:rsidR="3960AC9A">
        <w:rPr/>
        <w:t>C</w:t>
      </w:r>
      <w:r w:rsidR="3960AC9A">
        <w:rPr/>
        <w:t>ó</w:t>
      </w:r>
      <w:r w:rsidR="3960AC9A">
        <w:rPr/>
        <w:t xml:space="preserve"> </w:t>
      </w:r>
      <w:r w:rsidR="3960AC9A">
        <w:rPr/>
        <w:t>chứa</w:t>
      </w:r>
      <w:r w:rsidR="3960AC9A">
        <w:rPr/>
        <w:t xml:space="preserve"> </w:t>
      </w:r>
      <w:r w:rsidR="3960AC9A">
        <w:rPr/>
        <w:t>một</w:t>
      </w:r>
      <w:r w:rsidR="3960AC9A">
        <w:rPr/>
        <w:t xml:space="preserve"> </w:t>
      </w:r>
      <w:r w:rsidR="3960AC9A">
        <w:rPr/>
        <w:t>đường</w:t>
      </w:r>
      <w:r w:rsidR="3960AC9A">
        <w:rPr/>
        <w:t xml:space="preserve"> </w:t>
      </w:r>
      <w:r w:rsidR="3960AC9A">
        <w:rPr/>
        <w:t>dẫn</w:t>
      </w:r>
      <w:r w:rsidR="3960AC9A">
        <w:rPr/>
        <w:t xml:space="preserve"> </w:t>
      </w:r>
      <w:r w:rsidR="3960AC9A">
        <w:rPr/>
        <w:t>dẫn</w:t>
      </w:r>
      <w:r w:rsidR="3960AC9A">
        <w:rPr/>
        <w:t xml:space="preserve"> </w:t>
      </w:r>
      <w:r w:rsidR="3960AC9A">
        <w:rPr/>
        <w:t>đến</w:t>
      </w:r>
      <w:r w:rsidR="3960AC9A">
        <w:rPr/>
        <w:t xml:space="preserve"> 1 </w:t>
      </w:r>
      <w:r w:rsidR="3960AC9A">
        <w:rPr/>
        <w:t>hình</w:t>
      </w:r>
      <w:r w:rsidR="3960AC9A">
        <w:rPr/>
        <w:t xml:space="preserve"> </w:t>
      </w:r>
      <w:r w:rsidR="3960AC9A">
        <w:rPr/>
        <w:t>ảnh</w:t>
      </w:r>
      <w:r w:rsidR="3960AC9A">
        <w:rPr/>
        <w:t xml:space="preserve"> </w:t>
      </w:r>
      <w:r w:rsidR="3960AC9A">
        <w:rPr/>
        <w:t>tên</w:t>
      </w:r>
      <w:r w:rsidR="3960AC9A">
        <w:rPr/>
        <w:t xml:space="preserve"> </w:t>
      </w:r>
      <w:r w:rsidRPr="67186C25" w:rsidR="3960AC9A">
        <w:rPr>
          <w:i w:val="1"/>
          <w:iCs w:val="1"/>
        </w:rPr>
        <w:t>pixel.png</w:t>
      </w:r>
      <w:r w:rsidRPr="67186C25" w:rsidR="3960AC9A">
        <w:rPr>
          <w:i w:val="0"/>
          <w:iCs w:val="0"/>
        </w:rPr>
        <w:t>.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Mở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đường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dẫn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này</w:t>
      </w:r>
      <w:r w:rsidRPr="67186C25" w:rsidR="2746235F">
        <w:rPr>
          <w:i w:val="0"/>
          <w:iCs w:val="0"/>
        </w:rPr>
        <w:t xml:space="preserve">, </w:t>
      </w:r>
      <w:r w:rsidRPr="67186C25" w:rsidR="2746235F">
        <w:rPr>
          <w:i w:val="0"/>
          <w:iCs w:val="0"/>
        </w:rPr>
        <w:t>tìm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được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một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hình</w:t>
      </w:r>
      <w:r w:rsidRPr="67186C25" w:rsidR="2746235F">
        <w:rPr>
          <w:i w:val="0"/>
          <w:iCs w:val="0"/>
        </w:rPr>
        <w:t xml:space="preserve"> </w:t>
      </w:r>
      <w:r w:rsidRPr="67186C25" w:rsidR="2746235F">
        <w:rPr>
          <w:i w:val="0"/>
          <w:iCs w:val="0"/>
        </w:rPr>
        <w:t>ảnh</w:t>
      </w:r>
      <w:r w:rsidRPr="67186C25" w:rsidR="2746235F">
        <w:rPr>
          <w:i w:val="0"/>
          <w:iCs w:val="0"/>
        </w:rPr>
        <w:t xml:space="preserve"> đen.</w:t>
      </w:r>
    </w:p>
    <w:p w:rsidR="3960AC9A" w:rsidP="67186C25" w:rsidRDefault="3960AC9A" w14:paraId="76153DD7" w14:textId="7B2D861D">
      <w:pPr>
        <w:pStyle w:val="ListParagraph"/>
        <w:numPr>
          <w:ilvl w:val="0"/>
          <w:numId w:val="46"/>
        </w:numPr>
        <w:jc w:val="left"/>
        <w:rPr>
          <w:i w:val="0"/>
          <w:iCs w:val="0"/>
          <w:color w:val="212120"/>
          <w:sz w:val="26"/>
          <w:szCs w:val="26"/>
        </w:rPr>
      </w:pPr>
      <w:r w:rsidRPr="67186C25" w:rsidR="3960AC9A">
        <w:rPr>
          <w:i w:val="0"/>
          <w:iCs w:val="0"/>
          <w:color w:val="212120"/>
          <w:sz w:val="26"/>
          <w:szCs w:val="26"/>
        </w:rPr>
        <w:t xml:space="preserve">Em </w:t>
      </w:r>
      <w:r w:rsidRPr="67186C25" w:rsidR="3960AC9A">
        <w:rPr>
          <w:i w:val="0"/>
          <w:iCs w:val="0"/>
          <w:color w:val="212120"/>
          <w:sz w:val="26"/>
          <w:szCs w:val="26"/>
        </w:rPr>
        <w:t>sẽ</w:t>
      </w:r>
      <w:r w:rsidRPr="67186C25" w:rsidR="3960AC9A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3960AC9A">
        <w:rPr>
          <w:i w:val="0"/>
          <w:iCs w:val="0"/>
          <w:color w:val="212120"/>
          <w:sz w:val="26"/>
          <w:szCs w:val="26"/>
        </w:rPr>
        <w:t>mở</w:t>
      </w:r>
      <w:r w:rsidRPr="67186C25" w:rsidR="3960AC9A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0"/>
          <w:iCs w:val="0"/>
          <w:color w:val="212120"/>
          <w:sz w:val="26"/>
          <w:szCs w:val="26"/>
        </w:rPr>
        <w:t>thư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0"/>
          <w:iCs w:val="0"/>
          <w:color w:val="212120"/>
          <w:sz w:val="26"/>
          <w:szCs w:val="26"/>
        </w:rPr>
        <w:t>mục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1"/>
          <w:iCs w:val="1"/>
          <w:color w:val="212120"/>
          <w:sz w:val="26"/>
          <w:szCs w:val="26"/>
        </w:rPr>
        <w:t xml:space="preserve">files </w:t>
      </w:r>
      <w:r w:rsidRPr="67186C25" w:rsidR="62BED9EB">
        <w:rPr>
          <w:i w:val="0"/>
          <w:iCs w:val="0"/>
          <w:color w:val="212120"/>
          <w:sz w:val="26"/>
          <w:szCs w:val="26"/>
        </w:rPr>
        <w:t>và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0"/>
          <w:iCs w:val="0"/>
          <w:color w:val="212120"/>
          <w:sz w:val="26"/>
          <w:szCs w:val="26"/>
        </w:rPr>
        <w:t>kiểm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0"/>
          <w:iCs w:val="0"/>
          <w:color w:val="212120"/>
          <w:sz w:val="26"/>
          <w:szCs w:val="26"/>
        </w:rPr>
        <w:t>tra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</w:t>
      </w:r>
      <w:r w:rsidRPr="67186C25" w:rsidR="62BED9EB">
        <w:rPr>
          <w:i w:val="0"/>
          <w:iCs w:val="0"/>
          <w:color w:val="212120"/>
          <w:sz w:val="26"/>
          <w:szCs w:val="26"/>
        </w:rPr>
        <w:t>nội</w:t>
      </w:r>
      <w:r w:rsidRPr="67186C25" w:rsidR="62BED9EB">
        <w:rPr>
          <w:i w:val="0"/>
          <w:iCs w:val="0"/>
          <w:color w:val="212120"/>
          <w:sz w:val="26"/>
          <w:szCs w:val="26"/>
        </w:rPr>
        <w:t xml:space="preserve"> dung trong thư mục:</w:t>
      </w:r>
    </w:p>
    <w:p w:rsidR="62BED9EB" w:rsidP="67186C25" w:rsidRDefault="62BED9EB" w14:paraId="01F9D1E1" w14:textId="2463D3CC">
      <w:pPr>
        <w:pStyle w:val="Normal"/>
        <w:ind w:left="0"/>
        <w:jc w:val="center"/>
      </w:pPr>
      <w:r w:rsidR="62BED9EB">
        <w:drawing>
          <wp:inline wp14:editId="0268A612" wp14:anchorId="239F52D0">
            <wp:extent cx="5471632" cy="2690093"/>
            <wp:effectExtent l="0" t="0" r="0" b="0"/>
            <wp:docPr id="22840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f5a9d4f49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ED9EB" w:rsidP="67186C25" w:rsidRDefault="62BED9EB" w14:paraId="36771718" w14:textId="430725E6">
      <w:pPr>
        <w:pStyle w:val="ListParagraph"/>
        <w:numPr>
          <w:ilvl w:val="0"/>
          <w:numId w:val="47"/>
        </w:numPr>
        <w:jc w:val="left"/>
        <w:rPr>
          <w:i w:val="1"/>
          <w:iCs w:val="1"/>
          <w:color w:val="212120"/>
          <w:sz w:val="26"/>
          <w:szCs w:val="26"/>
        </w:rPr>
      </w:pPr>
      <w:r w:rsidRPr="67186C25" w:rsidR="62BED9EB">
        <w:rPr>
          <w:color w:val="212120"/>
          <w:sz w:val="26"/>
          <w:szCs w:val="26"/>
        </w:rPr>
        <w:t>Mở</w:t>
      </w:r>
      <w:r w:rsidRPr="67186C25" w:rsidR="62BED9EB">
        <w:rPr>
          <w:color w:val="212120"/>
          <w:sz w:val="26"/>
          <w:szCs w:val="26"/>
        </w:rPr>
        <w:t xml:space="preserve"> file </w:t>
      </w:r>
      <w:r w:rsidRPr="67186C25" w:rsidR="62BED9EB">
        <w:rPr>
          <w:i w:val="1"/>
          <w:iCs w:val="1"/>
          <w:color w:val="212120"/>
          <w:sz w:val="26"/>
          <w:szCs w:val="26"/>
        </w:rPr>
        <w:t>users.txt,</w:t>
      </w:r>
      <w:r w:rsidRPr="67186C25" w:rsidR="62BED9EB">
        <w:rPr>
          <w:color w:val="212120"/>
          <w:sz w:val="26"/>
          <w:szCs w:val="26"/>
        </w:rPr>
        <w:t xml:space="preserve"> </w:t>
      </w:r>
      <w:r w:rsidRPr="67186C25" w:rsidR="62BED9EB">
        <w:rPr>
          <w:color w:val="212120"/>
          <w:sz w:val="26"/>
          <w:szCs w:val="26"/>
        </w:rPr>
        <w:t>tìm</w:t>
      </w:r>
      <w:r w:rsidRPr="67186C25" w:rsidR="62BED9EB">
        <w:rPr>
          <w:color w:val="212120"/>
          <w:sz w:val="26"/>
          <w:szCs w:val="26"/>
        </w:rPr>
        <w:t xml:space="preserve"> </w:t>
      </w:r>
      <w:r w:rsidRPr="67186C25" w:rsidR="62BED9EB">
        <w:rPr>
          <w:color w:val="212120"/>
          <w:sz w:val="26"/>
          <w:szCs w:val="26"/>
        </w:rPr>
        <w:t>được</w:t>
      </w:r>
      <w:r w:rsidRPr="67186C25" w:rsidR="62BED9EB">
        <w:rPr>
          <w:color w:val="212120"/>
          <w:sz w:val="26"/>
          <w:szCs w:val="26"/>
        </w:rPr>
        <w:t xml:space="preserve"> password:</w:t>
      </w:r>
      <w:r w:rsidRPr="67186C25" w:rsidR="069895F8">
        <w:rPr>
          <w:color w:val="212120"/>
          <w:sz w:val="26"/>
          <w:szCs w:val="26"/>
        </w:rPr>
        <w:t xml:space="preserve"> G6ctbMJ5Nb4cbFwhpMPSvxGHhQ7I6W8Q </w:t>
      </w:r>
    </w:p>
    <w:p w:rsidR="3960AC9A" w:rsidP="67186C25" w:rsidRDefault="3960AC9A" w14:paraId="573B2611" w14:textId="536B69CB">
      <w:pPr>
        <w:pStyle w:val="Normal"/>
        <w:ind w:left="0"/>
        <w:jc w:val="center"/>
      </w:pPr>
      <w:r w:rsidR="3960AC9A">
        <w:drawing>
          <wp:inline wp14:editId="43B075CB" wp14:anchorId="31DF046C">
            <wp:extent cx="6115050" cy="1885950"/>
            <wp:effectExtent l="0" t="0" r="0" b="0"/>
            <wp:docPr id="115109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9924a3788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7F04A59E" w:rsidRDefault="004F64FD" w14:paraId="064F2715" w14:textId="05FA97EC">
      <w:pPr>
        <w:pStyle w:val="Heading2"/>
        <w:numPr>
          <w:numId w:val="0"/>
        </w:numPr>
        <w:spacing w:after="0" w:line="276" w:lineRule="auto"/>
        <w:ind w:left="0"/>
        <w:jc w:val="center"/>
        <w:rPr>
          <w:color w:val="212120"/>
          <w:sz w:val="26"/>
          <w:szCs w:val="26"/>
        </w:rPr>
      </w:pPr>
      <w:r w:rsidR="5171C5A6">
        <w:rPr/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2"/>
      <w:bookmarkStart w:name="OLE_LINK24" w:id="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Pr="00DE0762" w:rsidR="00DE0762">
        <w:rPr>
          <w:color w:val="FF0000"/>
        </w:rPr>
        <w:t>Canh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NT101.K11.ATCL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4"/>
      <w:bookmarkStart w:name="OLE_LINK30" w:id="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4"/>
      <w:bookmarkEnd w:id="5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2"/>
    <w:bookmarkEnd w:id="3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E3E" w:rsidP="00572592" w:rsidRDefault="00800E3E" w14:paraId="46052D94" w14:textId="77777777">
      <w:r>
        <w:separator/>
      </w:r>
    </w:p>
  </w:endnote>
  <w:endnote w:type="continuationSeparator" w:id="0">
    <w:p w:rsidR="00800E3E" w:rsidP="00572592" w:rsidRDefault="00800E3E" w14:paraId="074E01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09B90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F13188" w:rsidR="00C63CCF" w:rsidP="00736266" w:rsidRDefault="00C63CCF" w14:paraId="49EC7BA0" w14:textId="6E9BB819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9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w14:anchorId="4B71B51C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F13188" w:rsidR="00C63CCF" w:rsidP="00736266" w:rsidRDefault="00C63CCF" w14:paraId="49EC7BA0" w14:textId="6E9BB819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9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4747E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E3E" w:rsidP="00572592" w:rsidRDefault="00800E3E" w14:paraId="00E3136E" w14:textId="77777777">
      <w:r>
        <w:separator/>
      </w:r>
    </w:p>
  </w:footnote>
  <w:footnote w:type="continuationSeparator" w:id="0">
    <w:p w:rsidR="00800E3E" w:rsidP="00572592" w:rsidRDefault="00800E3E" w14:paraId="4AC6BD9B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BD49C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0A729B" w:rsidR="00C63CCF" w:rsidP="39E75009" w:rsidRDefault="00C63CCF" w14:paraId="54647B9E" w14:textId="0402A139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 w:val="1"/>
        <w:bCs w:val="1"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CCF" w:rsidP="00985EDF" w:rsidRDefault="00C63CCF" w14:paraId="6CD598B9" w14:textId="77777777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style="position:absolute;left:0;text-align:left;margin-left:547.85pt;margin-top:-37.9pt;width:45.55pt;height:149.8pt;flip:x y;z-index:251666432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">
              <v:group id="Group 7" style="position:absolute;left:13;top:14340;width:1410;height:71;flip:y" coordsize="1218,71" coordorigin="-83,540" o:spid="_x0000_s1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&#13;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&#13;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&#13;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">
                <v:textbox style="layout-flow:vertical;mso-layout-flow-alt:bottom-to-top" inset="0,0,0,0">
                  <w:txbxContent>
                    <w:p w:rsidR="00C63CCF" w:rsidP="00985EDF" w:rsidRDefault="00C63CCF" w14:paraId="6CD598B9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 xml:space="preserve">Báo 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>cáo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 xml:space="preserve"> 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>bài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 xml:space="preserve"> 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>tập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 xml:space="preserve"> </w:t>
    </w:r>
    <w:r w:rsidRPr="39E75009" w:rsidR="67186C25">
      <w:rPr>
        <w:rFonts w:eastAsia="Adobe Gothic Std B"/>
        <w:b w:val="1"/>
        <w:bCs w:val="1"/>
        <w:color w:val="2E74B5" w:themeColor="accent1" w:themeShade="BF"/>
      </w:rPr>
      <w:t>OverTheWire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Thông</w:t>
    </w:r>
    <w:proofErr w:type="spellEnd"/>
    <w:r w:rsidR="00F91376">
      <w:rPr>
        <w:b/>
      </w:rPr>
      <w:t xml:space="preserve">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18be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0da0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ee66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261a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af0b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c2f5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6cd7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55e2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7a2e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741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1295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c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b228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cb6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ebad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bc88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9e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d23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180d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bb7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8a30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0cc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2d42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7fd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e02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780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2f0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e846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8da9e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db8e2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779f68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8e396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47766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136d9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AC8EF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2659766"/>
    <w:rsid w:val="042D7850"/>
    <w:rsid w:val="05720584"/>
    <w:rsid w:val="069895F8"/>
    <w:rsid w:val="06FFE3B2"/>
    <w:rsid w:val="072797B3"/>
    <w:rsid w:val="085ADADB"/>
    <w:rsid w:val="086AF7EB"/>
    <w:rsid w:val="09D471E3"/>
    <w:rsid w:val="0A8A8F0C"/>
    <w:rsid w:val="0B2DDE9C"/>
    <w:rsid w:val="0B518B28"/>
    <w:rsid w:val="0B704244"/>
    <w:rsid w:val="0B9AAB27"/>
    <w:rsid w:val="0C5BF830"/>
    <w:rsid w:val="0EA7E306"/>
    <w:rsid w:val="0F730444"/>
    <w:rsid w:val="0FDDA2A7"/>
    <w:rsid w:val="1043B367"/>
    <w:rsid w:val="10E40A0B"/>
    <w:rsid w:val="11643268"/>
    <w:rsid w:val="11DF83C8"/>
    <w:rsid w:val="11EA456E"/>
    <w:rsid w:val="1212247E"/>
    <w:rsid w:val="12D814ED"/>
    <w:rsid w:val="14016CF0"/>
    <w:rsid w:val="155AB522"/>
    <w:rsid w:val="185D2E68"/>
    <w:rsid w:val="19B0B921"/>
    <w:rsid w:val="19D99DAE"/>
    <w:rsid w:val="1A391F52"/>
    <w:rsid w:val="1C1D69E9"/>
    <w:rsid w:val="1D497A18"/>
    <w:rsid w:val="1E04F6FA"/>
    <w:rsid w:val="1E21E5DA"/>
    <w:rsid w:val="1E99086D"/>
    <w:rsid w:val="1F1618B8"/>
    <w:rsid w:val="1F645D6D"/>
    <w:rsid w:val="1F9A1291"/>
    <w:rsid w:val="21978458"/>
    <w:rsid w:val="22A43881"/>
    <w:rsid w:val="233354B9"/>
    <w:rsid w:val="24036A8C"/>
    <w:rsid w:val="24B27422"/>
    <w:rsid w:val="24B5FCBD"/>
    <w:rsid w:val="24D7023D"/>
    <w:rsid w:val="260D2EDC"/>
    <w:rsid w:val="265232A5"/>
    <w:rsid w:val="266AF57B"/>
    <w:rsid w:val="2746235F"/>
    <w:rsid w:val="2769D6BF"/>
    <w:rsid w:val="276E1D17"/>
    <w:rsid w:val="277C1A9A"/>
    <w:rsid w:val="286CD69C"/>
    <w:rsid w:val="28D71607"/>
    <w:rsid w:val="2917EAFB"/>
    <w:rsid w:val="2F74E8A4"/>
    <w:rsid w:val="30AE67B7"/>
    <w:rsid w:val="3110B905"/>
    <w:rsid w:val="319F2050"/>
    <w:rsid w:val="3201B11E"/>
    <w:rsid w:val="3204D8F4"/>
    <w:rsid w:val="33727F09"/>
    <w:rsid w:val="33A0783E"/>
    <w:rsid w:val="3674F0CA"/>
    <w:rsid w:val="375A4D75"/>
    <w:rsid w:val="3787E80F"/>
    <w:rsid w:val="384D5979"/>
    <w:rsid w:val="3960AC9A"/>
    <w:rsid w:val="39801D3E"/>
    <w:rsid w:val="39E75009"/>
    <w:rsid w:val="3A22CB47"/>
    <w:rsid w:val="3A3C5A0A"/>
    <w:rsid w:val="3AF9655D"/>
    <w:rsid w:val="3B1BED9F"/>
    <w:rsid w:val="3B69E185"/>
    <w:rsid w:val="3C3454E6"/>
    <w:rsid w:val="3D4288F7"/>
    <w:rsid w:val="3D4530B2"/>
    <w:rsid w:val="3E9869D0"/>
    <w:rsid w:val="405FEB2D"/>
    <w:rsid w:val="4130C768"/>
    <w:rsid w:val="42CE5A07"/>
    <w:rsid w:val="434F5FDA"/>
    <w:rsid w:val="440486A6"/>
    <w:rsid w:val="44A047A3"/>
    <w:rsid w:val="45793EA3"/>
    <w:rsid w:val="458F5E40"/>
    <w:rsid w:val="4604388B"/>
    <w:rsid w:val="46BABC43"/>
    <w:rsid w:val="47E1484A"/>
    <w:rsid w:val="48B0BE49"/>
    <w:rsid w:val="48E3AC23"/>
    <w:rsid w:val="4939DC3A"/>
    <w:rsid w:val="4AD5AC9B"/>
    <w:rsid w:val="4AEA8AC4"/>
    <w:rsid w:val="4B85A3CE"/>
    <w:rsid w:val="4C717CFC"/>
    <w:rsid w:val="4D1FE35E"/>
    <w:rsid w:val="4DA9996E"/>
    <w:rsid w:val="4E9ADA1C"/>
    <w:rsid w:val="4EDD5D1A"/>
    <w:rsid w:val="4EE2A9D8"/>
    <w:rsid w:val="5144EE1F"/>
    <w:rsid w:val="5171C5A6"/>
    <w:rsid w:val="53773B00"/>
    <w:rsid w:val="552F94B4"/>
    <w:rsid w:val="556C1B98"/>
    <w:rsid w:val="56107D7F"/>
    <w:rsid w:val="57A2AC3A"/>
    <w:rsid w:val="57F4062B"/>
    <w:rsid w:val="598FD68C"/>
    <w:rsid w:val="5A6B4E04"/>
    <w:rsid w:val="5BC66AFB"/>
    <w:rsid w:val="5BC8680E"/>
    <w:rsid w:val="5D4912FF"/>
    <w:rsid w:val="5EE4E360"/>
    <w:rsid w:val="5EF7273B"/>
    <w:rsid w:val="61F40835"/>
    <w:rsid w:val="621C8422"/>
    <w:rsid w:val="62BED9EB"/>
    <w:rsid w:val="6414B951"/>
    <w:rsid w:val="6524618A"/>
    <w:rsid w:val="65C057D9"/>
    <w:rsid w:val="67186C25"/>
    <w:rsid w:val="676849AA"/>
    <w:rsid w:val="67AD4D73"/>
    <w:rsid w:val="69219C1E"/>
    <w:rsid w:val="6A6CA6A3"/>
    <w:rsid w:val="6C3C452F"/>
    <w:rsid w:val="6FD1AA94"/>
    <w:rsid w:val="7010EF77"/>
    <w:rsid w:val="707290DD"/>
    <w:rsid w:val="70F1C9FA"/>
    <w:rsid w:val="716E92CA"/>
    <w:rsid w:val="718A9A7E"/>
    <w:rsid w:val="71DDA516"/>
    <w:rsid w:val="72478615"/>
    <w:rsid w:val="72D9E183"/>
    <w:rsid w:val="73F20FD2"/>
    <w:rsid w:val="758D5BA4"/>
    <w:rsid w:val="75C80975"/>
    <w:rsid w:val="760A9881"/>
    <w:rsid w:val="776A6B63"/>
    <w:rsid w:val="777179BD"/>
    <w:rsid w:val="77B53D15"/>
    <w:rsid w:val="77BED518"/>
    <w:rsid w:val="7A6C7DBB"/>
    <w:rsid w:val="7B0CA8D4"/>
    <w:rsid w:val="7C8B8B07"/>
    <w:rsid w:val="7CCE1051"/>
    <w:rsid w:val="7E05AE4A"/>
    <w:rsid w:val="7F04A59E"/>
    <w:rsid w:val="7F93E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16.png" Id="R5ad0cf9979444885" /><Relationship Type="http://schemas.openxmlformats.org/officeDocument/2006/relationships/image" Target="/media/image17.png" Id="R6c22c4689f384b68" /><Relationship Type="http://schemas.openxmlformats.org/officeDocument/2006/relationships/image" Target="/media/image18.png" Id="R280e47cab2e54699" /><Relationship Type="http://schemas.openxmlformats.org/officeDocument/2006/relationships/image" Target="/media/image19.png" Id="R6e3565ad2d7f4fa2" /><Relationship Type="http://schemas.openxmlformats.org/officeDocument/2006/relationships/image" Target="/media/image1a.png" Id="R44f6851ffebd4410" /><Relationship Type="http://schemas.openxmlformats.org/officeDocument/2006/relationships/image" Target="/media/image1b.png" Id="R60ff5a9d4f494c31" /><Relationship Type="http://schemas.openxmlformats.org/officeDocument/2006/relationships/image" Target="/media/image1c.png" Id="Rac99924a3788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6</revision>
  <lastPrinted>2019-03-26T14:54:00.0000000Z</lastPrinted>
  <dcterms:created xsi:type="dcterms:W3CDTF">2023-09-26T08:29:00.0000000Z</dcterms:created>
  <dcterms:modified xsi:type="dcterms:W3CDTF">2024-05-02T03:49:38.0431253Z</dcterms:modified>
</coreProperties>
</file>