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200" w:line="360" w:lineRule="auto"/>
        <w:ind w:right="-6.259842519683616"/>
        <w:jc w:val="both"/>
        <w:rPr/>
      </w:pPr>
      <w:bookmarkStart w:colFirst="0" w:colLast="0" w:name="_gwpj76i4d41" w:id="0"/>
      <w:bookmarkEnd w:id="0"/>
      <w:r w:rsidDel="00000000" w:rsidR="00000000" w:rsidRPr="00000000">
        <w:rPr>
          <w:rFonts w:ascii="Rajdhani" w:cs="Rajdhani" w:eastAsia="Rajdhani" w:hAnsi="Rajdhani"/>
          <w:b w:val="1"/>
          <w:color w:val="434343"/>
        </w:rPr>
        <w:drawing>
          <wp:inline distB="114300" distT="114300" distL="114300" distR="114300">
            <wp:extent cx="3552825" cy="1085850"/>
            <wp:effectExtent b="0" l="0" r="0" t="0"/>
            <wp:docPr id="1" name="image5.png"/>
            <a:graphic>
              <a:graphicData uri="http://schemas.openxmlformats.org/drawingml/2006/picture">
                <pic:pic>
                  <pic:nvPicPr>
                    <pic:cNvPr id="0" name="image5.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line="360" w:lineRule="auto"/>
        <w:jc w:val="both"/>
        <w:rPr>
          <w:rFonts w:ascii="Rajdhani" w:cs="Rajdhani" w:eastAsia="Rajdhani" w:hAnsi="Rajdhani"/>
          <w:b w:val="1"/>
          <w:sz w:val="50"/>
          <w:szCs w:val="50"/>
        </w:rPr>
      </w:pPr>
      <w:bookmarkStart w:colFirst="0" w:colLast="0" w:name="_x2ndnp9ul5g4" w:id="1"/>
      <w:bookmarkEnd w:id="1"/>
      <w:r w:rsidDel="00000000" w:rsidR="00000000" w:rsidRPr="00000000">
        <w:rPr>
          <w:rFonts w:ascii="Rajdhani" w:cs="Rajdhani" w:eastAsia="Rajdhani" w:hAnsi="Rajdhani"/>
          <w:b w:val="1"/>
          <w:sz w:val="50"/>
          <w:szCs w:val="50"/>
          <w:rtl w:val="0"/>
        </w:rPr>
        <w:t xml:space="preserve">Objetivo</w:t>
      </w:r>
    </w:p>
    <w:p w:rsidR="00000000" w:rsidDel="00000000" w:rsidP="00000000" w:rsidRDefault="00000000" w:rsidRPr="00000000" w14:paraId="00000003">
      <w:pPr>
        <w:pageBreakBefore w:val="0"/>
        <w:spacing w:after="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 proponemos ver estos ejercicios, obviamente son ilustrativos, no podemos considerar todas las variables en los planteos, estamos creando un modelo para poder llegar a comprender el concepto. </w:t>
      </w:r>
    </w:p>
    <w:p w:rsidR="00000000" w:rsidDel="00000000" w:rsidP="00000000" w:rsidRDefault="00000000" w:rsidRPr="00000000" w14:paraId="00000004">
      <w:pPr>
        <w:pageBreakBefore w:val="0"/>
        <w:spacing w:after="240" w:before="240" w:lineRule="auto"/>
        <w:rPr>
          <w:rFonts w:ascii="Open Sans" w:cs="Open Sans" w:eastAsia="Open Sans" w:hAnsi="Open Sans"/>
          <w:sz w:val="24"/>
          <w:szCs w:val="24"/>
        </w:rPr>
      </w:pPr>
      <w:r w:rsidDel="00000000" w:rsidR="00000000" w:rsidRPr="00000000">
        <w:rPr>
          <w:rFonts w:ascii="Rajdhani" w:cs="Rajdhani" w:eastAsia="Rajdhani" w:hAnsi="Rajdhani"/>
          <w:b w:val="1"/>
          <w:color w:val="434343"/>
          <w:sz w:val="48"/>
          <w:szCs w:val="48"/>
          <w:rtl w:val="0"/>
        </w:rPr>
        <w:t xml:space="preserve">Viaje a la fiambreria</w:t>
      </w: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 quisiera ir a comprar 150 gramos de queso a mi fiambrería de confianza, tendría que tener en cuenta las siguientes variables. (No pensemos solo en variables como factores externos, si no, como valores de lo cotidiano a tener en cuenta.)</w:t>
      </w:r>
    </w:p>
    <w:p w:rsidR="00000000" w:rsidDel="00000000" w:rsidP="00000000" w:rsidRDefault="00000000" w:rsidRPr="00000000" w14:paraId="00000006">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Primero tenemos que ver la temperatura en el exterior, eso nos va a determinar la ropa.</w:t>
        <w:br w:type="textWrapping"/>
      </w:r>
    </w:p>
    <w:p w:rsidR="00000000" w:rsidDel="00000000" w:rsidP="00000000" w:rsidRDefault="00000000" w:rsidRPr="00000000" w14:paraId="00000007">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Temperatura (número)</w:t>
        <w:br w:type="textWrapping"/>
      </w:r>
    </w:p>
    <w:p w:rsidR="00000000" w:rsidDel="00000000" w:rsidP="00000000" w:rsidRDefault="00000000" w:rsidRPr="00000000" w14:paraId="00000008">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También deberíamos prestar atención a si llueve o no llueve.</w:t>
        <w:br w:type="textWrapping"/>
      </w:r>
    </w:p>
    <w:p w:rsidR="00000000" w:rsidDel="00000000" w:rsidP="00000000" w:rsidRDefault="00000000" w:rsidRPr="00000000" w14:paraId="00000009">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¿Está lloviendo? (palabra)</w:t>
        <w:br w:type="textWrapping"/>
      </w:r>
    </w:p>
    <w:p w:rsidR="00000000" w:rsidDel="00000000" w:rsidP="00000000" w:rsidRDefault="00000000" w:rsidRPr="00000000" w14:paraId="0000000A">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Cuando salga de mi casa, si vivo en un edificio en algún piso, tendré que ver en qué piso se encuentra el ascensor, si vivo en casa, esta variable no es necesaria.</w:t>
        <w:br w:type="textWrapping"/>
      </w:r>
    </w:p>
    <w:p w:rsidR="00000000" w:rsidDel="00000000" w:rsidP="00000000" w:rsidRDefault="00000000" w:rsidRPr="00000000" w14:paraId="0000000B">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Piso del ascensor.(número)</w:t>
        <w:br w:type="textWrapping"/>
      </w:r>
    </w:p>
    <w:p w:rsidR="00000000" w:rsidDel="00000000" w:rsidP="00000000" w:rsidRDefault="00000000" w:rsidRPr="00000000" w14:paraId="0000000C">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Pensándolo bien, antes de salir a la calle, deberíamos saber si la fiambrería va a estar abierta.</w:t>
        <w:br w:type="textWrapping"/>
      </w:r>
    </w:p>
    <w:p w:rsidR="00000000" w:rsidDel="00000000" w:rsidP="00000000" w:rsidRDefault="00000000" w:rsidRPr="00000000" w14:paraId="0000000D">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actual(número)</w:t>
      </w:r>
    </w:p>
    <w:p w:rsidR="00000000" w:rsidDel="00000000" w:rsidP="00000000" w:rsidRDefault="00000000" w:rsidRPr="00000000" w14:paraId="0000000E">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de apertura de la fiambrería.(número)</w:t>
      </w:r>
    </w:p>
    <w:p w:rsidR="00000000" w:rsidDel="00000000" w:rsidP="00000000" w:rsidRDefault="00000000" w:rsidRPr="00000000" w14:paraId="0000000F">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de cierre de la fiambrería.(número)</w:t>
        <w:br w:type="textWrapping"/>
      </w:r>
    </w:p>
    <w:p w:rsidR="00000000" w:rsidDel="00000000" w:rsidP="00000000" w:rsidRDefault="00000000" w:rsidRPr="00000000" w14:paraId="00000010">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Ahora si, teniendo todo esto en cuenta, voy hasta la fiambrería, Monica (mi fiambrera de confianza) sabe que siempre llevo 100 gr de Queso Dambo, (aunque, entre nosotros, sabemos que nunca es mucho queso). </w:t>
        <w:br w:type="textWrapping"/>
      </w:r>
    </w:p>
    <w:p w:rsidR="00000000" w:rsidDel="00000000" w:rsidP="00000000" w:rsidRDefault="00000000" w:rsidRPr="00000000" w14:paraId="00000011">
      <w:pPr>
        <w:pageBreakBefore w:val="0"/>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Cantidad de queso(número)</w:t>
        <w:br w:type="textWrapping"/>
      </w:r>
    </w:p>
    <w:p w:rsidR="00000000" w:rsidDel="00000000" w:rsidP="00000000" w:rsidRDefault="00000000" w:rsidRPr="00000000" w14:paraId="00000012">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Deberemos pagarle ¡Nos olvidamos la plata antes de salir! Por suerte tenemos confianza y nos fìa .</w:t>
        <w:br w:type="textWrapping"/>
      </w:r>
    </w:p>
    <w:p w:rsidR="00000000" w:rsidDel="00000000" w:rsidP="00000000" w:rsidRDefault="00000000" w:rsidRPr="00000000" w14:paraId="00000013">
      <w:pPr>
        <w:pageBreakBefore w:val="0"/>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Deuda con Monica(número)</w:t>
        <w:br w:type="textWrapping"/>
      </w:r>
    </w:p>
    <w:p w:rsidR="00000000" w:rsidDel="00000000" w:rsidP="00000000" w:rsidRDefault="00000000" w:rsidRPr="00000000" w14:paraId="00000014">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Ya podemos volver a casa a disfrutar de nuestro tentempié,  </w:t>
      </w:r>
    </w:p>
    <w:p w:rsidR="00000000" w:rsidDel="00000000" w:rsidP="00000000" w:rsidRDefault="00000000" w:rsidRPr="00000000" w14:paraId="00000015">
      <w:pPr>
        <w:pageBreakBefore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temperaturaEnC</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16</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7">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estaLloviendo</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false</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8">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pisoDelAscensor</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7</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9">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horaActual</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16</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A">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horaAperturafiambreria</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16</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B">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horaCierraFiambreria</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20</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C">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cantQuesoEnGramos</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100</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D">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deudaConMonicaEnPesos</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450</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E">
      <w:pPr>
        <w:pageBreakBefore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pageBreakBefore w:val="0"/>
        <w:spacing w:after="240" w:before="240" w:lineRule="auto"/>
        <w:rPr>
          <w:rFonts w:ascii="Rajdhani" w:cs="Rajdhani" w:eastAsia="Rajdhani" w:hAnsi="Rajdhani"/>
          <w:b w:val="1"/>
          <w:color w:val="434343"/>
          <w:sz w:val="48"/>
          <w:szCs w:val="48"/>
        </w:rPr>
      </w:pPr>
      <w:r w:rsidDel="00000000" w:rsidR="00000000" w:rsidRPr="00000000">
        <w:rPr>
          <w:rtl w:val="0"/>
        </w:rPr>
      </w:r>
    </w:p>
    <w:p w:rsidR="00000000" w:rsidDel="00000000" w:rsidP="00000000" w:rsidRDefault="00000000" w:rsidRPr="00000000" w14:paraId="00000020">
      <w:pPr>
        <w:pageBreakBefore w:val="0"/>
        <w:spacing w:after="240" w:before="240" w:lineRule="auto"/>
        <w:rPr>
          <w:rFonts w:ascii="Rajdhani" w:cs="Rajdhani" w:eastAsia="Rajdhani" w:hAnsi="Rajdhani"/>
          <w:b w:val="1"/>
          <w:color w:val="434343"/>
          <w:sz w:val="48"/>
          <w:szCs w:val="48"/>
        </w:rPr>
      </w:pPr>
      <w:r w:rsidDel="00000000" w:rsidR="00000000" w:rsidRPr="00000000">
        <w:rPr>
          <w:rtl w:val="0"/>
        </w:rPr>
      </w:r>
    </w:p>
    <w:p w:rsidR="00000000" w:rsidDel="00000000" w:rsidP="00000000" w:rsidRDefault="00000000" w:rsidRPr="00000000" w14:paraId="00000021">
      <w:pPr>
        <w:pageBreakBefore w:val="0"/>
        <w:spacing w:after="240" w:before="240" w:lineRule="auto"/>
        <w:rPr>
          <w:rFonts w:ascii="Rajdhani" w:cs="Rajdhani" w:eastAsia="Rajdhani" w:hAnsi="Rajdhani"/>
          <w:b w:val="1"/>
          <w:color w:val="434343"/>
          <w:sz w:val="48"/>
          <w:szCs w:val="48"/>
        </w:rPr>
      </w:pPr>
      <w:r w:rsidDel="00000000" w:rsidR="00000000" w:rsidRPr="00000000">
        <w:rPr>
          <w:rFonts w:ascii="Rajdhani" w:cs="Rajdhani" w:eastAsia="Rajdhani" w:hAnsi="Rajdhani"/>
          <w:b w:val="1"/>
          <w:color w:val="434343"/>
          <w:sz w:val="48"/>
          <w:szCs w:val="48"/>
          <w:rtl w:val="0"/>
        </w:rPr>
        <w:t xml:space="preserve">Ahora Ustedes</w:t>
      </w:r>
    </w:p>
    <w:p w:rsidR="00000000" w:rsidDel="00000000" w:rsidP="00000000" w:rsidRDefault="00000000" w:rsidRPr="00000000" w14:paraId="00000022">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Ahora les toca pensar a ustedes. Piensen dos situaciones de la vida cotidiana e identifiquen las variables que conllevan. </w:t>
      </w:r>
    </w:p>
    <w:p w:rsidR="00000000" w:rsidDel="00000000" w:rsidP="00000000" w:rsidRDefault="00000000" w:rsidRPr="00000000" w14:paraId="00000023">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Para luego, todas esas variables que pensaron con sus respectivos valores, deberán escribirlas en un archivo .js que esté correctamente guardado en la carpeta de trabajo que hayan armado (o deberán armar una).</w:t>
      </w:r>
    </w:p>
    <w:p w:rsidR="00000000" w:rsidDel="00000000" w:rsidP="00000000" w:rsidRDefault="00000000" w:rsidRPr="00000000" w14:paraId="00000024">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Las mismas se deberán mostrar por pantalla.</w:t>
      </w:r>
    </w:p>
    <w:p w:rsidR="00000000" w:rsidDel="00000000" w:rsidP="00000000" w:rsidRDefault="00000000" w:rsidRPr="00000000" w14:paraId="00000025">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Ejemplo:</w:t>
      </w:r>
    </w:p>
    <w:p w:rsidR="00000000" w:rsidDel="00000000" w:rsidP="00000000" w:rsidRDefault="00000000" w:rsidRPr="00000000" w14:paraId="00000026">
      <w:pPr>
        <w:pageBreakBefore w:val="0"/>
        <w:shd w:fill="212835" w:val="clear"/>
        <w:spacing w:after="240" w:before="240" w:line="325.71428571428567" w:lineRule="auto"/>
        <w:rPr>
          <w:rFonts w:ascii="Courier New" w:cs="Courier New" w:eastAsia="Courier New" w:hAnsi="Courier New"/>
          <w:b w:val="1"/>
          <w:color w:val="70f49c"/>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nombre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70f49c"/>
          <w:sz w:val="24"/>
          <w:szCs w:val="24"/>
          <w:rtl w:val="0"/>
        </w:rPr>
        <w:t xml:space="preserve">"Esteban"</w:t>
      </w:r>
    </w:p>
    <w:p w:rsidR="00000000" w:rsidDel="00000000" w:rsidP="00000000" w:rsidRDefault="00000000" w:rsidRPr="00000000" w14:paraId="00000027">
      <w:pPr>
        <w:pageBreakBefore w:val="0"/>
        <w:shd w:fill="212835" w:val="clear"/>
        <w:spacing w:after="240" w:before="240"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e56674"/>
          <w:sz w:val="24"/>
          <w:szCs w:val="24"/>
          <w:rtl w:val="0"/>
        </w:rPr>
        <w:t xml:space="preserve">console</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4b3fb"/>
          <w:sz w:val="24"/>
          <w:szCs w:val="24"/>
          <w:rtl w:val="0"/>
        </w:rPr>
        <w:t xml:space="preserve">log</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0f49c"/>
          <w:sz w:val="24"/>
          <w:szCs w:val="24"/>
          <w:rtl w:val="0"/>
        </w:rPr>
        <w:t xml:space="preserve">"Esteban"</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28">
      <w:pPr>
        <w:pageBreakBefore w:val="0"/>
        <w:shd w:fill="212835" w:val="clear"/>
        <w:spacing w:after="240" w:before="240" w:line="325.71428571428567" w:lineRule="auto"/>
        <w:rPr>
          <w:rFonts w:ascii="Courier New" w:cs="Courier New" w:eastAsia="Courier New" w:hAnsi="Courier New"/>
          <w:b w:val="1"/>
          <w:color w:val="bbbbbb"/>
          <w:sz w:val="24"/>
          <w:szCs w:val="24"/>
        </w:rPr>
      </w:pPr>
      <w:r w:rsidDel="00000000" w:rsidR="00000000" w:rsidRPr="00000000">
        <w:rPr>
          <w:rFonts w:ascii="Courier New" w:cs="Courier New" w:eastAsia="Courier New" w:hAnsi="Courier New"/>
          <w:b w:val="1"/>
          <w:color w:val="e56674"/>
          <w:sz w:val="24"/>
          <w:szCs w:val="24"/>
          <w:rtl w:val="0"/>
        </w:rPr>
        <w:t xml:space="preserve">console</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4b3fb"/>
          <w:sz w:val="24"/>
          <w:szCs w:val="24"/>
          <w:rtl w:val="0"/>
        </w:rPr>
        <w:t xml:space="preserve">log</w:t>
      </w:r>
      <w:r w:rsidDel="00000000" w:rsidR="00000000" w:rsidRPr="00000000">
        <w:rPr>
          <w:rFonts w:ascii="Courier New" w:cs="Courier New" w:eastAsia="Courier New" w:hAnsi="Courier New"/>
          <w:b w:val="1"/>
          <w:color w:val="a8b5d0"/>
          <w:sz w:val="24"/>
          <w:szCs w:val="24"/>
          <w:rtl w:val="0"/>
        </w:rPr>
        <w:t xml:space="preserve">(nombre)</w:t>
      </w:r>
      <w:r w:rsidDel="00000000" w:rsidR="00000000" w:rsidRPr="00000000">
        <w:rPr>
          <w:rtl w:val="0"/>
        </w:rPr>
      </w:r>
    </w:p>
    <w:p w:rsidR="00000000" w:rsidDel="00000000" w:rsidP="00000000" w:rsidRDefault="00000000" w:rsidRPr="00000000" w14:paraId="00000029">
      <w:pPr>
        <w:pageBreakBefore w:val="0"/>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A">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Piensen cuál es la diferencia entre la línea 2 y la línea 3. ¿Cuál creen que es la mejor opción?</w:t>
      </w:r>
    </w:p>
    <w:p w:rsidR="00000000" w:rsidDel="00000000" w:rsidP="00000000" w:rsidRDefault="00000000" w:rsidRPr="00000000" w14:paraId="0000002B">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nombre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70f49c"/>
          <w:sz w:val="21"/>
          <w:szCs w:val="21"/>
          <w:rtl w:val="0"/>
        </w:rPr>
        <w:t xml:space="preserve">"Leandro"</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2C">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edad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27</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2D">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alturaEnCm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173</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2E">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viveEnDepartamento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false</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2F">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pisoDepartamento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null</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0">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cena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70f49c"/>
          <w:sz w:val="21"/>
          <w:szCs w:val="21"/>
          <w:rtl w:val="0"/>
        </w:rPr>
        <w:t xml:space="preserve">"Empanadas"</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1">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faltanIngredientes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true</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2">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tapasParaEmpanadas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12</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3">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carnePicadaEnKg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0</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4">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cantidadCebollas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2</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5">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cantidadAjiMorron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0</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6">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cantidadanahoria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0</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7">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hayAceite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true</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8">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efectivo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0</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9">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direccionCajeroAutomatico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70f49c"/>
          <w:sz w:val="21"/>
          <w:szCs w:val="21"/>
          <w:rtl w:val="0"/>
        </w:rPr>
        <w:t xml:space="preserve">"9 de julio 1569"</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A">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cantidadARetirar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1500</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B">
      <w:pPr>
        <w:pageBreakBefore w:val="0"/>
        <w:shd w:fill="212835" w:val="clear"/>
        <w:spacing w:after="240" w:before="240"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3C">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(nombre);</w:t>
      </w:r>
    </w:p>
    <w:p w:rsidR="00000000" w:rsidDel="00000000" w:rsidP="00000000" w:rsidRDefault="00000000" w:rsidRPr="00000000" w14:paraId="0000003D">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(edad);</w:t>
      </w:r>
    </w:p>
    <w:p w:rsidR="00000000" w:rsidDel="00000000" w:rsidP="00000000" w:rsidRDefault="00000000" w:rsidRPr="00000000" w14:paraId="0000003E">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(alturaEnCm);</w:t>
      </w:r>
    </w:p>
    <w:p w:rsidR="00000000" w:rsidDel="00000000" w:rsidP="00000000" w:rsidRDefault="00000000" w:rsidRPr="00000000" w14:paraId="0000003F">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(viveEnDepartamento);</w:t>
      </w:r>
    </w:p>
    <w:p w:rsidR="00000000" w:rsidDel="00000000" w:rsidP="00000000" w:rsidRDefault="00000000" w:rsidRPr="00000000" w14:paraId="00000040">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(pisoDepartamento);</w:t>
      </w:r>
    </w:p>
    <w:p w:rsidR="00000000" w:rsidDel="00000000" w:rsidP="00000000" w:rsidRDefault="00000000" w:rsidRPr="00000000" w14:paraId="00000041">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(cena);</w:t>
      </w:r>
    </w:p>
    <w:p w:rsidR="00000000" w:rsidDel="00000000" w:rsidP="00000000" w:rsidRDefault="00000000" w:rsidRPr="00000000" w14:paraId="00000042">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(faltanIngredientes);</w:t>
      </w:r>
    </w:p>
    <w:p w:rsidR="00000000" w:rsidDel="00000000" w:rsidP="00000000" w:rsidRDefault="00000000" w:rsidRPr="00000000" w14:paraId="00000043">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(tapasParaEmpanadas);</w:t>
      </w:r>
    </w:p>
    <w:p w:rsidR="00000000" w:rsidDel="00000000" w:rsidP="00000000" w:rsidRDefault="00000000" w:rsidRPr="00000000" w14:paraId="00000044">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(carnePicadaEnKg);</w:t>
      </w:r>
    </w:p>
    <w:p w:rsidR="00000000" w:rsidDel="00000000" w:rsidP="00000000" w:rsidRDefault="00000000" w:rsidRPr="00000000" w14:paraId="00000045">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(cantidadCebollas);</w:t>
      </w:r>
    </w:p>
    <w:p w:rsidR="00000000" w:rsidDel="00000000" w:rsidP="00000000" w:rsidRDefault="00000000" w:rsidRPr="00000000" w14:paraId="00000046">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(cantidadAjiMorron);</w:t>
      </w:r>
    </w:p>
    <w:p w:rsidR="00000000" w:rsidDel="00000000" w:rsidP="00000000" w:rsidRDefault="00000000" w:rsidRPr="00000000" w14:paraId="00000047">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(cantidadanahoria);</w:t>
      </w:r>
    </w:p>
    <w:p w:rsidR="00000000" w:rsidDel="00000000" w:rsidP="00000000" w:rsidRDefault="00000000" w:rsidRPr="00000000" w14:paraId="00000048">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(hayAceite);</w:t>
      </w:r>
    </w:p>
    <w:p w:rsidR="00000000" w:rsidDel="00000000" w:rsidP="00000000" w:rsidRDefault="00000000" w:rsidRPr="00000000" w14:paraId="00000049">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(efectivo);</w:t>
      </w:r>
    </w:p>
    <w:p w:rsidR="00000000" w:rsidDel="00000000" w:rsidP="00000000" w:rsidRDefault="00000000" w:rsidRPr="00000000" w14:paraId="0000004A">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(direccionCajeroAutomatico);</w:t>
      </w:r>
    </w:p>
    <w:p w:rsidR="00000000" w:rsidDel="00000000" w:rsidP="00000000" w:rsidRDefault="00000000" w:rsidRPr="00000000" w14:paraId="0000004B">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(cantidadARetirar);</w:t>
      </w:r>
    </w:p>
    <w:p w:rsidR="00000000" w:rsidDel="00000000" w:rsidP="00000000" w:rsidRDefault="00000000" w:rsidRPr="00000000" w14:paraId="0000004C">
      <w:pPr>
        <w:pageBreakBefore w:val="0"/>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4D">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Pr>
        <w:drawing>
          <wp:inline distB="114300" distT="114300" distL="114300" distR="114300">
            <wp:extent cx="5731200" cy="4140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Desafío extra:</w:t>
      </w:r>
    </w:p>
    <w:p w:rsidR="00000000" w:rsidDel="00000000" w:rsidP="00000000" w:rsidRDefault="00000000" w:rsidRPr="00000000" w14:paraId="0000004F">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Supongamos que estás acomodando tu casa y guardaste las remeras en el cajón de los pantalones ¡Un horror!. ¿Cómo haríamos para invertirlos?</w:t>
      </w:r>
    </w:p>
    <w:p w:rsidR="00000000" w:rsidDel="00000000" w:rsidP="00000000" w:rsidRDefault="00000000" w:rsidRPr="00000000" w14:paraId="00000050">
      <w:pPr>
        <w:pageBreakBefore w:val="0"/>
        <w:shd w:fill="212835" w:val="clear"/>
        <w:spacing w:after="240" w:before="240"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cajonRemeras</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70f49c"/>
          <w:sz w:val="24"/>
          <w:szCs w:val="24"/>
          <w:rtl w:val="0"/>
        </w:rPr>
        <w:t xml:space="preserve">"pantalones"</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51">
      <w:pPr>
        <w:pageBreakBefore w:val="0"/>
        <w:shd w:fill="212835" w:val="clear"/>
        <w:spacing w:after="240" w:before="240"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cajonPantalones</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70f49c"/>
          <w:sz w:val="24"/>
          <w:szCs w:val="24"/>
          <w:rtl w:val="0"/>
        </w:rPr>
        <w:t xml:space="preserve">"remeras"</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tl w:val="0"/>
        </w:rPr>
      </w:r>
    </w:p>
    <w:p w:rsidR="00000000" w:rsidDel="00000000" w:rsidP="00000000" w:rsidRDefault="00000000" w:rsidRPr="00000000" w14:paraId="00000052">
      <w:pPr>
        <w:pageBreakBefore w:val="0"/>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53">
      <w:pPr>
        <w:pageBreakBefore w:val="0"/>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54">
      <w:pPr>
        <w:pageBreakBefore w:val="0"/>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55">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Pensá con qué código podrías invertir el contenido de las variables de cajones.</w:t>
      </w:r>
    </w:p>
    <w:p w:rsidR="00000000" w:rsidDel="00000000" w:rsidP="00000000" w:rsidRDefault="00000000" w:rsidRPr="00000000" w14:paraId="00000056">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cajonRemeras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70f49c"/>
          <w:sz w:val="21"/>
          <w:szCs w:val="21"/>
          <w:rtl w:val="0"/>
        </w:rPr>
        <w:t xml:space="preserve">"pantalones"</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57">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cajonPantalones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70f49c"/>
          <w:sz w:val="21"/>
          <w:szCs w:val="21"/>
          <w:rtl w:val="0"/>
        </w:rPr>
        <w:t xml:space="preserve">"remeras"</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58">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cama;</w:t>
      </w:r>
    </w:p>
    <w:p w:rsidR="00000000" w:rsidDel="00000000" w:rsidP="00000000" w:rsidRDefault="00000000" w:rsidRPr="00000000" w14:paraId="00000059">
      <w:pPr>
        <w:pageBreakBefore w:val="0"/>
        <w:shd w:fill="212835" w:val="clear"/>
        <w:spacing w:after="240" w:before="240"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5A">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a8b5d0"/>
          <w:sz w:val="21"/>
          <w:szCs w:val="21"/>
          <w:rtl w:val="0"/>
        </w:rPr>
        <w:t xml:space="preserve">cama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cajonPantalones;</w:t>
      </w:r>
    </w:p>
    <w:p w:rsidR="00000000" w:rsidDel="00000000" w:rsidP="00000000" w:rsidRDefault="00000000" w:rsidRPr="00000000" w14:paraId="0000005B">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a8b5d0"/>
          <w:sz w:val="21"/>
          <w:szCs w:val="21"/>
          <w:rtl w:val="0"/>
        </w:rPr>
        <w:t xml:space="preserve">cajonPantalones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cajonRemeras;</w:t>
      </w:r>
    </w:p>
    <w:p w:rsidR="00000000" w:rsidDel="00000000" w:rsidP="00000000" w:rsidRDefault="00000000" w:rsidRPr="00000000" w14:paraId="0000005C">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a8b5d0"/>
          <w:sz w:val="21"/>
          <w:szCs w:val="21"/>
          <w:rtl w:val="0"/>
        </w:rPr>
        <w:t xml:space="preserve">cajonRemeras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cama;</w:t>
      </w:r>
    </w:p>
    <w:p w:rsidR="00000000" w:rsidDel="00000000" w:rsidP="00000000" w:rsidRDefault="00000000" w:rsidRPr="00000000" w14:paraId="0000005D">
      <w:pPr>
        <w:pageBreakBefore w:val="0"/>
        <w:shd w:fill="212835" w:val="clear"/>
        <w:spacing w:after="240" w:before="240"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5E">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(cajonPantalones);</w:t>
      </w:r>
    </w:p>
    <w:p w:rsidR="00000000" w:rsidDel="00000000" w:rsidP="00000000" w:rsidRDefault="00000000" w:rsidRPr="00000000" w14:paraId="0000005F">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(cajonRemeras);</w:t>
      </w:r>
    </w:p>
    <w:p w:rsidR="00000000" w:rsidDel="00000000" w:rsidP="00000000" w:rsidRDefault="00000000" w:rsidRPr="00000000" w14:paraId="00000060">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Pr>
        <w:drawing>
          <wp:inline distB="114300" distT="114300" distL="114300" distR="114300">
            <wp:extent cx="5731200" cy="1651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5100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64">
    <w:pPr>
      <w:pageBreakBefore w:val="0"/>
      <w:rPr>
        <w:rFonts w:ascii="Open Sans" w:cs="Open Sans" w:eastAsia="Open Sans" w:hAnsi="Open Sans"/>
        <w:color w:val="434343"/>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-9524</wp:posOffset>
          </wp:positionH>
          <wp:positionV relativeFrom="page">
            <wp:posOffset>9525</wp:posOffset>
          </wp:positionV>
          <wp:extent cx="7705725" cy="13239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
                  <a:srcRect b="776"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-9524</wp:posOffset>
          </wp:positionV>
          <wp:extent cx="7553325" cy="1019175"/>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1"/>
                  <a:srcRect b="22181" l="0" r="0" t="505"/>
                  <a:stretch>
                    <a:fillRect/>
                  </a:stretch>
                </pic:blipFill>
                <pic:spPr>
                  <a:xfrm>
                    <a:off x="0" y="0"/>
                    <a:ext cx="7553325" cy="1019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