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2C9" w:rsidRPr="007203D6" w:rsidRDefault="008D505B" w:rsidP="00F72B04">
      <w:pPr>
        <w:jc w:val="center"/>
        <w:rPr>
          <w:sz w:val="40"/>
          <w:lang w:val="en-US"/>
        </w:rPr>
      </w:pPr>
      <w:r>
        <w:rPr>
          <w:sz w:val="40"/>
          <w:lang w:val="en-US"/>
        </w:rPr>
        <w:t>Multiplayer Game</w:t>
      </w:r>
    </w:p>
    <w:p w:rsidR="007732C9" w:rsidRPr="00C53795" w:rsidRDefault="008D505B" w:rsidP="007732C9">
      <w:pPr>
        <w:jc w:val="center"/>
      </w:pPr>
      <w:r>
        <w:t>301CR – Assignment 1</w:t>
      </w:r>
    </w:p>
    <w:p w:rsidR="007732C9" w:rsidRPr="00C53795" w:rsidRDefault="007732C9" w:rsidP="007732C9">
      <w:pPr>
        <w:pStyle w:val="Heading1"/>
      </w:pPr>
      <w:r w:rsidRPr="00C53795">
        <w:br w:type="page"/>
      </w:r>
    </w:p>
    <w:sdt>
      <w:sdtPr>
        <w:rPr>
          <w:rFonts w:asciiTheme="minorHAnsi" w:eastAsiaTheme="minorHAnsi" w:hAnsiTheme="minorHAnsi" w:cstheme="minorBidi"/>
          <w:color w:val="auto"/>
          <w:sz w:val="22"/>
          <w:szCs w:val="22"/>
          <w:lang w:eastAsia="en-US"/>
        </w:rPr>
        <w:id w:val="1289930836"/>
        <w:docPartObj>
          <w:docPartGallery w:val="Table of Contents"/>
          <w:docPartUnique/>
        </w:docPartObj>
      </w:sdtPr>
      <w:sdtEndPr>
        <w:rPr>
          <w:b/>
          <w:bCs/>
        </w:rPr>
      </w:sdtEndPr>
      <w:sdtContent>
        <w:p w:rsidR="00C53795" w:rsidRPr="00C53795" w:rsidRDefault="00C53795" w:rsidP="00C53795">
          <w:pPr>
            <w:pStyle w:val="TOCHeading"/>
          </w:pPr>
          <w:r w:rsidRPr="00C53795">
            <w:t>Contents</w:t>
          </w:r>
        </w:p>
        <w:p w:rsidR="009D0CD9" w:rsidRDefault="007732C9">
          <w:pPr>
            <w:pStyle w:val="TOC1"/>
            <w:tabs>
              <w:tab w:val="right" w:leader="dot" w:pos="9016"/>
            </w:tabs>
            <w:rPr>
              <w:rFonts w:eastAsiaTheme="minorEastAsia"/>
              <w:noProof/>
              <w:lang w:val="en-US"/>
            </w:rPr>
          </w:pPr>
          <w:r w:rsidRPr="00C53795">
            <w:fldChar w:fldCharType="begin"/>
          </w:r>
          <w:r w:rsidRPr="00C53795">
            <w:instrText xml:space="preserve"> TOC \o "1-3" \h \z \u </w:instrText>
          </w:r>
          <w:r w:rsidRPr="00C53795">
            <w:fldChar w:fldCharType="separate"/>
          </w:r>
          <w:hyperlink w:anchor="_Toc534634359" w:history="1">
            <w:r w:rsidR="009D0CD9" w:rsidRPr="00CC7351">
              <w:rPr>
                <w:rStyle w:val="Hyperlink"/>
                <w:noProof/>
              </w:rPr>
              <w:t>Introduction</w:t>
            </w:r>
            <w:r w:rsidR="009D0CD9">
              <w:rPr>
                <w:noProof/>
                <w:webHidden/>
              </w:rPr>
              <w:tab/>
            </w:r>
            <w:r w:rsidR="009D0CD9">
              <w:rPr>
                <w:noProof/>
                <w:webHidden/>
              </w:rPr>
              <w:fldChar w:fldCharType="begin"/>
            </w:r>
            <w:r w:rsidR="009D0CD9">
              <w:rPr>
                <w:noProof/>
                <w:webHidden/>
              </w:rPr>
              <w:instrText xml:space="preserve"> PAGEREF _Toc534634359 \h </w:instrText>
            </w:r>
            <w:r w:rsidR="009D0CD9">
              <w:rPr>
                <w:noProof/>
                <w:webHidden/>
              </w:rPr>
            </w:r>
            <w:r w:rsidR="009D0CD9">
              <w:rPr>
                <w:noProof/>
                <w:webHidden/>
              </w:rPr>
              <w:fldChar w:fldCharType="separate"/>
            </w:r>
            <w:r w:rsidR="009D0CD9">
              <w:rPr>
                <w:noProof/>
                <w:webHidden/>
              </w:rPr>
              <w:t>3</w:t>
            </w:r>
            <w:r w:rsidR="009D0CD9">
              <w:rPr>
                <w:noProof/>
                <w:webHidden/>
              </w:rPr>
              <w:fldChar w:fldCharType="end"/>
            </w:r>
          </w:hyperlink>
        </w:p>
        <w:p w:rsidR="009D0CD9" w:rsidRDefault="009D0CD9">
          <w:pPr>
            <w:pStyle w:val="TOC2"/>
            <w:tabs>
              <w:tab w:val="right" w:leader="dot" w:pos="9016"/>
            </w:tabs>
            <w:rPr>
              <w:rFonts w:eastAsiaTheme="minorEastAsia"/>
              <w:noProof/>
              <w:lang w:val="en-US"/>
            </w:rPr>
          </w:pPr>
          <w:hyperlink w:anchor="_Toc534634360" w:history="1">
            <w:r w:rsidRPr="00CC7351">
              <w:rPr>
                <w:rStyle w:val="Hyperlink"/>
                <w:noProof/>
                <w:lang w:val="en-US"/>
              </w:rPr>
              <w:t>Playable Game</w:t>
            </w:r>
            <w:r>
              <w:rPr>
                <w:noProof/>
                <w:webHidden/>
              </w:rPr>
              <w:tab/>
            </w:r>
            <w:r>
              <w:rPr>
                <w:noProof/>
                <w:webHidden/>
              </w:rPr>
              <w:fldChar w:fldCharType="begin"/>
            </w:r>
            <w:r>
              <w:rPr>
                <w:noProof/>
                <w:webHidden/>
              </w:rPr>
              <w:instrText xml:space="preserve"> PAGEREF _Toc534634360 \h </w:instrText>
            </w:r>
            <w:r>
              <w:rPr>
                <w:noProof/>
                <w:webHidden/>
              </w:rPr>
            </w:r>
            <w:r>
              <w:rPr>
                <w:noProof/>
                <w:webHidden/>
              </w:rPr>
              <w:fldChar w:fldCharType="separate"/>
            </w:r>
            <w:r>
              <w:rPr>
                <w:noProof/>
                <w:webHidden/>
              </w:rPr>
              <w:t>3</w:t>
            </w:r>
            <w:r>
              <w:rPr>
                <w:noProof/>
                <w:webHidden/>
              </w:rPr>
              <w:fldChar w:fldCharType="end"/>
            </w:r>
          </w:hyperlink>
        </w:p>
        <w:p w:rsidR="009D0CD9" w:rsidRDefault="009D0CD9">
          <w:pPr>
            <w:pStyle w:val="TOC2"/>
            <w:tabs>
              <w:tab w:val="right" w:leader="dot" w:pos="9016"/>
            </w:tabs>
            <w:rPr>
              <w:rFonts w:eastAsiaTheme="minorEastAsia"/>
              <w:noProof/>
              <w:lang w:val="en-US"/>
            </w:rPr>
          </w:pPr>
          <w:hyperlink w:anchor="_Toc534634361" w:history="1">
            <w:r w:rsidRPr="00CC7351">
              <w:rPr>
                <w:rStyle w:val="Hyperlink"/>
                <w:noProof/>
                <w:lang w:val="en-US"/>
              </w:rPr>
              <w:t>Networking Multiplayer Functionality</w:t>
            </w:r>
            <w:r>
              <w:rPr>
                <w:noProof/>
                <w:webHidden/>
              </w:rPr>
              <w:tab/>
            </w:r>
            <w:r>
              <w:rPr>
                <w:noProof/>
                <w:webHidden/>
              </w:rPr>
              <w:fldChar w:fldCharType="begin"/>
            </w:r>
            <w:r>
              <w:rPr>
                <w:noProof/>
                <w:webHidden/>
              </w:rPr>
              <w:instrText xml:space="preserve"> PAGEREF _Toc534634361 \h </w:instrText>
            </w:r>
            <w:r>
              <w:rPr>
                <w:noProof/>
                <w:webHidden/>
              </w:rPr>
            </w:r>
            <w:r>
              <w:rPr>
                <w:noProof/>
                <w:webHidden/>
              </w:rPr>
              <w:fldChar w:fldCharType="separate"/>
            </w:r>
            <w:r>
              <w:rPr>
                <w:noProof/>
                <w:webHidden/>
              </w:rPr>
              <w:t>3</w:t>
            </w:r>
            <w:r>
              <w:rPr>
                <w:noProof/>
                <w:webHidden/>
              </w:rPr>
              <w:fldChar w:fldCharType="end"/>
            </w:r>
          </w:hyperlink>
        </w:p>
        <w:p w:rsidR="009D0CD9" w:rsidRDefault="009D0CD9">
          <w:pPr>
            <w:pStyle w:val="TOC1"/>
            <w:tabs>
              <w:tab w:val="right" w:leader="dot" w:pos="9016"/>
            </w:tabs>
            <w:rPr>
              <w:rFonts w:eastAsiaTheme="minorEastAsia"/>
              <w:noProof/>
              <w:lang w:val="en-US"/>
            </w:rPr>
          </w:pPr>
          <w:hyperlink w:anchor="_Toc534634362" w:history="1">
            <w:r w:rsidRPr="00CC7351">
              <w:rPr>
                <w:rStyle w:val="Hyperlink"/>
                <w:noProof/>
                <w:lang w:val="en-US"/>
              </w:rPr>
              <w:t>Middleware Used</w:t>
            </w:r>
            <w:r>
              <w:rPr>
                <w:noProof/>
                <w:webHidden/>
              </w:rPr>
              <w:tab/>
            </w:r>
            <w:r>
              <w:rPr>
                <w:noProof/>
                <w:webHidden/>
              </w:rPr>
              <w:fldChar w:fldCharType="begin"/>
            </w:r>
            <w:r>
              <w:rPr>
                <w:noProof/>
                <w:webHidden/>
              </w:rPr>
              <w:instrText xml:space="preserve"> PAGEREF _Toc534634362 \h </w:instrText>
            </w:r>
            <w:r>
              <w:rPr>
                <w:noProof/>
                <w:webHidden/>
              </w:rPr>
            </w:r>
            <w:r>
              <w:rPr>
                <w:noProof/>
                <w:webHidden/>
              </w:rPr>
              <w:fldChar w:fldCharType="separate"/>
            </w:r>
            <w:r>
              <w:rPr>
                <w:noProof/>
                <w:webHidden/>
              </w:rPr>
              <w:t>3</w:t>
            </w:r>
            <w:r>
              <w:rPr>
                <w:noProof/>
                <w:webHidden/>
              </w:rPr>
              <w:fldChar w:fldCharType="end"/>
            </w:r>
          </w:hyperlink>
        </w:p>
        <w:p w:rsidR="009D0CD9" w:rsidRDefault="009D0CD9">
          <w:pPr>
            <w:pStyle w:val="TOC1"/>
            <w:tabs>
              <w:tab w:val="right" w:leader="dot" w:pos="9016"/>
            </w:tabs>
            <w:rPr>
              <w:rFonts w:eastAsiaTheme="minorEastAsia"/>
              <w:noProof/>
              <w:lang w:val="en-US"/>
            </w:rPr>
          </w:pPr>
          <w:hyperlink w:anchor="_Toc534634363" w:history="1">
            <w:r w:rsidRPr="00CC7351">
              <w:rPr>
                <w:rStyle w:val="Hyperlink"/>
                <w:noProof/>
              </w:rPr>
              <w:t>Game Systems</w:t>
            </w:r>
            <w:r>
              <w:rPr>
                <w:noProof/>
                <w:webHidden/>
              </w:rPr>
              <w:tab/>
            </w:r>
            <w:r>
              <w:rPr>
                <w:noProof/>
                <w:webHidden/>
              </w:rPr>
              <w:fldChar w:fldCharType="begin"/>
            </w:r>
            <w:r>
              <w:rPr>
                <w:noProof/>
                <w:webHidden/>
              </w:rPr>
              <w:instrText xml:space="preserve"> PAGEREF _Toc534634363 \h </w:instrText>
            </w:r>
            <w:r>
              <w:rPr>
                <w:noProof/>
                <w:webHidden/>
              </w:rPr>
            </w:r>
            <w:r>
              <w:rPr>
                <w:noProof/>
                <w:webHidden/>
              </w:rPr>
              <w:fldChar w:fldCharType="separate"/>
            </w:r>
            <w:r>
              <w:rPr>
                <w:noProof/>
                <w:webHidden/>
              </w:rPr>
              <w:t>3</w:t>
            </w:r>
            <w:r>
              <w:rPr>
                <w:noProof/>
                <w:webHidden/>
              </w:rPr>
              <w:fldChar w:fldCharType="end"/>
            </w:r>
          </w:hyperlink>
        </w:p>
        <w:p w:rsidR="009D0CD9" w:rsidRDefault="009D0CD9">
          <w:pPr>
            <w:pStyle w:val="TOC2"/>
            <w:tabs>
              <w:tab w:val="right" w:leader="dot" w:pos="9016"/>
            </w:tabs>
            <w:rPr>
              <w:rFonts w:eastAsiaTheme="minorEastAsia"/>
              <w:noProof/>
              <w:lang w:val="en-US"/>
            </w:rPr>
          </w:pPr>
          <w:hyperlink w:anchor="_Toc534634364" w:history="1">
            <w:r w:rsidRPr="00CC7351">
              <w:rPr>
                <w:rStyle w:val="Hyperlink"/>
                <w:noProof/>
              </w:rPr>
              <w:t>Windowing</w:t>
            </w:r>
            <w:r>
              <w:rPr>
                <w:noProof/>
                <w:webHidden/>
              </w:rPr>
              <w:tab/>
            </w:r>
            <w:r>
              <w:rPr>
                <w:noProof/>
                <w:webHidden/>
              </w:rPr>
              <w:fldChar w:fldCharType="begin"/>
            </w:r>
            <w:r>
              <w:rPr>
                <w:noProof/>
                <w:webHidden/>
              </w:rPr>
              <w:instrText xml:space="preserve"> PAGEREF _Toc534634364 \h </w:instrText>
            </w:r>
            <w:r>
              <w:rPr>
                <w:noProof/>
                <w:webHidden/>
              </w:rPr>
            </w:r>
            <w:r>
              <w:rPr>
                <w:noProof/>
                <w:webHidden/>
              </w:rPr>
              <w:fldChar w:fldCharType="separate"/>
            </w:r>
            <w:r>
              <w:rPr>
                <w:noProof/>
                <w:webHidden/>
              </w:rPr>
              <w:t>3</w:t>
            </w:r>
            <w:r>
              <w:rPr>
                <w:noProof/>
                <w:webHidden/>
              </w:rPr>
              <w:fldChar w:fldCharType="end"/>
            </w:r>
          </w:hyperlink>
        </w:p>
        <w:p w:rsidR="009D0CD9" w:rsidRDefault="009D0CD9">
          <w:pPr>
            <w:pStyle w:val="TOC2"/>
            <w:tabs>
              <w:tab w:val="right" w:leader="dot" w:pos="9016"/>
            </w:tabs>
            <w:rPr>
              <w:rFonts w:eastAsiaTheme="minorEastAsia"/>
              <w:noProof/>
              <w:lang w:val="en-US"/>
            </w:rPr>
          </w:pPr>
          <w:hyperlink w:anchor="_Toc534634365" w:history="1">
            <w:r w:rsidRPr="00CC7351">
              <w:rPr>
                <w:rStyle w:val="Hyperlink"/>
                <w:noProof/>
              </w:rPr>
              <w:t>Networking</w:t>
            </w:r>
            <w:r>
              <w:rPr>
                <w:noProof/>
                <w:webHidden/>
              </w:rPr>
              <w:tab/>
            </w:r>
            <w:r>
              <w:rPr>
                <w:noProof/>
                <w:webHidden/>
              </w:rPr>
              <w:fldChar w:fldCharType="begin"/>
            </w:r>
            <w:r>
              <w:rPr>
                <w:noProof/>
                <w:webHidden/>
              </w:rPr>
              <w:instrText xml:space="preserve"> PAGEREF _Toc534634365 \h </w:instrText>
            </w:r>
            <w:r>
              <w:rPr>
                <w:noProof/>
                <w:webHidden/>
              </w:rPr>
            </w:r>
            <w:r>
              <w:rPr>
                <w:noProof/>
                <w:webHidden/>
              </w:rPr>
              <w:fldChar w:fldCharType="separate"/>
            </w:r>
            <w:r>
              <w:rPr>
                <w:noProof/>
                <w:webHidden/>
              </w:rPr>
              <w:t>3</w:t>
            </w:r>
            <w:r>
              <w:rPr>
                <w:noProof/>
                <w:webHidden/>
              </w:rPr>
              <w:fldChar w:fldCharType="end"/>
            </w:r>
          </w:hyperlink>
        </w:p>
        <w:p w:rsidR="009D0CD9" w:rsidRDefault="009D0CD9">
          <w:pPr>
            <w:pStyle w:val="TOC2"/>
            <w:tabs>
              <w:tab w:val="right" w:leader="dot" w:pos="9016"/>
            </w:tabs>
            <w:rPr>
              <w:rFonts w:eastAsiaTheme="minorEastAsia"/>
              <w:noProof/>
              <w:lang w:val="en-US"/>
            </w:rPr>
          </w:pPr>
          <w:hyperlink w:anchor="_Toc534634366" w:history="1">
            <w:r w:rsidRPr="00CC7351">
              <w:rPr>
                <w:rStyle w:val="Hyperlink"/>
                <w:noProof/>
              </w:rPr>
              <w:t>Audio Subsystem</w:t>
            </w:r>
            <w:r>
              <w:rPr>
                <w:noProof/>
                <w:webHidden/>
              </w:rPr>
              <w:tab/>
            </w:r>
            <w:r>
              <w:rPr>
                <w:noProof/>
                <w:webHidden/>
              </w:rPr>
              <w:fldChar w:fldCharType="begin"/>
            </w:r>
            <w:r>
              <w:rPr>
                <w:noProof/>
                <w:webHidden/>
              </w:rPr>
              <w:instrText xml:space="preserve"> PAGEREF _Toc534634366 \h </w:instrText>
            </w:r>
            <w:r>
              <w:rPr>
                <w:noProof/>
                <w:webHidden/>
              </w:rPr>
            </w:r>
            <w:r>
              <w:rPr>
                <w:noProof/>
                <w:webHidden/>
              </w:rPr>
              <w:fldChar w:fldCharType="separate"/>
            </w:r>
            <w:r>
              <w:rPr>
                <w:noProof/>
                <w:webHidden/>
              </w:rPr>
              <w:t>4</w:t>
            </w:r>
            <w:r>
              <w:rPr>
                <w:noProof/>
                <w:webHidden/>
              </w:rPr>
              <w:fldChar w:fldCharType="end"/>
            </w:r>
          </w:hyperlink>
        </w:p>
        <w:p w:rsidR="009D0CD9" w:rsidRDefault="009D0CD9">
          <w:pPr>
            <w:pStyle w:val="TOC2"/>
            <w:tabs>
              <w:tab w:val="right" w:leader="dot" w:pos="9016"/>
            </w:tabs>
            <w:rPr>
              <w:rFonts w:eastAsiaTheme="minorEastAsia"/>
              <w:noProof/>
              <w:lang w:val="en-US"/>
            </w:rPr>
          </w:pPr>
          <w:hyperlink w:anchor="_Toc534634367" w:history="1">
            <w:r w:rsidRPr="00CC7351">
              <w:rPr>
                <w:rStyle w:val="Hyperlink"/>
                <w:noProof/>
              </w:rPr>
              <w:t>Graphics Subsystem</w:t>
            </w:r>
            <w:r>
              <w:rPr>
                <w:noProof/>
                <w:webHidden/>
              </w:rPr>
              <w:tab/>
            </w:r>
            <w:r>
              <w:rPr>
                <w:noProof/>
                <w:webHidden/>
              </w:rPr>
              <w:fldChar w:fldCharType="begin"/>
            </w:r>
            <w:r>
              <w:rPr>
                <w:noProof/>
                <w:webHidden/>
              </w:rPr>
              <w:instrText xml:space="preserve"> PAGEREF _Toc534634367 \h </w:instrText>
            </w:r>
            <w:r>
              <w:rPr>
                <w:noProof/>
                <w:webHidden/>
              </w:rPr>
            </w:r>
            <w:r>
              <w:rPr>
                <w:noProof/>
                <w:webHidden/>
              </w:rPr>
              <w:fldChar w:fldCharType="separate"/>
            </w:r>
            <w:r>
              <w:rPr>
                <w:noProof/>
                <w:webHidden/>
              </w:rPr>
              <w:t>4</w:t>
            </w:r>
            <w:r>
              <w:rPr>
                <w:noProof/>
                <w:webHidden/>
              </w:rPr>
              <w:fldChar w:fldCharType="end"/>
            </w:r>
          </w:hyperlink>
        </w:p>
        <w:p w:rsidR="009D0CD9" w:rsidRDefault="009D0CD9">
          <w:pPr>
            <w:pStyle w:val="TOC2"/>
            <w:tabs>
              <w:tab w:val="right" w:leader="dot" w:pos="9016"/>
            </w:tabs>
            <w:rPr>
              <w:rFonts w:eastAsiaTheme="minorEastAsia"/>
              <w:noProof/>
              <w:lang w:val="en-US"/>
            </w:rPr>
          </w:pPr>
          <w:hyperlink w:anchor="_Toc534634368" w:history="1">
            <w:r w:rsidRPr="00CC7351">
              <w:rPr>
                <w:rStyle w:val="Hyperlink"/>
                <w:noProof/>
              </w:rPr>
              <w:t>User Input</w:t>
            </w:r>
            <w:r>
              <w:rPr>
                <w:noProof/>
                <w:webHidden/>
              </w:rPr>
              <w:tab/>
            </w:r>
            <w:r>
              <w:rPr>
                <w:noProof/>
                <w:webHidden/>
              </w:rPr>
              <w:fldChar w:fldCharType="begin"/>
            </w:r>
            <w:r>
              <w:rPr>
                <w:noProof/>
                <w:webHidden/>
              </w:rPr>
              <w:instrText xml:space="preserve"> PAGEREF _Toc534634368 \h </w:instrText>
            </w:r>
            <w:r>
              <w:rPr>
                <w:noProof/>
                <w:webHidden/>
              </w:rPr>
            </w:r>
            <w:r>
              <w:rPr>
                <w:noProof/>
                <w:webHidden/>
              </w:rPr>
              <w:fldChar w:fldCharType="separate"/>
            </w:r>
            <w:r>
              <w:rPr>
                <w:noProof/>
                <w:webHidden/>
              </w:rPr>
              <w:t>4</w:t>
            </w:r>
            <w:r>
              <w:rPr>
                <w:noProof/>
                <w:webHidden/>
              </w:rPr>
              <w:fldChar w:fldCharType="end"/>
            </w:r>
          </w:hyperlink>
        </w:p>
        <w:p w:rsidR="009D0CD9" w:rsidRDefault="009D0CD9">
          <w:pPr>
            <w:pStyle w:val="TOC2"/>
            <w:tabs>
              <w:tab w:val="right" w:leader="dot" w:pos="9016"/>
            </w:tabs>
            <w:rPr>
              <w:rFonts w:eastAsiaTheme="minorEastAsia"/>
              <w:noProof/>
              <w:lang w:val="en-US"/>
            </w:rPr>
          </w:pPr>
          <w:hyperlink w:anchor="_Toc534634369" w:history="1">
            <w:r w:rsidRPr="00CC7351">
              <w:rPr>
                <w:rStyle w:val="Hyperlink"/>
                <w:noProof/>
              </w:rPr>
              <w:t>File Loading</w:t>
            </w:r>
            <w:r>
              <w:rPr>
                <w:noProof/>
                <w:webHidden/>
              </w:rPr>
              <w:tab/>
            </w:r>
            <w:r>
              <w:rPr>
                <w:noProof/>
                <w:webHidden/>
              </w:rPr>
              <w:fldChar w:fldCharType="begin"/>
            </w:r>
            <w:r>
              <w:rPr>
                <w:noProof/>
                <w:webHidden/>
              </w:rPr>
              <w:instrText xml:space="preserve"> PAGEREF _Toc534634369 \h </w:instrText>
            </w:r>
            <w:r>
              <w:rPr>
                <w:noProof/>
                <w:webHidden/>
              </w:rPr>
            </w:r>
            <w:r>
              <w:rPr>
                <w:noProof/>
                <w:webHidden/>
              </w:rPr>
              <w:fldChar w:fldCharType="separate"/>
            </w:r>
            <w:r>
              <w:rPr>
                <w:noProof/>
                <w:webHidden/>
              </w:rPr>
              <w:t>4</w:t>
            </w:r>
            <w:r>
              <w:rPr>
                <w:noProof/>
                <w:webHidden/>
              </w:rPr>
              <w:fldChar w:fldCharType="end"/>
            </w:r>
          </w:hyperlink>
        </w:p>
        <w:p w:rsidR="007732C9" w:rsidRPr="00C53795" w:rsidRDefault="007732C9">
          <w:r w:rsidRPr="00C53795">
            <w:rPr>
              <w:b/>
              <w:bCs/>
            </w:rPr>
            <w:fldChar w:fldCharType="end"/>
          </w:r>
        </w:p>
      </w:sdtContent>
    </w:sdt>
    <w:p w:rsidR="00F72B04" w:rsidRPr="00C53795" w:rsidRDefault="00F72B04">
      <w:pPr>
        <w:rPr>
          <w:rFonts w:asciiTheme="majorHAnsi" w:eastAsiaTheme="majorEastAsia" w:hAnsiTheme="majorHAnsi" w:cstheme="majorBidi"/>
          <w:color w:val="2F5496" w:themeColor="accent1" w:themeShade="BF"/>
          <w:sz w:val="26"/>
          <w:szCs w:val="26"/>
        </w:rPr>
      </w:pPr>
      <w:r w:rsidRPr="00C53795">
        <w:br w:type="page"/>
      </w:r>
    </w:p>
    <w:p w:rsidR="00F42C78" w:rsidRPr="00C53795" w:rsidRDefault="00A70245" w:rsidP="00A70245">
      <w:pPr>
        <w:pStyle w:val="Heading1"/>
      </w:pPr>
      <w:bookmarkStart w:id="0" w:name="_Toc534634359"/>
      <w:r w:rsidRPr="00C53795">
        <w:lastRenderedPageBreak/>
        <w:t>Introduction</w:t>
      </w:r>
      <w:bookmarkEnd w:id="0"/>
    </w:p>
    <w:p w:rsidR="00A70245" w:rsidRDefault="008D505B" w:rsidP="00A70245">
      <w:r>
        <w:t xml:space="preserve">This </w:t>
      </w:r>
      <w:r w:rsidRPr="008D505B">
        <w:t>assignment</w:t>
      </w:r>
      <w:r>
        <w:t xml:space="preserve"> is separated in two tasks. One is creating playable game and implementing different subsystems to it and the other one is adding multiplayer functionality to it.</w:t>
      </w:r>
    </w:p>
    <w:p w:rsidR="008D505B" w:rsidRDefault="008D505B" w:rsidP="008D505B">
      <w:pPr>
        <w:pStyle w:val="Heading2"/>
        <w:rPr>
          <w:lang w:val="en-US"/>
        </w:rPr>
      </w:pPr>
      <w:bookmarkStart w:id="1" w:name="_Toc534634360"/>
      <w:r>
        <w:rPr>
          <w:lang w:val="en-US"/>
        </w:rPr>
        <w:t>Playable Game</w:t>
      </w:r>
      <w:bookmarkEnd w:id="1"/>
    </w:p>
    <w:p w:rsidR="008D505B" w:rsidRDefault="008D505B" w:rsidP="008D505B">
      <w:pPr>
        <w:rPr>
          <w:lang w:val="en-US"/>
        </w:rPr>
      </w:pPr>
      <w:r>
        <w:rPr>
          <w:lang w:val="en-US"/>
        </w:rPr>
        <w:t xml:space="preserve">For the playable game I </w:t>
      </w:r>
      <w:r w:rsidR="008934C2">
        <w:rPr>
          <w:lang w:val="en-US"/>
        </w:rPr>
        <w:t>must</w:t>
      </w:r>
      <w:r>
        <w:rPr>
          <w:lang w:val="en-US"/>
        </w:rPr>
        <w:t xml:space="preserve"> implement the following subsystems: Graphics, Physics, Resource Management, Human Interface, </w:t>
      </w:r>
      <w:proofErr w:type="spellStart"/>
      <w:r>
        <w:rPr>
          <w:lang w:val="en-US"/>
        </w:rPr>
        <w:t>Initialise</w:t>
      </w:r>
      <w:proofErr w:type="spellEnd"/>
      <w:r>
        <w:rPr>
          <w:lang w:val="en-US"/>
        </w:rPr>
        <w:t>/Shutdown, Networking and Profiling.</w:t>
      </w:r>
    </w:p>
    <w:p w:rsidR="008D505B" w:rsidRDefault="008D505B" w:rsidP="008D505B">
      <w:pPr>
        <w:pStyle w:val="Heading2"/>
        <w:rPr>
          <w:lang w:val="en-US"/>
        </w:rPr>
      </w:pPr>
      <w:bookmarkStart w:id="2" w:name="_Toc534634361"/>
      <w:r>
        <w:rPr>
          <w:lang w:val="en-US"/>
        </w:rPr>
        <w:t>Networking Multiplayer Functionality</w:t>
      </w:r>
      <w:bookmarkEnd w:id="2"/>
    </w:p>
    <w:p w:rsidR="008D505B" w:rsidRDefault="008D505B" w:rsidP="008D505B">
      <w:pPr>
        <w:rPr>
          <w:lang w:val="en-US"/>
        </w:rPr>
      </w:pPr>
      <w:r>
        <w:rPr>
          <w:lang w:val="en-US"/>
        </w:rPr>
        <w:t>The playable game should be extended to support multiplayer functionality, using a middleware library (SFML)</w:t>
      </w:r>
    </w:p>
    <w:p w:rsidR="008934C2" w:rsidRDefault="008934C2" w:rsidP="008934C2">
      <w:pPr>
        <w:pStyle w:val="Heading1"/>
        <w:rPr>
          <w:lang w:val="en-US"/>
        </w:rPr>
      </w:pPr>
      <w:bookmarkStart w:id="3" w:name="_Toc534634362"/>
      <w:r>
        <w:rPr>
          <w:lang w:val="en-US"/>
        </w:rPr>
        <w:t>Middleware Used</w:t>
      </w:r>
      <w:bookmarkEnd w:id="3"/>
    </w:p>
    <w:p w:rsidR="008934C2" w:rsidRPr="008934C2" w:rsidRDefault="008934C2" w:rsidP="008934C2">
      <w:pPr>
        <w:rPr>
          <w:lang w:val="en-US"/>
        </w:rPr>
      </w:pPr>
      <w:r>
        <w:rPr>
          <w:lang w:val="en-US"/>
        </w:rPr>
        <w:t>For this project I’ve used SFML as middleware for all my subsystems.</w:t>
      </w:r>
    </w:p>
    <w:p w:rsidR="00A70245" w:rsidRPr="00C53795" w:rsidRDefault="008D505B" w:rsidP="00A70245">
      <w:pPr>
        <w:pStyle w:val="Heading1"/>
      </w:pPr>
      <w:bookmarkStart w:id="4" w:name="_Toc534634363"/>
      <w:r>
        <w:t>Game Systems</w:t>
      </w:r>
      <w:bookmarkEnd w:id="4"/>
    </w:p>
    <w:p w:rsidR="00C95A2C" w:rsidRPr="00C95A2C" w:rsidRDefault="008934C2" w:rsidP="00532CE9">
      <w:r>
        <w:t xml:space="preserve">For this project I managed to implement the following systems: Windowing, Graphics, Networking, Audio, User Input and File Loading. Below are all the systems explained. </w:t>
      </w:r>
    </w:p>
    <w:p w:rsidR="00AF66FE" w:rsidRDefault="008934C2" w:rsidP="00AF66FE">
      <w:pPr>
        <w:pStyle w:val="Heading2"/>
      </w:pPr>
      <w:bookmarkStart w:id="5" w:name="_Toc534634364"/>
      <w:r>
        <w:t>Windowing</w:t>
      </w:r>
      <w:bookmarkEnd w:id="5"/>
    </w:p>
    <w:p w:rsidR="002B47CF" w:rsidRDefault="008934C2" w:rsidP="00AF66FE">
      <w:r>
        <w:t xml:space="preserve">The task of this subsystem is </w:t>
      </w:r>
      <w:r w:rsidR="00D47668">
        <w:t xml:space="preserve">to create the window in which </w:t>
      </w:r>
      <w:proofErr w:type="gramStart"/>
      <w:r w:rsidR="00D47668">
        <w:t>other</w:t>
      </w:r>
      <w:proofErr w:type="gramEnd"/>
      <w:r w:rsidR="00D47668">
        <w:t xml:space="preserve"> subsystem will execute</w:t>
      </w:r>
      <w:r w:rsidR="00E55F4F">
        <w:t xml:space="preserve"> (Figure 1.1)</w:t>
      </w:r>
      <w:r w:rsidR="00D47668">
        <w:t>. This subsystem uses observer pattern, which notifies it when to close the window</w:t>
      </w:r>
      <w:r w:rsidR="00E55F4F">
        <w:t xml:space="preserve"> (Figure 1.2)</w:t>
      </w:r>
      <w:r w:rsidR="00D47668">
        <w:t xml:space="preserve">. The window makes use of the </w:t>
      </w:r>
      <w:r w:rsidR="00E55F4F">
        <w:t>event system and waits for a close command. The window also uses the singleton pattern as the clients will never need more than one window running.</w:t>
      </w:r>
    </w:p>
    <w:p w:rsidR="0044005E" w:rsidRDefault="0044005E" w:rsidP="0044005E">
      <w:pPr>
        <w:keepNext/>
      </w:pPr>
      <w:r>
        <w:rPr>
          <w:noProof/>
        </w:rPr>
        <w:drawing>
          <wp:inline distT="0" distB="0" distL="0" distR="0">
            <wp:extent cx="5731510" cy="7499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indowCreation.PNG"/>
                    <pic:cNvPicPr/>
                  </pic:nvPicPr>
                  <pic:blipFill>
                    <a:blip r:embed="rId8">
                      <a:extLst>
                        <a:ext uri="{28A0092B-C50C-407E-A947-70E740481C1C}">
                          <a14:useLocalDpi xmlns:a14="http://schemas.microsoft.com/office/drawing/2010/main" val="0"/>
                        </a:ext>
                      </a:extLst>
                    </a:blip>
                    <a:stretch>
                      <a:fillRect/>
                    </a:stretch>
                  </pic:blipFill>
                  <pic:spPr>
                    <a:xfrm>
                      <a:off x="0" y="0"/>
                      <a:ext cx="5731510" cy="749935"/>
                    </a:xfrm>
                    <a:prstGeom prst="rect">
                      <a:avLst/>
                    </a:prstGeom>
                  </pic:spPr>
                </pic:pic>
              </a:graphicData>
            </a:graphic>
          </wp:inline>
        </w:drawing>
      </w:r>
    </w:p>
    <w:p w:rsidR="002B47CF" w:rsidRDefault="0044005E" w:rsidP="0044005E">
      <w:pPr>
        <w:pStyle w:val="Caption"/>
      </w:pPr>
      <w:r>
        <w:t xml:space="preserve">Figure </w:t>
      </w:r>
      <w:fldSimple w:instr=" SEQ Figure \* ARABIC ">
        <w:r w:rsidR="005D1728">
          <w:rPr>
            <w:noProof/>
          </w:rPr>
          <w:t>1</w:t>
        </w:r>
      </w:fldSimple>
      <w:r>
        <w:t>.1 Window creation</w:t>
      </w:r>
    </w:p>
    <w:p w:rsidR="005D1728" w:rsidRDefault="005D1728" w:rsidP="005D1728">
      <w:pPr>
        <w:keepNext/>
      </w:pPr>
      <w:r>
        <w:rPr>
          <w:noProof/>
        </w:rPr>
        <w:drawing>
          <wp:inline distT="0" distB="0" distL="0" distR="0">
            <wp:extent cx="5731510" cy="62547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serverPatter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625475"/>
                    </a:xfrm>
                    <a:prstGeom prst="rect">
                      <a:avLst/>
                    </a:prstGeom>
                  </pic:spPr>
                </pic:pic>
              </a:graphicData>
            </a:graphic>
          </wp:inline>
        </w:drawing>
      </w:r>
    </w:p>
    <w:p w:rsidR="005D1728" w:rsidRDefault="005D1728" w:rsidP="005D1728">
      <w:pPr>
        <w:pStyle w:val="Caption"/>
      </w:pPr>
      <w:r>
        <w:t>Figure 1.2 Observer Pattern</w:t>
      </w:r>
    </w:p>
    <w:p w:rsidR="00724F23" w:rsidRDefault="00724F23" w:rsidP="00724F23"/>
    <w:p w:rsidR="00724F23" w:rsidRDefault="00724F23" w:rsidP="00724F23">
      <w:r>
        <w:t>The windowing subsystem also checks if the user has selected the current window and only then proceeds to take user input. This is an extra protection to guarantee that each client can control only its own bat. The reason I take this step is SFML doesn’t separate user input from the active window.</w:t>
      </w:r>
    </w:p>
    <w:p w:rsidR="00724F23" w:rsidRPr="00724F23" w:rsidRDefault="00724F23" w:rsidP="00724F23"/>
    <w:p w:rsidR="00E55F4F" w:rsidRDefault="0021520E" w:rsidP="00E55F4F">
      <w:pPr>
        <w:pStyle w:val="Heading2"/>
      </w:pPr>
      <w:bookmarkStart w:id="6" w:name="_Toc534634365"/>
      <w:r>
        <w:t>Networking</w:t>
      </w:r>
      <w:bookmarkEnd w:id="6"/>
      <w:r>
        <w:t xml:space="preserve"> </w:t>
      </w:r>
    </w:p>
    <w:p w:rsidR="00AA0459" w:rsidRDefault="0021520E" w:rsidP="0021520E">
      <w:r>
        <w:t xml:space="preserve">The networking subsystem is tasked with sending and receiving data between the server and </w:t>
      </w:r>
      <w:proofErr w:type="gramStart"/>
      <w:r>
        <w:t>all of</w:t>
      </w:r>
      <w:proofErr w:type="gramEnd"/>
      <w:r>
        <w:t xml:space="preserve"> the clients. For the making of this subsystem I used packets and SFML/Networking</w:t>
      </w:r>
      <w:r w:rsidR="00AA0459">
        <w:t>. The architecture of this system is the following:</w:t>
      </w:r>
    </w:p>
    <w:p w:rsidR="00AA0459" w:rsidRDefault="00AA0459" w:rsidP="00AA0459">
      <w:pPr>
        <w:pStyle w:val="ListParagraph"/>
        <w:numPr>
          <w:ilvl w:val="0"/>
          <w:numId w:val="1"/>
        </w:numPr>
      </w:pPr>
      <w:r>
        <w:lastRenderedPageBreak/>
        <w:t xml:space="preserve">The server starts and wait for connections. </w:t>
      </w:r>
    </w:p>
    <w:p w:rsidR="00AA0459" w:rsidRDefault="00AA0459" w:rsidP="00AA0459">
      <w:pPr>
        <w:pStyle w:val="ListParagraph"/>
        <w:numPr>
          <w:ilvl w:val="0"/>
          <w:numId w:val="1"/>
        </w:numPr>
      </w:pPr>
      <w:r>
        <w:t xml:space="preserve">Client tries to connect to the server. </w:t>
      </w:r>
    </w:p>
    <w:p w:rsidR="00AA0459" w:rsidRDefault="00AA0459" w:rsidP="00AA0459">
      <w:pPr>
        <w:pStyle w:val="ListParagraph"/>
        <w:numPr>
          <w:ilvl w:val="0"/>
          <w:numId w:val="1"/>
        </w:numPr>
      </w:pPr>
      <w:r>
        <w:t xml:space="preserve">Server checks if the client is still connected. If it is, it proceeds to the next step. Otherwise goes back to one </w:t>
      </w:r>
    </w:p>
    <w:p w:rsidR="00AA0459" w:rsidRDefault="00AA0459" w:rsidP="00AA0459">
      <w:pPr>
        <w:pStyle w:val="ListParagraph"/>
        <w:numPr>
          <w:ilvl w:val="0"/>
          <w:numId w:val="1"/>
        </w:numPr>
      </w:pPr>
      <w:r>
        <w:t>The server receives the movement state from the client.</w:t>
      </w:r>
    </w:p>
    <w:p w:rsidR="00AA0459" w:rsidRDefault="00AA0459" w:rsidP="00AA0459">
      <w:pPr>
        <w:pStyle w:val="ListParagraph"/>
        <w:numPr>
          <w:ilvl w:val="0"/>
          <w:numId w:val="1"/>
        </w:numPr>
      </w:pPr>
      <w:r>
        <w:t xml:space="preserve">The server does </w:t>
      </w:r>
      <w:proofErr w:type="gramStart"/>
      <w:r>
        <w:t>all of</w:t>
      </w:r>
      <w:proofErr w:type="gramEnd"/>
      <w:r>
        <w:t xml:space="preserve"> the calculations for every movement in the scene.</w:t>
      </w:r>
    </w:p>
    <w:p w:rsidR="00AA0459" w:rsidRDefault="00AA0459" w:rsidP="00AA0459">
      <w:pPr>
        <w:pStyle w:val="ListParagraph"/>
        <w:numPr>
          <w:ilvl w:val="0"/>
          <w:numId w:val="1"/>
        </w:numPr>
      </w:pPr>
      <w:r>
        <w:t>The server sends the updated locations of the players and the ball to the clients.</w:t>
      </w:r>
    </w:p>
    <w:p w:rsidR="00AA0459" w:rsidRDefault="00AA0459" w:rsidP="00AA0459">
      <w:pPr>
        <w:pStyle w:val="ListParagraph"/>
        <w:numPr>
          <w:ilvl w:val="0"/>
          <w:numId w:val="1"/>
        </w:numPr>
      </w:pPr>
      <w:r>
        <w:t xml:space="preserve">Clients update their own positions and draw. </w:t>
      </w:r>
    </w:p>
    <w:p w:rsidR="00D278D4" w:rsidRDefault="00716B59" w:rsidP="00D278D4">
      <w:pPr>
        <w:ind w:left="360"/>
      </w:pPr>
      <w:r>
        <w:t>Both the server and the clients use fixed time step for sending packets and frame limit. This guarantees that the game will run with the same speed on every client and every machine.</w:t>
      </w:r>
      <w:r w:rsidR="00724F23">
        <w:t xml:space="preserve"> The data send between the clients and the server makes use of the SFML types, which guarantees that the types</w:t>
      </w:r>
      <w:r w:rsidR="00D278D4">
        <w:t xml:space="preserve"> sent</w:t>
      </w:r>
      <w:r w:rsidR="00724F23">
        <w:t xml:space="preserve"> </w:t>
      </w:r>
      <w:r w:rsidR="00D278D4">
        <w:t xml:space="preserve">take the </w:t>
      </w:r>
      <w:r w:rsidR="00724F23">
        <w:t xml:space="preserve">same </w:t>
      </w:r>
      <w:proofErr w:type="gramStart"/>
      <w:r w:rsidR="00724F23">
        <w:t>amount</w:t>
      </w:r>
      <w:proofErr w:type="gramEnd"/>
      <w:r w:rsidR="00724F23">
        <w:t xml:space="preserve"> of bytes on both 64 bit and 32 bit systems.</w:t>
      </w:r>
      <w:r w:rsidR="00D278D4">
        <w:t xml:space="preserve"> </w:t>
      </w:r>
      <w:r w:rsidR="00EE52B2">
        <w:t>Dead reckoning is not implemented which results in latency issues in the application</w:t>
      </w:r>
    </w:p>
    <w:p w:rsidR="00EE52B2" w:rsidRDefault="00EE52B2" w:rsidP="00D278D4">
      <w:pPr>
        <w:ind w:left="360"/>
      </w:pPr>
    </w:p>
    <w:p w:rsidR="00EE52B2" w:rsidRDefault="00EE52B2" w:rsidP="00EE52B2">
      <w:pPr>
        <w:pStyle w:val="Heading2"/>
      </w:pPr>
      <w:bookmarkStart w:id="7" w:name="_Toc534634366"/>
      <w:r>
        <w:t>Audio Subsystem</w:t>
      </w:r>
      <w:bookmarkEnd w:id="7"/>
    </w:p>
    <w:p w:rsidR="00EE52B2" w:rsidRDefault="001F09F6" w:rsidP="00EE52B2">
      <w:r>
        <w:t xml:space="preserve">For the audio subsystem I use SFML/Audio. This subsystem is applied as header to the client class and it has a couple different functions – </w:t>
      </w:r>
      <w:proofErr w:type="spellStart"/>
      <w:r>
        <w:t>loadAudioFile</w:t>
      </w:r>
      <w:proofErr w:type="spellEnd"/>
      <w:r>
        <w:t xml:space="preserve">, </w:t>
      </w:r>
      <w:proofErr w:type="spellStart"/>
      <w:r>
        <w:t>setAudioState</w:t>
      </w:r>
      <w:proofErr w:type="spellEnd"/>
      <w:r>
        <w:t xml:space="preserve"> and </w:t>
      </w:r>
      <w:proofErr w:type="spellStart"/>
      <w:r>
        <w:t>runAudio</w:t>
      </w:r>
      <w:proofErr w:type="spellEnd"/>
      <w:r>
        <w:t>. The sounds are declared</w:t>
      </w:r>
      <w:r>
        <w:rPr>
          <w:lang w:val="bg-BG"/>
        </w:rPr>
        <w:t xml:space="preserve"> in the </w:t>
      </w:r>
      <w:r w:rsidR="00A21B8C">
        <w:t>client, outside of the game loop. The application looks for a background music with a given name, loads it and runs it before the game loops start.</w:t>
      </w:r>
    </w:p>
    <w:p w:rsidR="00A21B8C" w:rsidRDefault="00A21B8C" w:rsidP="00EE52B2"/>
    <w:p w:rsidR="00A21B8C" w:rsidRDefault="00A21B8C" w:rsidP="00A21B8C">
      <w:pPr>
        <w:pStyle w:val="Heading2"/>
      </w:pPr>
      <w:bookmarkStart w:id="8" w:name="_Toc534634367"/>
      <w:r>
        <w:t>Graphics Subsystem</w:t>
      </w:r>
      <w:bookmarkEnd w:id="8"/>
    </w:p>
    <w:p w:rsidR="00A21B8C" w:rsidRPr="007E56AD" w:rsidRDefault="00A21B8C" w:rsidP="00A21B8C">
      <w:r>
        <w:t xml:space="preserve">The graphics subsystem uses SFML/Graphics. It’s used both in the client and in the server. Although the server never draws anything, I use graphics types (e.g. </w:t>
      </w:r>
      <w:proofErr w:type="spellStart"/>
      <w:r>
        <w:t>RectShape</w:t>
      </w:r>
      <w:proofErr w:type="spellEnd"/>
      <w:r>
        <w:t>) to make the ball</w:t>
      </w:r>
      <w:r w:rsidR="007E56AD">
        <w:rPr>
          <w:lang w:val="bg-BG"/>
        </w:rPr>
        <w:t xml:space="preserve"> </w:t>
      </w:r>
      <w:r>
        <w:t>Calculations</w:t>
      </w:r>
      <w:r w:rsidR="007E56AD">
        <w:t>. This is by far the most important subsystem as without it, nothing would be displayed on screen.</w:t>
      </w:r>
      <w:r w:rsidR="00332D9D">
        <w:t xml:space="preserve"> The Graphics subsystem also makes use of Object Oriented Programming – every client has an object for the ball and for the bat and on received packets it updates their positions.</w:t>
      </w:r>
    </w:p>
    <w:p w:rsidR="000D5FAB" w:rsidRDefault="000D5FAB" w:rsidP="00AF66FE"/>
    <w:p w:rsidR="00B24D93" w:rsidRDefault="00332D9D" w:rsidP="00332D9D">
      <w:pPr>
        <w:pStyle w:val="Heading2"/>
      </w:pPr>
      <w:bookmarkStart w:id="9" w:name="_Toc534634368"/>
      <w:r>
        <w:t>User Input</w:t>
      </w:r>
      <w:bookmarkEnd w:id="9"/>
    </w:p>
    <w:p w:rsidR="00332D9D" w:rsidRDefault="00332D9D" w:rsidP="00332D9D">
      <w:r>
        <w:t xml:space="preserve">User input uses the observer pattern. The subsystem is waiting to detect a pressed key. When this happens, it changes the state of that client. </w:t>
      </w:r>
      <w:proofErr w:type="gramStart"/>
      <w:r>
        <w:t>As long as</w:t>
      </w:r>
      <w:proofErr w:type="gramEnd"/>
      <w:r>
        <w:t xml:space="preserve"> the state goes through a few conditions, it gets sent to the server in a packet.</w:t>
      </w:r>
    </w:p>
    <w:p w:rsidR="00944502" w:rsidRDefault="00944502" w:rsidP="00332D9D"/>
    <w:p w:rsidR="00944502" w:rsidRDefault="00823F4D" w:rsidP="00944502">
      <w:pPr>
        <w:pStyle w:val="Heading2"/>
      </w:pPr>
      <w:bookmarkStart w:id="10" w:name="_Toc534634369"/>
      <w:r>
        <w:t>File Loading</w:t>
      </w:r>
      <w:bookmarkEnd w:id="10"/>
    </w:p>
    <w:p w:rsidR="00823F4D" w:rsidRPr="00823F4D" w:rsidRDefault="00823F4D" w:rsidP="00823F4D">
      <w:r>
        <w:t xml:space="preserve">This subsystem is a header file in the client. It allows the client to read from text file and load the window size, the IP the clients </w:t>
      </w:r>
      <w:proofErr w:type="gramStart"/>
      <w:r>
        <w:t>is</w:t>
      </w:r>
      <w:proofErr w:type="gramEnd"/>
      <w:r>
        <w:t xml:space="preserve"> looking for and the Port it takes. It is a very simple class, that can read up to two variables and assign them to the desired variables.</w:t>
      </w:r>
    </w:p>
    <w:p w:rsidR="00B24D93" w:rsidRDefault="00B24D93" w:rsidP="00AF66FE"/>
    <w:p w:rsidR="00B24D93" w:rsidRDefault="00B24D93" w:rsidP="00AF66FE"/>
    <w:p w:rsidR="009D0CD9" w:rsidRDefault="009D0CD9" w:rsidP="00AF66FE"/>
    <w:p w:rsidR="00D01E48" w:rsidRPr="000F51F1" w:rsidRDefault="009D0CD9" w:rsidP="009D0CD9">
      <w:pPr>
        <w:pStyle w:val="Heading1"/>
      </w:pPr>
      <w:r>
        <w:lastRenderedPageBreak/>
        <w:t>Reflection</w:t>
      </w:r>
    </w:p>
    <w:p w:rsidR="00295E7B" w:rsidRDefault="009D0CD9" w:rsidP="0026322F">
      <w:pPr>
        <w:spacing w:line="240" w:lineRule="auto"/>
      </w:pPr>
      <w:r>
        <w:t>I am extremely unsatisfied with this coursework. The most important lesson I learnt is doing more extensive research on the project I want to create. This Pong game was the 4</w:t>
      </w:r>
      <w:r w:rsidRPr="009D0CD9">
        <w:rPr>
          <w:vertAlign w:val="superscript"/>
        </w:rPr>
        <w:t>th</w:t>
      </w:r>
      <w:r>
        <w:t xml:space="preserve"> project I attempted. Before that I scraped a 3d Isometric game, Card Trading Game and an action Chess game.</w:t>
      </w:r>
      <w:r w:rsidR="0026322F">
        <w:t xml:space="preserve"> For each one of those I came across issues that eventually I realized will take too much time to be done. On a more positive node, I studied SFML in depth and I have way better understanding of how networking works. I also spent quite a lot of time studying dead reckoning algorithm, but I didn’t have the time to finish it. I feel like I created a good implementation of the networking architecture, which would’ve been working perfectly with Dead Reckoning Implementation. I also understood that networking programming is not as harsh as I expected and is a field that I will probably explore more in the future.</w:t>
      </w:r>
    </w:p>
    <w:p w:rsidR="00AE7EC2" w:rsidRDefault="00AE7EC2" w:rsidP="0026322F">
      <w:pPr>
        <w:spacing w:line="240" w:lineRule="auto"/>
      </w:pPr>
    </w:p>
    <w:p w:rsidR="00AE7EC2" w:rsidRDefault="00AE7EC2" w:rsidP="00AE7EC2">
      <w:pPr>
        <w:pStyle w:val="Heading1"/>
        <w:rPr>
          <w:rStyle w:val="selectable"/>
          <w:rFonts w:asciiTheme="minorHAnsi" w:eastAsiaTheme="minorHAnsi" w:hAnsiTheme="minorHAnsi" w:cstheme="minorBidi"/>
          <w:color w:val="000000"/>
          <w:sz w:val="22"/>
          <w:szCs w:val="22"/>
        </w:rPr>
      </w:pPr>
      <w:r>
        <w:t>Bibliography</w:t>
      </w:r>
    </w:p>
    <w:p w:rsidR="00AE7EC2" w:rsidRDefault="00AE7EC2" w:rsidP="00AE7EC2">
      <w:pPr>
        <w:rPr>
          <w:rStyle w:val="selectable"/>
          <w:color w:val="000000"/>
        </w:rPr>
      </w:pPr>
      <w:r>
        <w:rPr>
          <w:rStyle w:val="selectable"/>
          <w:color w:val="000000"/>
        </w:rPr>
        <w:t xml:space="preserve">Sourcemaking.com. (2019). </w:t>
      </w:r>
      <w:r>
        <w:rPr>
          <w:rStyle w:val="selectable"/>
          <w:i/>
          <w:iCs/>
          <w:color w:val="000000"/>
        </w:rPr>
        <w:t>Design Patterns and Refactoring</w:t>
      </w:r>
      <w:r>
        <w:rPr>
          <w:rStyle w:val="selectable"/>
          <w:color w:val="000000"/>
        </w:rPr>
        <w:t>. [online] Available at: https://sourcemaking.com/design_patterns [Accessed 7 Jan. 2019].</w:t>
      </w:r>
    </w:p>
    <w:p w:rsidR="00AE7EC2" w:rsidRPr="00AE7EC2" w:rsidRDefault="00AE7EC2" w:rsidP="00AE7EC2">
      <w:r>
        <w:rPr>
          <w:rStyle w:val="selectable"/>
          <w:color w:val="000000"/>
        </w:rPr>
        <w:t xml:space="preserve">Freemusicarchive.org. (2019). </w:t>
      </w:r>
      <w:r>
        <w:rPr>
          <w:rStyle w:val="selectable"/>
          <w:i/>
          <w:iCs/>
          <w:color w:val="000000"/>
        </w:rPr>
        <w:t>Free Music Archive</w:t>
      </w:r>
      <w:r>
        <w:rPr>
          <w:rStyle w:val="selectable"/>
          <w:color w:val="000000"/>
        </w:rPr>
        <w:t>. [online] Available at: http://freemusicarchive.org/ [Accessed 7 Jan. 2019].</w:t>
      </w:r>
      <w:bookmarkStart w:id="11" w:name="_GoBack"/>
      <w:bookmarkEnd w:id="11"/>
    </w:p>
    <w:p w:rsidR="002C22FC" w:rsidRPr="00C53795" w:rsidRDefault="002C22FC" w:rsidP="002C22FC"/>
    <w:p w:rsidR="00B87FD7" w:rsidRPr="00C53795" w:rsidRDefault="00B87FD7" w:rsidP="002C22FC"/>
    <w:p w:rsidR="00754BB6" w:rsidRPr="00C53795" w:rsidRDefault="00754BB6" w:rsidP="00754BB6"/>
    <w:p w:rsidR="00754BB6" w:rsidRPr="00C53795" w:rsidRDefault="00754BB6" w:rsidP="00754BB6"/>
    <w:p w:rsidR="00754BB6" w:rsidRPr="00C53795" w:rsidRDefault="00754BB6" w:rsidP="00754BB6"/>
    <w:p w:rsidR="008E271E" w:rsidRPr="00C53795" w:rsidRDefault="008E271E" w:rsidP="008E271E"/>
    <w:p w:rsidR="006B341B" w:rsidRPr="00C53795" w:rsidRDefault="0012031E" w:rsidP="006B341B">
      <w:r w:rsidRPr="00C53795">
        <w:t xml:space="preserve"> </w:t>
      </w:r>
    </w:p>
    <w:p w:rsidR="00B44C90" w:rsidRPr="00C53795" w:rsidRDefault="00B44C90" w:rsidP="00B44C90"/>
    <w:p w:rsidR="00DF6893" w:rsidRPr="00C53795" w:rsidRDefault="00DF6893" w:rsidP="00DF6893"/>
    <w:sectPr w:rsidR="00DF6893" w:rsidRPr="00C53795">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7E11" w:rsidRDefault="006C7E11" w:rsidP="00C60F38">
      <w:pPr>
        <w:spacing w:after="0" w:line="240" w:lineRule="auto"/>
      </w:pPr>
      <w:r>
        <w:separator/>
      </w:r>
    </w:p>
  </w:endnote>
  <w:endnote w:type="continuationSeparator" w:id="0">
    <w:p w:rsidR="006C7E11" w:rsidRDefault="006C7E11" w:rsidP="00C60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7E11" w:rsidRDefault="006C7E11" w:rsidP="00C60F38">
      <w:pPr>
        <w:spacing w:after="0" w:line="240" w:lineRule="auto"/>
      </w:pPr>
      <w:r>
        <w:separator/>
      </w:r>
    </w:p>
  </w:footnote>
  <w:footnote w:type="continuationSeparator" w:id="0">
    <w:p w:rsidR="006C7E11" w:rsidRDefault="006C7E11" w:rsidP="00C60F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05D1" w:rsidRPr="007203D6" w:rsidRDefault="008D505B">
    <w:pPr>
      <w:pStyle w:val="Header"/>
      <w:rPr>
        <w:lang w:val="en-US"/>
      </w:rPr>
    </w:pPr>
    <w:r>
      <w:rPr>
        <w:lang w:val="bg-BG"/>
      </w:rPr>
      <w:t>301</w:t>
    </w:r>
    <w:r>
      <w:rPr>
        <w:lang w:val="en-US"/>
      </w:rPr>
      <w:t>CR Assignment 1</w:t>
    </w:r>
    <w:r w:rsidR="002005D1">
      <w:rPr>
        <w:lang w:val="en-US"/>
      </w:rPr>
      <w:t xml:space="preserve"> </w:t>
    </w:r>
    <w:r w:rsidR="002005D1">
      <w:rPr>
        <w:lang w:val="en-US"/>
      </w:rPr>
      <w:tab/>
    </w:r>
    <w:r w:rsidR="002005D1">
      <w:rPr>
        <w:lang w:val="en-US"/>
      </w:rPr>
      <w:tab/>
      <w:t xml:space="preserve">Georgi Kabadzhov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0C6366"/>
    <w:multiLevelType w:val="hybridMultilevel"/>
    <w:tmpl w:val="3BFC9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2C9"/>
    <w:rsid w:val="00004898"/>
    <w:rsid w:val="00012A89"/>
    <w:rsid w:val="0003684A"/>
    <w:rsid w:val="00047C71"/>
    <w:rsid w:val="000625C4"/>
    <w:rsid w:val="00065872"/>
    <w:rsid w:val="00097914"/>
    <w:rsid w:val="000A3AFD"/>
    <w:rsid w:val="000B28CB"/>
    <w:rsid w:val="000C2DE6"/>
    <w:rsid w:val="000D5FAB"/>
    <w:rsid w:val="000F51F1"/>
    <w:rsid w:val="000F68AE"/>
    <w:rsid w:val="001032AC"/>
    <w:rsid w:val="00103B6C"/>
    <w:rsid w:val="0010466B"/>
    <w:rsid w:val="00113FA2"/>
    <w:rsid w:val="0012031E"/>
    <w:rsid w:val="001268FA"/>
    <w:rsid w:val="00135DF5"/>
    <w:rsid w:val="001638AD"/>
    <w:rsid w:val="00172757"/>
    <w:rsid w:val="0018760A"/>
    <w:rsid w:val="001A27A0"/>
    <w:rsid w:val="001A4451"/>
    <w:rsid w:val="001A7CF6"/>
    <w:rsid w:val="001B299A"/>
    <w:rsid w:val="001C6F83"/>
    <w:rsid w:val="001D0101"/>
    <w:rsid w:val="001E4581"/>
    <w:rsid w:val="001F09F6"/>
    <w:rsid w:val="002005D1"/>
    <w:rsid w:val="0021520E"/>
    <w:rsid w:val="0024448E"/>
    <w:rsid w:val="0025525E"/>
    <w:rsid w:val="00261C0F"/>
    <w:rsid w:val="0026322F"/>
    <w:rsid w:val="002716C9"/>
    <w:rsid w:val="00274999"/>
    <w:rsid w:val="00295E7B"/>
    <w:rsid w:val="002B0A7C"/>
    <w:rsid w:val="002B47CF"/>
    <w:rsid w:val="002C22FC"/>
    <w:rsid w:val="002C5363"/>
    <w:rsid w:val="002D5310"/>
    <w:rsid w:val="002D76DF"/>
    <w:rsid w:val="00327204"/>
    <w:rsid w:val="00332D9D"/>
    <w:rsid w:val="0033362B"/>
    <w:rsid w:val="00337691"/>
    <w:rsid w:val="00352085"/>
    <w:rsid w:val="00361DFF"/>
    <w:rsid w:val="00363C22"/>
    <w:rsid w:val="00376A80"/>
    <w:rsid w:val="003828F3"/>
    <w:rsid w:val="003846C1"/>
    <w:rsid w:val="00391141"/>
    <w:rsid w:val="00394E79"/>
    <w:rsid w:val="003B1D8D"/>
    <w:rsid w:val="003B4B11"/>
    <w:rsid w:val="003C19B8"/>
    <w:rsid w:val="003C27A0"/>
    <w:rsid w:val="003E0E71"/>
    <w:rsid w:val="003E2752"/>
    <w:rsid w:val="003E7167"/>
    <w:rsid w:val="0044005E"/>
    <w:rsid w:val="00450954"/>
    <w:rsid w:val="004A44C0"/>
    <w:rsid w:val="004B21FE"/>
    <w:rsid w:val="004B53C1"/>
    <w:rsid w:val="004B7D84"/>
    <w:rsid w:val="004D0650"/>
    <w:rsid w:val="004D3954"/>
    <w:rsid w:val="004F5E47"/>
    <w:rsid w:val="004F6AC4"/>
    <w:rsid w:val="00507C4C"/>
    <w:rsid w:val="00515275"/>
    <w:rsid w:val="0051771B"/>
    <w:rsid w:val="005230EE"/>
    <w:rsid w:val="00532CE9"/>
    <w:rsid w:val="0053384E"/>
    <w:rsid w:val="00575244"/>
    <w:rsid w:val="00575AC3"/>
    <w:rsid w:val="005808C4"/>
    <w:rsid w:val="005917BD"/>
    <w:rsid w:val="005A4A0A"/>
    <w:rsid w:val="005B0255"/>
    <w:rsid w:val="005B0AE6"/>
    <w:rsid w:val="005D1728"/>
    <w:rsid w:val="005E3C03"/>
    <w:rsid w:val="00614A32"/>
    <w:rsid w:val="0062315F"/>
    <w:rsid w:val="006838BE"/>
    <w:rsid w:val="006846AE"/>
    <w:rsid w:val="006965A9"/>
    <w:rsid w:val="006A6874"/>
    <w:rsid w:val="006B341B"/>
    <w:rsid w:val="006B48B1"/>
    <w:rsid w:val="006C7E11"/>
    <w:rsid w:val="006E4D9C"/>
    <w:rsid w:val="00706C9A"/>
    <w:rsid w:val="00707386"/>
    <w:rsid w:val="007100DB"/>
    <w:rsid w:val="0071099D"/>
    <w:rsid w:val="00713E99"/>
    <w:rsid w:val="007160AA"/>
    <w:rsid w:val="00716B59"/>
    <w:rsid w:val="007203D6"/>
    <w:rsid w:val="00724F23"/>
    <w:rsid w:val="00746ABE"/>
    <w:rsid w:val="00754BB6"/>
    <w:rsid w:val="007732C9"/>
    <w:rsid w:val="007A3D35"/>
    <w:rsid w:val="007C4331"/>
    <w:rsid w:val="007E2289"/>
    <w:rsid w:val="007E56AD"/>
    <w:rsid w:val="007F4FCE"/>
    <w:rsid w:val="00800D9B"/>
    <w:rsid w:val="008030C1"/>
    <w:rsid w:val="00823F4D"/>
    <w:rsid w:val="00824FB5"/>
    <w:rsid w:val="00833A25"/>
    <w:rsid w:val="00851B7E"/>
    <w:rsid w:val="008934C2"/>
    <w:rsid w:val="008D4A9D"/>
    <w:rsid w:val="008D505B"/>
    <w:rsid w:val="008E271E"/>
    <w:rsid w:val="00911BD1"/>
    <w:rsid w:val="009229D5"/>
    <w:rsid w:val="0092359D"/>
    <w:rsid w:val="00944502"/>
    <w:rsid w:val="009559EF"/>
    <w:rsid w:val="00972ECF"/>
    <w:rsid w:val="009774C7"/>
    <w:rsid w:val="00987697"/>
    <w:rsid w:val="009A5AE3"/>
    <w:rsid w:val="009B3F83"/>
    <w:rsid w:val="009D0CD9"/>
    <w:rsid w:val="009E37C4"/>
    <w:rsid w:val="009E770D"/>
    <w:rsid w:val="009F1FD4"/>
    <w:rsid w:val="00A03EA2"/>
    <w:rsid w:val="00A21B8C"/>
    <w:rsid w:val="00A70245"/>
    <w:rsid w:val="00A74C52"/>
    <w:rsid w:val="00A8539F"/>
    <w:rsid w:val="00A86042"/>
    <w:rsid w:val="00AA0459"/>
    <w:rsid w:val="00AE474A"/>
    <w:rsid w:val="00AE53C3"/>
    <w:rsid w:val="00AE7EC2"/>
    <w:rsid w:val="00AF2E22"/>
    <w:rsid w:val="00AF66FE"/>
    <w:rsid w:val="00B15272"/>
    <w:rsid w:val="00B24D93"/>
    <w:rsid w:val="00B316E9"/>
    <w:rsid w:val="00B44C90"/>
    <w:rsid w:val="00B54A88"/>
    <w:rsid w:val="00B61202"/>
    <w:rsid w:val="00B64F44"/>
    <w:rsid w:val="00B82510"/>
    <w:rsid w:val="00B87F2C"/>
    <w:rsid w:val="00B87FD7"/>
    <w:rsid w:val="00BB36D7"/>
    <w:rsid w:val="00BB4434"/>
    <w:rsid w:val="00BB5CD7"/>
    <w:rsid w:val="00BE01C4"/>
    <w:rsid w:val="00BF1AF0"/>
    <w:rsid w:val="00BF7F8D"/>
    <w:rsid w:val="00C0571A"/>
    <w:rsid w:val="00C1670D"/>
    <w:rsid w:val="00C16F69"/>
    <w:rsid w:val="00C215E0"/>
    <w:rsid w:val="00C53795"/>
    <w:rsid w:val="00C54458"/>
    <w:rsid w:val="00C60F38"/>
    <w:rsid w:val="00C76FB2"/>
    <w:rsid w:val="00C83316"/>
    <w:rsid w:val="00C91E89"/>
    <w:rsid w:val="00C95A2C"/>
    <w:rsid w:val="00CA0D87"/>
    <w:rsid w:val="00CA2457"/>
    <w:rsid w:val="00CA32E4"/>
    <w:rsid w:val="00CA3411"/>
    <w:rsid w:val="00CA500E"/>
    <w:rsid w:val="00CB4286"/>
    <w:rsid w:val="00CC5ECA"/>
    <w:rsid w:val="00CC7EB5"/>
    <w:rsid w:val="00D01E48"/>
    <w:rsid w:val="00D14BBF"/>
    <w:rsid w:val="00D2666F"/>
    <w:rsid w:val="00D26C2A"/>
    <w:rsid w:val="00D278D4"/>
    <w:rsid w:val="00D3447F"/>
    <w:rsid w:val="00D40204"/>
    <w:rsid w:val="00D45B15"/>
    <w:rsid w:val="00D47668"/>
    <w:rsid w:val="00D64735"/>
    <w:rsid w:val="00D83B68"/>
    <w:rsid w:val="00D87925"/>
    <w:rsid w:val="00D906C4"/>
    <w:rsid w:val="00D96DC5"/>
    <w:rsid w:val="00DB4EB8"/>
    <w:rsid w:val="00DF6893"/>
    <w:rsid w:val="00E26B74"/>
    <w:rsid w:val="00E34465"/>
    <w:rsid w:val="00E358CD"/>
    <w:rsid w:val="00E55F4F"/>
    <w:rsid w:val="00E73E87"/>
    <w:rsid w:val="00E83A2A"/>
    <w:rsid w:val="00E86135"/>
    <w:rsid w:val="00EA087E"/>
    <w:rsid w:val="00EC0C97"/>
    <w:rsid w:val="00EC25EF"/>
    <w:rsid w:val="00ED2806"/>
    <w:rsid w:val="00ED3A2F"/>
    <w:rsid w:val="00ED74F1"/>
    <w:rsid w:val="00EE52B2"/>
    <w:rsid w:val="00F00461"/>
    <w:rsid w:val="00F11F47"/>
    <w:rsid w:val="00F122D6"/>
    <w:rsid w:val="00F161CF"/>
    <w:rsid w:val="00F17C10"/>
    <w:rsid w:val="00F26EC2"/>
    <w:rsid w:val="00F3014A"/>
    <w:rsid w:val="00F346B4"/>
    <w:rsid w:val="00F42C78"/>
    <w:rsid w:val="00F72B04"/>
    <w:rsid w:val="00F94846"/>
    <w:rsid w:val="00F97C75"/>
    <w:rsid w:val="00FA3D97"/>
    <w:rsid w:val="00FB1762"/>
    <w:rsid w:val="00FB75E0"/>
    <w:rsid w:val="00FC021E"/>
    <w:rsid w:val="00FD2A32"/>
    <w:rsid w:val="00FD764E"/>
    <w:rsid w:val="00FE0A24"/>
    <w:rsid w:val="00FF4198"/>
    <w:rsid w:val="00FF4C15"/>
    <w:rsid w:val="00FF67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BC94B"/>
  <w15:chartTrackingRefBased/>
  <w15:docId w15:val="{7A1D592C-7A2B-43CF-A18A-8A142360A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2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2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6F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2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2C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732C9"/>
    <w:pPr>
      <w:outlineLvl w:val="9"/>
    </w:pPr>
    <w:rPr>
      <w:lang w:eastAsia="en-GB"/>
    </w:rPr>
  </w:style>
  <w:style w:type="paragraph" w:styleId="TOC1">
    <w:name w:val="toc 1"/>
    <w:basedOn w:val="Normal"/>
    <w:next w:val="Normal"/>
    <w:autoRedefine/>
    <w:uiPriority w:val="39"/>
    <w:unhideWhenUsed/>
    <w:rsid w:val="00F72B04"/>
    <w:pPr>
      <w:spacing w:after="100"/>
    </w:pPr>
  </w:style>
  <w:style w:type="character" w:styleId="Hyperlink">
    <w:name w:val="Hyperlink"/>
    <w:basedOn w:val="DefaultParagraphFont"/>
    <w:uiPriority w:val="99"/>
    <w:unhideWhenUsed/>
    <w:rsid w:val="00F72B04"/>
    <w:rPr>
      <w:color w:val="0563C1" w:themeColor="hyperlink"/>
      <w:u w:val="single"/>
    </w:rPr>
  </w:style>
  <w:style w:type="paragraph" w:styleId="TOC2">
    <w:name w:val="toc 2"/>
    <w:basedOn w:val="Normal"/>
    <w:next w:val="Normal"/>
    <w:autoRedefine/>
    <w:uiPriority w:val="39"/>
    <w:unhideWhenUsed/>
    <w:rsid w:val="00F94846"/>
    <w:pPr>
      <w:spacing w:after="100"/>
      <w:ind w:left="220"/>
    </w:pPr>
  </w:style>
  <w:style w:type="paragraph" w:styleId="Caption">
    <w:name w:val="caption"/>
    <w:basedOn w:val="Normal"/>
    <w:next w:val="Normal"/>
    <w:uiPriority w:val="35"/>
    <w:unhideWhenUsed/>
    <w:qFormat/>
    <w:rsid w:val="00F9484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76FB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75244"/>
    <w:pPr>
      <w:spacing w:after="100"/>
      <w:ind w:left="440"/>
    </w:pPr>
  </w:style>
  <w:style w:type="paragraph" w:styleId="Header">
    <w:name w:val="header"/>
    <w:basedOn w:val="Normal"/>
    <w:link w:val="HeaderChar"/>
    <w:uiPriority w:val="99"/>
    <w:unhideWhenUsed/>
    <w:rsid w:val="00C60F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F38"/>
  </w:style>
  <w:style w:type="paragraph" w:styleId="Footer">
    <w:name w:val="footer"/>
    <w:basedOn w:val="Normal"/>
    <w:link w:val="FooterChar"/>
    <w:uiPriority w:val="99"/>
    <w:unhideWhenUsed/>
    <w:rsid w:val="00C60F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F38"/>
  </w:style>
  <w:style w:type="character" w:styleId="UnresolvedMention">
    <w:name w:val="Unresolved Mention"/>
    <w:basedOn w:val="DefaultParagraphFont"/>
    <w:uiPriority w:val="99"/>
    <w:semiHidden/>
    <w:unhideWhenUsed/>
    <w:rsid w:val="005917BD"/>
    <w:rPr>
      <w:color w:val="808080"/>
      <w:shd w:val="clear" w:color="auto" w:fill="E6E6E6"/>
    </w:rPr>
  </w:style>
  <w:style w:type="paragraph" w:styleId="ListParagraph">
    <w:name w:val="List Paragraph"/>
    <w:basedOn w:val="Normal"/>
    <w:uiPriority w:val="34"/>
    <w:qFormat/>
    <w:rsid w:val="00AA0459"/>
    <w:pPr>
      <w:ind w:left="720"/>
      <w:contextualSpacing/>
    </w:pPr>
  </w:style>
  <w:style w:type="character" w:customStyle="1" w:styleId="selectable">
    <w:name w:val="selectable"/>
    <w:basedOn w:val="DefaultParagraphFont"/>
    <w:rsid w:val="00AE7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326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5515C-F617-4C75-AAB3-3C96206A5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5</Pages>
  <Words>941</Words>
  <Characters>5370</Characters>
  <Application>Microsoft Office Word</Application>
  <DocSecurity>0</DocSecurity>
  <Lines>44</Lines>
  <Paragraphs>12</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Haralds Miķelsons</dc:creator>
  <cp:keywords/>
  <dc:description/>
  <cp:lastModifiedBy>Georgi Kabadzhov</cp:lastModifiedBy>
  <cp:revision>176</cp:revision>
  <cp:lastPrinted>2018-12-08T21:12:00Z</cp:lastPrinted>
  <dcterms:created xsi:type="dcterms:W3CDTF">2018-12-06T16:02:00Z</dcterms:created>
  <dcterms:modified xsi:type="dcterms:W3CDTF">2019-01-07T14:34:00Z</dcterms:modified>
</cp:coreProperties>
</file>