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adding para</w:t>
      </w:r>
    </w:p>
    <w:p>
      <w:r>
        <w:rPr>
          <w:b/>
        </w:rPr>
        <w:t>wow its nice</w:t>
      </w:r>
      <w:r>
        <w:rPr>
          <w:i/>
        </w:rPr>
        <w:t xml:space="preserve"> oopz</w:t>
      </w:r>
      <w:r>
        <w:rPr>
          <w:rStyle w:val="Strong"/>
        </w:rPr>
        <w:t xml:space="preserve"> check </w:t>
      </w:r>
      <w:r>
        <w:rPr>
          <w:rStyle w:val="SubtleReference"/>
          <w:rFonts w:ascii="Times New Roman" w:hAnsi="Times New Roman"/>
          <w:color w:val="000000" w:themeColor="dark1"/>
          <w:sz w:val="20"/>
          <w:u w:val="single"/>
        </w:rPr>
        <w:t>its a Subtle Reference check how i look</w:t>
      </w:r>
    </w:p>
    <w:p>
      <w:r>
        <w:t xml:space="preserve">Normal text, </w:t>
      </w:r>
      <w:r>
        <w:rPr>
          <w:rStyle w:val="Emphasis"/>
        </w:rPr>
        <w:t>text with emphasis.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rStyle w:val="Strong"/>
        <w:color w:val="000000" w:themeColor="dark1"/>
        <w:sz w:val="40"/>
      </w:rPr>
      <w:t xml:space="preserve"> Muhammed Roshan P S </w:t>
    </w:r>
  </w:p>
  <w:p>
    <w:pPr>
      <w:jc w:val="center"/>
    </w:pPr>
    <w:r>
      <w:t xml:space="preserve"> Github </w:t>
    </w:r>
    <w:hyperlink r:id="rId1">
      <w:r>
        <w:rPr/>
        <w:t xml:space="preserve"> | Linkdin </w:t>
      </w:r>
    </w:hyperlink>
    <w:hyperlink r:id="rId1">
      <w:r>
        <w:rPr/>
        <w:t xml:space="preserve"> | Instagram </w:t>
      </w:r>
    </w:hyperlink>
    <w:hyperlink r:id="rId1">
      <w:r>
        <w:rPr/>
        <w:t xml:space="preserve"> | Wiki 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hyperlink" Target="http://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