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F8B3ABD" w:rsidP="17296604" w:rsidRDefault="3F8B3ABD" w14:paraId="361D7C59" w14:textId="6BE05FD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Difference between IOPS &amp; Throughput</w:t>
      </w:r>
    </w:p>
    <w:p w:rsidR="3F8B3ABD" w:rsidP="17296604" w:rsidRDefault="3F8B3ABD" w14:paraId="61DA33A0" w14:textId="581D65B8">
      <w:pPr>
        <w:shd w:val="clear" w:color="auto" w:fill="FFFFFF" w:themeFill="background1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IOPS (Input/Output Operations Per Second)</w:t>
      </w: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measures how many read/write operations your storage can perform each second. Think of it as counting individual trips.</w:t>
      </w:r>
    </w:p>
    <w:p w:rsidR="3F8B3ABD" w:rsidP="17296604" w:rsidRDefault="3F8B3ABD" w14:paraId="0D89FCFF" w14:textId="792078DC">
      <w:pPr>
        <w:shd w:val="clear" w:color="auto" w:fill="FFFFFF" w:themeFill="background1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Throughput</w:t>
      </w: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measures how much data can be transferred </w:t>
      </w: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in</w:t>
      </w: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a given time, typically in MB/s or GB/s. Think of it as the total amount of cargo moved.</w:t>
      </w:r>
    </w:p>
    <w:p w:rsidR="17296604" w:rsidP="17296604" w:rsidRDefault="17296604" w14:paraId="76D42F6E" w14:textId="477AD6B5">
      <w:pPr>
        <w:shd w:val="clear" w:color="auto" w:fill="FFFFFF" w:themeFill="background1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</w:p>
    <w:p w:rsidR="3F8B3ABD" w:rsidP="17296604" w:rsidRDefault="3F8B3ABD" w14:paraId="5330DC6C" w14:textId="4BAF1C2E">
      <w:pPr>
        <w:shd w:val="clear" w:color="auto" w:fill="FFFFFF" w:themeFill="background1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Simple Example:</w:t>
      </w:r>
    </w:p>
    <w:p w:rsidR="3F8B3ABD" w:rsidP="17296604" w:rsidRDefault="3F8B3ABD" w14:paraId="6B39D55F" w14:textId="6F274BB0">
      <w:pPr>
        <w:shd w:val="clear" w:color="auto" w:fill="FFFFFF" w:themeFill="background1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Imagine a delivery truck service:</w:t>
      </w:r>
    </w:p>
    <w:p w:rsidR="3F8B3ABD" w:rsidP="17296604" w:rsidRDefault="3F8B3ABD" w14:paraId="71688207" w14:textId="5645EDC4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IOPS</w:t>
      </w: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= Number of trips the truck makes per hour (e.g., 100 trips/hour)</w:t>
      </w:r>
    </w:p>
    <w:p w:rsidR="3F8B3ABD" w:rsidP="17296604" w:rsidRDefault="3F8B3ABD" w14:paraId="38EE4A1A" w14:textId="32386B8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Throughput = Total weight of goods delivered per hour (e.g., 500 MB/hour)</w:t>
      </w:r>
    </w:p>
    <w:p w:rsidR="3F8B3ABD" w:rsidP="17296604" w:rsidRDefault="3F8B3ABD" w14:paraId="1271734E" w14:textId="61E0AB42">
      <w:pPr>
        <w:shd w:val="clear" w:color="auto" w:fill="FFFFFF" w:themeFill="background1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Real-world scenario:</w:t>
      </w:r>
    </w:p>
    <w:p w:rsidR="3F8B3ABD" w:rsidP="17296604" w:rsidRDefault="3F8B3ABD" w14:paraId="7DF7A3A0" w14:textId="3D55040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High IOPS, Low Throughput</w:t>
      </w: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: Reading many small files (like 1000 tiny 4KB files) - lots of operations but small data transfer</w:t>
      </w:r>
    </w:p>
    <w:p w:rsidR="3F8B3ABD" w:rsidP="17296604" w:rsidRDefault="3F8B3ABD" w14:paraId="61210078" w14:textId="60F56195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Low IOPS, High Throughput</w:t>
      </w: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: Reading few large files (like 10 large 100MB video files) - fewer operations but large data transfer</w:t>
      </w:r>
    </w:p>
    <w:p w:rsidR="3F8B3ABD" w:rsidP="17296604" w:rsidRDefault="3F8B3ABD" w14:paraId="5CF027FA" w14:textId="64806C87">
      <w:pPr>
        <w:shd w:val="clear" w:color="auto" w:fill="FFFFFF" w:themeFill="background1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For AWS storage, both matter because:</w:t>
      </w:r>
    </w:p>
    <w:p w:rsidR="3F8B3ABD" w:rsidP="17296604" w:rsidRDefault="3F8B3ABD" w14:paraId="572CA114" w14:textId="56C795C2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Database transactions typically need high IOPS (many small operations)</w:t>
      </w:r>
    </w:p>
    <w:p w:rsidR="3F8B3ABD" w:rsidP="17296604" w:rsidRDefault="3F8B3ABD" w14:paraId="3F1414F0" w14:textId="0C6B7E1D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Video streaming needs high throughput (moving </w:t>
      </w: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large amounts</w:t>
      </w: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of data)</w:t>
      </w:r>
    </w:p>
    <w:p w:rsidR="3F8B3ABD" w:rsidP="17296604" w:rsidRDefault="3F8B3ABD" w14:paraId="5E4A6626" w14:textId="397A7596">
      <w:pPr>
        <w:shd w:val="clear" w:color="auto" w:fill="FFFFFF" w:themeFill="background1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3F8B3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The maximum performance of your data node is limited by whichever is lower: your EBS volume limits or your EC2 instance limits.</w:t>
      </w:r>
    </w:p>
    <w:p w:rsidR="17296604" w:rsidP="17296604" w:rsidRDefault="17296604" w14:paraId="069E708E" w14:textId="2D510AE3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7296604" wp14:paraId="2C078E63" wp14:textId="4D52382D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17296604" w:rsidR="00036F79">
        <w:rPr>
          <w:b w:val="1"/>
          <w:bCs w:val="1"/>
          <w:sz w:val="28"/>
          <w:szCs w:val="28"/>
        </w:rPr>
        <w:t>EBS and Its types:</w:t>
      </w:r>
    </w:p>
    <w:p w:rsidR="114EFDE2" w:rsidP="17296604" w:rsidRDefault="114EFDE2" w14:paraId="1FEF11F6" w14:textId="7A9AB975">
      <w:pPr>
        <w:pStyle w:val="Normal"/>
      </w:pPr>
      <w:r w:rsidR="114EFDE2">
        <w:drawing>
          <wp:inline wp14:editId="558264B6" wp14:anchorId="1B4CB0A1">
            <wp:extent cx="5943600" cy="3038475"/>
            <wp:effectExtent l="0" t="0" r="0" b="0"/>
            <wp:docPr id="256913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913071" name="Picture 256913071"/>
                    <pic:cNvPicPr/>
                  </pic:nvPicPr>
                  <pic:blipFill>
                    <a:blip xmlns:r="http://schemas.openxmlformats.org/officeDocument/2006/relationships" r:embed="rId1153244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2EDA1E" w:rsidP="17296604" w:rsidRDefault="532EDA1E" w14:paraId="29FCC73C" w14:textId="0905D10D">
      <w:pPr>
        <w:pStyle w:val="Normal"/>
      </w:pPr>
      <w:r w:rsidR="532EDA1E">
        <w:drawing>
          <wp:inline wp14:editId="0FFEA286" wp14:anchorId="4CD71175">
            <wp:extent cx="5943600" cy="3057525"/>
            <wp:effectExtent l="0" t="0" r="0" b="0"/>
            <wp:docPr id="111109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09208" name="Picture 111109208"/>
                    <pic:cNvPicPr/>
                  </pic:nvPicPr>
                  <pic:blipFill>
                    <a:blip xmlns:r="http://schemas.openxmlformats.org/officeDocument/2006/relationships" r:embed="rId1820317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D5DAA4">
        <w:drawing>
          <wp:inline wp14:editId="760FC320" wp14:anchorId="06C0C398">
            <wp:extent cx="5943600" cy="3057525"/>
            <wp:effectExtent l="0" t="0" r="0" b="0"/>
            <wp:docPr id="804851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851215" name="Picture 804851215"/>
                    <pic:cNvPicPr/>
                  </pic:nvPicPr>
                  <pic:blipFill>
                    <a:blip xmlns:r="http://schemas.openxmlformats.org/officeDocument/2006/relationships" r:embed="rId326751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9DF480">
        <w:drawing>
          <wp:inline wp14:editId="07BC19E4" wp14:anchorId="103A209B">
            <wp:extent cx="5943600" cy="3057525"/>
            <wp:effectExtent l="0" t="0" r="0" b="0"/>
            <wp:docPr id="1041038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038789" name="Picture 1041038789"/>
                    <pic:cNvPicPr/>
                  </pic:nvPicPr>
                  <pic:blipFill>
                    <a:blip xmlns:r="http://schemas.openxmlformats.org/officeDocument/2006/relationships" r:embed="rId1043122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9DF480">
        <w:drawing>
          <wp:inline wp14:editId="6EA95330" wp14:anchorId="7477D5D8">
            <wp:extent cx="5943600" cy="3228975"/>
            <wp:effectExtent l="0" t="0" r="0" b="0"/>
            <wp:docPr id="1584783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783105" name="Picture 1584783105"/>
                    <pic:cNvPicPr/>
                  </pic:nvPicPr>
                  <pic:blipFill>
                    <a:blip xmlns:r="http://schemas.openxmlformats.org/officeDocument/2006/relationships" r:embed="rId1313300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53B98" w:rsidP="17296604" w:rsidRDefault="1E753B98" w14:paraId="0A49A5CD" w14:textId="11ACE001">
      <w:pPr>
        <w:pStyle w:val="Normal"/>
        <w:rPr>
          <w:b w:val="1"/>
          <w:bCs w:val="1"/>
        </w:rPr>
      </w:pPr>
      <w:r w:rsidRPr="17296604" w:rsidR="1E753B98">
        <w:rPr>
          <w:b w:val="1"/>
          <w:bCs w:val="1"/>
          <w:color w:val="FF0000"/>
        </w:rPr>
        <w:t>Note</w:t>
      </w:r>
      <w:r w:rsidRPr="17296604" w:rsidR="1E753B98">
        <w:rPr>
          <w:b w:val="1"/>
          <w:bCs w:val="1"/>
        </w:rPr>
        <w:t>:</w:t>
      </w:r>
    </w:p>
    <w:p w:rsidR="1E753B98" w:rsidP="17296604" w:rsidRDefault="1E753B98" w14:paraId="24EFFF33" w14:textId="7F98DCDD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When using 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Multi-Attach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enabled io1 or io2 volumes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, you 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cannot use standard file systems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like ext4, XFS, NTFS, or other traditional file systems.</w:t>
      </w:r>
    </w:p>
    <w:p w:rsidR="1E753B98" w:rsidP="17296604" w:rsidRDefault="1E753B98" w14:paraId="36241EE2" w14:textId="39DDB150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Why Standard File Systems Don't Work:</w:t>
      </w:r>
    </w:p>
    <w:p w:rsidR="1E753B98" w:rsidP="17296604" w:rsidRDefault="1E753B98" w14:paraId="066F97B6" w14:textId="2EBF10D8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Standard file systems (XFS, ext4, NTFS, etc.) are not designed to be accessed simultaneously by multiple servers. Using them with 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Multi-Attach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can lead to data corruption and inconsistency.</w:t>
      </w:r>
    </w:p>
    <w:p w:rsidR="1E753B98" w:rsidP="17296604" w:rsidRDefault="1E753B98" w14:paraId="54A021E9" w14:textId="598123B5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What You Should Use Instead:</w:t>
      </w:r>
    </w:p>
    <w:p w:rsidR="1E753B98" w:rsidP="17296604" w:rsidRDefault="1E753B98" w14:paraId="08330ECE" w14:textId="148E21C7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Clustered file systems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- Designed for shared storage environments</w:t>
      </w:r>
    </w:p>
    <w:p w:rsidR="1E753B98" w:rsidP="17296604" w:rsidRDefault="1E753B98" w14:paraId="00F5A829" w14:textId="070A1A01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Examples: GFS2 (Global File System 2), OCFS2 (Oracle Cluster File System)</w:t>
      </w:r>
    </w:p>
    <w:p w:rsidR="1E753B98" w:rsidP="17296604" w:rsidRDefault="1E753B98" w14:paraId="4592B51D" w14:textId="29BBE622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Raw block devices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- Applications that can manage concurrent access directly</w:t>
      </w:r>
    </w:p>
    <w:p w:rsidR="1E753B98" w:rsidP="17296604" w:rsidRDefault="1E753B98" w14:paraId="460FD5D7" w14:textId="1187A953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Cluster-aware applications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- Applications with built-in clustering support (like Oracle RAC)</w:t>
      </w:r>
    </w:p>
    <w:p w:rsidR="1E753B98" w:rsidP="17296604" w:rsidRDefault="1E753B98" w14:paraId="2C32EE09" w14:textId="75EF636B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Important Requirements:</w:t>
      </w:r>
    </w:p>
    <w:p w:rsidR="1E753B98" w:rsidP="17296604" w:rsidRDefault="1E753B98" w14:paraId="5BB5D517" w14:textId="46E1CE77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Your applications must provide 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write ordering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to 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maintain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data consistency</w:t>
      </w:r>
    </w:p>
    <w:p w:rsidR="1E753B98" w:rsidP="17296604" w:rsidRDefault="1E753B98" w14:paraId="42CFA486" w14:textId="3553D203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You need 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I/O fencing protocols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to control write access (io2 supports 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NVMe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reservations for this)</w:t>
      </w:r>
    </w:p>
    <w:p w:rsidR="1E753B98" w:rsidP="17296604" w:rsidRDefault="1E753B98" w14:paraId="40DD66AF" w14:textId="13508DCA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Use clustered file systems to ensure 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data resiliency and reliability</w:t>
      </w:r>
      <w:r w:rsidRPr="17296604" w:rsidR="1E753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for production workloads</w:t>
      </w:r>
    </w:p>
    <w:p w:rsidR="7EA38BE0" w:rsidP="17296604" w:rsidRDefault="7EA38BE0" w14:paraId="79B14B9D" w14:textId="69218DDF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="7EA38BE0">
        <w:drawing>
          <wp:inline wp14:editId="55CA02BF" wp14:anchorId="2FA42391">
            <wp:extent cx="5943600" cy="3114675"/>
            <wp:effectExtent l="0" t="0" r="0" b="0"/>
            <wp:docPr id="249681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681339" name="Picture 249681339"/>
                    <pic:cNvPicPr/>
                  </pic:nvPicPr>
                  <pic:blipFill>
                    <a:blip xmlns:r="http://schemas.openxmlformats.org/officeDocument/2006/relationships" r:embed="rId215433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EB2DB" w:rsidP="17296604" w:rsidRDefault="7F8EB2DB" w14:paraId="606FA683" w14:textId="2F5A2DD9">
      <w:pPr>
        <w:pStyle w:val="Normal"/>
      </w:pPr>
      <w:r w:rsidR="7F8EB2DB">
        <w:drawing>
          <wp:inline wp14:editId="04D6A69F" wp14:anchorId="5F09BED5">
            <wp:extent cx="5943600" cy="3114675"/>
            <wp:effectExtent l="0" t="0" r="0" b="0"/>
            <wp:docPr id="1749047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047579" name="Picture 1749047579"/>
                    <pic:cNvPicPr/>
                  </pic:nvPicPr>
                  <pic:blipFill>
                    <a:blip xmlns:r="http://schemas.openxmlformats.org/officeDocument/2006/relationships" r:embed="rId1170918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DF90AB" w:rsidP="17296604" w:rsidRDefault="34DF90AB" w14:paraId="57378A08" w14:textId="21223C5C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17296604" w:rsidR="34DF90AB">
        <w:rPr>
          <w:b w:val="1"/>
          <w:bCs w:val="1"/>
        </w:rPr>
        <w:t>EFS</w:t>
      </w:r>
    </w:p>
    <w:p w:rsidR="2D351DD5" w:rsidP="17296604" w:rsidRDefault="2D351DD5" w14:paraId="70C1725E" w14:textId="6BDD1705">
      <w:pPr>
        <w:pStyle w:val="ListParagraph"/>
        <w:ind w:left="720"/>
      </w:pPr>
      <w:r w:rsidR="2D351DD5">
        <w:drawing>
          <wp:inline wp14:editId="7A6F7069" wp14:anchorId="11090842">
            <wp:extent cx="5637238" cy="3306457"/>
            <wp:effectExtent l="0" t="0" r="0" b="0"/>
            <wp:docPr id="1912559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058618" name="Picture 1080058618"/>
                    <pic:cNvPicPr/>
                  </pic:nvPicPr>
                  <pic:blipFill>
                    <a:blip xmlns:r="http://schemas.openxmlformats.org/officeDocument/2006/relationships" r:embed="rId935902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7238" cy="330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53EADF" w:rsidP="17296604" w:rsidRDefault="2F53EADF" w14:paraId="396ECD77" w14:textId="06B83E6E">
      <w:pPr>
        <w:pStyle w:val="ListParagraph"/>
        <w:ind w:left="720"/>
      </w:pPr>
      <w:r w:rsidR="2F53EADF">
        <w:drawing>
          <wp:inline wp14:editId="2B725609" wp14:anchorId="4C22BF73">
            <wp:extent cx="5943600" cy="3219450"/>
            <wp:effectExtent l="0" t="0" r="0" b="0"/>
            <wp:docPr id="884938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938120" name="Picture 884938120"/>
                    <pic:cNvPicPr/>
                  </pic:nvPicPr>
                  <pic:blipFill>
                    <a:blip xmlns:r="http://schemas.openxmlformats.org/officeDocument/2006/relationships" r:embed="rId8826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4E3C1" w:rsidP="17296604" w:rsidRDefault="4584E3C1" w14:paraId="057361D1" w14:textId="2247347F">
      <w:pPr>
        <w:pStyle w:val="ListParagraph"/>
        <w:ind w:left="720"/>
      </w:pPr>
      <w:r w:rsidR="4584E3C1">
        <w:drawing>
          <wp:inline wp14:editId="1619A3B6" wp14:anchorId="5B4ABA3F">
            <wp:extent cx="5943600" cy="3267075"/>
            <wp:effectExtent l="0" t="0" r="0" b="0"/>
            <wp:docPr id="373237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237849" name="Picture 373237849"/>
                    <pic:cNvPicPr/>
                  </pic:nvPicPr>
                  <pic:blipFill>
                    <a:blip xmlns:r="http://schemas.openxmlformats.org/officeDocument/2006/relationships" r:embed="rId1734778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E16EE">
        <w:drawing>
          <wp:inline wp14:editId="5F4A0057" wp14:anchorId="517BEAF8">
            <wp:extent cx="5943600" cy="3238500"/>
            <wp:effectExtent l="0" t="0" r="0" b="0"/>
            <wp:docPr id="1704561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561581" name="Picture 1704561581"/>
                    <pic:cNvPicPr/>
                  </pic:nvPicPr>
                  <pic:blipFill>
                    <a:blip xmlns:r="http://schemas.openxmlformats.org/officeDocument/2006/relationships" r:embed="rId1540810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96604" w:rsidP="17296604" w:rsidRDefault="17296604" w14:paraId="68058584" w14:textId="7E860E40">
      <w:pPr>
        <w:pStyle w:val="ListParagraph"/>
        <w:ind w:left="720"/>
      </w:pPr>
    </w:p>
    <w:p w:rsidR="17296604" w:rsidP="17296604" w:rsidRDefault="17296604" w14:paraId="1937E862" w14:textId="4160EC0F">
      <w:pPr>
        <w:pStyle w:val="ListParagraph"/>
        <w:ind w:left="720"/>
      </w:pPr>
    </w:p>
    <w:p w:rsidR="17296604" w:rsidP="17296604" w:rsidRDefault="17296604" w14:paraId="04A0DBED" w14:textId="5548D31E">
      <w:pPr>
        <w:pStyle w:val="ListParagraph"/>
        <w:ind w:left="720"/>
      </w:pPr>
    </w:p>
    <w:p w:rsidR="17296604" w:rsidP="17296604" w:rsidRDefault="17296604" w14:paraId="2D828A7A" w14:textId="58F41450">
      <w:pPr>
        <w:pStyle w:val="ListParagraph"/>
        <w:ind w:left="720"/>
      </w:pPr>
    </w:p>
    <w:p w:rsidR="17296604" w:rsidP="17296604" w:rsidRDefault="17296604" w14:paraId="428FC7A3" w14:textId="6B03B838">
      <w:pPr>
        <w:pStyle w:val="ListParagraph"/>
        <w:ind w:left="720"/>
      </w:pPr>
    </w:p>
    <w:p w:rsidR="17296604" w:rsidP="17296604" w:rsidRDefault="17296604" w14:paraId="6814908A" w14:textId="5AFAC9A7">
      <w:pPr>
        <w:pStyle w:val="ListParagraph"/>
        <w:ind w:left="720"/>
      </w:pPr>
    </w:p>
    <w:p w:rsidR="3A5958F8" w:rsidP="17296604" w:rsidRDefault="3A5958F8" w14:paraId="0CA51B07" w14:textId="36A458B1">
      <w:pPr>
        <w:pStyle w:val="ListParagraph"/>
        <w:ind w:left="720"/>
        <w:rPr>
          <w:b w:val="1"/>
          <w:bCs w:val="1"/>
        </w:rPr>
      </w:pPr>
      <w:r w:rsidRPr="17296604" w:rsidR="3A5958F8">
        <w:rPr>
          <w:b w:val="1"/>
          <w:bCs w:val="1"/>
        </w:rPr>
        <w:t>EFS Creation Parameters:</w:t>
      </w:r>
    </w:p>
    <w:p w:rsidR="3A5958F8" w:rsidP="17296604" w:rsidRDefault="3A5958F8" w14:paraId="3AB62520" w14:textId="750F2156">
      <w:pPr>
        <w:pStyle w:val="ListParagraph"/>
        <w:ind w:left="720"/>
      </w:pPr>
      <w:r w:rsidR="3A5958F8">
        <w:drawing>
          <wp:inline wp14:editId="6356731F" wp14:anchorId="7BCEEAE8">
            <wp:extent cx="5943600" cy="2762250"/>
            <wp:effectExtent l="0" t="0" r="0" b="0"/>
            <wp:docPr id="1012064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064454" name="Picture 1012064454"/>
                    <pic:cNvPicPr/>
                  </pic:nvPicPr>
                  <pic:blipFill>
                    <a:blip xmlns:r="http://schemas.openxmlformats.org/officeDocument/2006/relationships" r:embed="rId1281850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5958F8">
        <w:drawing>
          <wp:inline wp14:editId="781152F8" wp14:anchorId="00E396DA">
            <wp:extent cx="5943600" cy="2743200"/>
            <wp:effectExtent l="0" t="0" r="0" b="0"/>
            <wp:docPr id="1774764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764964" name="Picture 1774764964"/>
                    <pic:cNvPicPr/>
                  </pic:nvPicPr>
                  <pic:blipFill>
                    <a:blip xmlns:r="http://schemas.openxmlformats.org/officeDocument/2006/relationships" r:embed="rId737979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5958F8">
        <w:drawing>
          <wp:inline wp14:editId="0CF6DFDB" wp14:anchorId="4E6C46C0">
            <wp:extent cx="5943600" cy="3133725"/>
            <wp:effectExtent l="0" t="0" r="0" b="0"/>
            <wp:docPr id="955153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5153239" name="Picture 955153239"/>
                    <pic:cNvPicPr/>
                  </pic:nvPicPr>
                  <pic:blipFill>
                    <a:blip xmlns:r="http://schemas.openxmlformats.org/officeDocument/2006/relationships" r:embed="rId1693169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96604" w:rsidP="17296604" w:rsidRDefault="17296604" w14:paraId="5FE819E0" w14:textId="4443DFE1">
      <w:pPr>
        <w:pStyle w:val="ListParagraph"/>
        <w:ind w:left="720"/>
      </w:pPr>
    </w:p>
    <w:p w:rsidR="3160EF70" w:rsidP="17296604" w:rsidRDefault="3160EF70" w14:paraId="493BD56A" w14:textId="4D0B49AE">
      <w:pPr>
        <w:pStyle w:val="Normal"/>
        <w:ind w:left="0"/>
        <w:rPr>
          <w:b w:val="1"/>
          <w:bCs w:val="1"/>
        </w:rPr>
      </w:pPr>
      <w:r w:rsidRPr="17296604" w:rsidR="3160EF70">
        <w:rPr>
          <w:b w:val="1"/>
          <w:bCs w:val="1"/>
        </w:rPr>
        <w:t>EBS vs EFS:</w:t>
      </w:r>
    </w:p>
    <w:p w:rsidR="3160EF70" w:rsidP="17296604" w:rsidRDefault="3160EF70" w14:paraId="79282254" w14:textId="308D4CD4">
      <w:pPr>
        <w:pStyle w:val="Normal"/>
        <w:ind w:left="0"/>
      </w:pPr>
      <w:r w:rsidR="3160EF70">
        <w:drawing>
          <wp:inline wp14:editId="623CE018" wp14:anchorId="7FC949FB">
            <wp:extent cx="5943600" cy="3305175"/>
            <wp:effectExtent l="0" t="0" r="0" b="0"/>
            <wp:docPr id="252904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904258" name="Picture 252904258"/>
                    <pic:cNvPicPr/>
                  </pic:nvPicPr>
                  <pic:blipFill>
                    <a:blip xmlns:r="http://schemas.openxmlformats.org/officeDocument/2006/relationships" r:embed="rId1874559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E79">
        <w:drawing>
          <wp:inline wp14:editId="540AE90C" wp14:anchorId="5F30A457">
            <wp:extent cx="5943600" cy="3238500"/>
            <wp:effectExtent l="0" t="0" r="0" b="0"/>
            <wp:docPr id="1118998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998033" name="Picture 1118998033"/>
                    <pic:cNvPicPr/>
                  </pic:nvPicPr>
                  <pic:blipFill>
                    <a:blip xmlns:r="http://schemas.openxmlformats.org/officeDocument/2006/relationships" r:embed="rId784434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96604" w:rsidP="17296604" w:rsidRDefault="17296604" w14:paraId="1D92127D" w14:textId="3A08BE9B">
      <w:pPr>
        <w:pStyle w:val="Normal"/>
        <w:ind w:left="0"/>
      </w:pPr>
    </w:p>
    <w:p w:rsidR="17296604" w:rsidP="17296604" w:rsidRDefault="17296604" w14:paraId="69E35C21" w14:textId="78ECDEDF">
      <w:pPr>
        <w:pStyle w:val="Normal"/>
        <w:ind w:left="0"/>
      </w:pPr>
    </w:p>
    <w:p w:rsidR="17296604" w:rsidP="17296604" w:rsidRDefault="17296604" w14:paraId="1D72CF0E" w14:textId="0B5A3623">
      <w:pPr>
        <w:pStyle w:val="Normal"/>
        <w:ind w:left="0"/>
      </w:pPr>
    </w:p>
    <w:p w:rsidR="17296604" w:rsidP="17296604" w:rsidRDefault="17296604" w14:paraId="2909A7ED" w14:textId="167642D0">
      <w:pPr>
        <w:pStyle w:val="Normal"/>
        <w:ind w:left="0"/>
      </w:pPr>
    </w:p>
    <w:p w:rsidR="2D7A6E5D" w:rsidP="17296604" w:rsidRDefault="2D7A6E5D" w14:paraId="0D9C51C3" w14:textId="71318811">
      <w:pPr>
        <w:pStyle w:val="Normal"/>
        <w:ind w:left="0"/>
      </w:pPr>
      <w:r w:rsidRPr="17296604" w:rsidR="2D7A6E5D">
        <w:rPr>
          <w:b w:val="1"/>
          <w:bCs w:val="1"/>
        </w:rPr>
        <w:t>Quiz:</w:t>
      </w:r>
      <w:r w:rsidR="2D7A6E5D">
        <w:drawing>
          <wp:inline wp14:editId="3214A846" wp14:anchorId="076DAB6A">
            <wp:extent cx="5943600" cy="3600450"/>
            <wp:effectExtent l="0" t="0" r="0" b="0"/>
            <wp:docPr id="1685710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710983" name="Picture 1685710983"/>
                    <pic:cNvPicPr/>
                  </pic:nvPicPr>
                  <pic:blipFill>
                    <a:blip xmlns:r="http://schemas.openxmlformats.org/officeDocument/2006/relationships" r:embed="rId1314439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7A6E5D">
        <w:drawing>
          <wp:inline wp14:editId="235207BF" wp14:anchorId="1C5B8368">
            <wp:extent cx="5943600" cy="2695575"/>
            <wp:effectExtent l="0" t="0" r="0" b="0"/>
            <wp:docPr id="901060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060612" name="Picture 901060612"/>
                    <pic:cNvPicPr/>
                  </pic:nvPicPr>
                  <pic:blipFill>
                    <a:blip xmlns:r="http://schemas.openxmlformats.org/officeDocument/2006/relationships" r:embed="rId371888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7A6E5D">
        <w:drawing>
          <wp:inline wp14:editId="5106017E" wp14:anchorId="539ED656">
            <wp:extent cx="5943600" cy="2695575"/>
            <wp:effectExtent l="0" t="0" r="0" b="0"/>
            <wp:docPr id="999213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213812" name="Picture 999213812"/>
                    <pic:cNvPicPr/>
                  </pic:nvPicPr>
                  <pic:blipFill>
                    <a:blip xmlns:r="http://schemas.openxmlformats.org/officeDocument/2006/relationships" r:embed="rId36041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0FF626">
        <w:drawing>
          <wp:inline wp14:editId="62054D41" wp14:anchorId="4B08F1BD">
            <wp:extent cx="5943600" cy="3419475"/>
            <wp:effectExtent l="0" t="0" r="0" b="0"/>
            <wp:docPr id="549142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142465" name="Picture 549142465"/>
                    <pic:cNvPicPr/>
                  </pic:nvPicPr>
                  <pic:blipFill>
                    <a:blip xmlns:r="http://schemas.openxmlformats.org/officeDocument/2006/relationships" r:embed="rId393314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07F821">
        <w:drawing>
          <wp:inline wp14:editId="1B7065D0" wp14:anchorId="1DADD2D0">
            <wp:extent cx="5943600" cy="3057525"/>
            <wp:effectExtent l="0" t="0" r="0" b="0"/>
            <wp:docPr id="458994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994892" name="Picture 458994892"/>
                    <pic:cNvPicPr/>
                  </pic:nvPicPr>
                  <pic:blipFill>
                    <a:blip xmlns:r="http://schemas.openxmlformats.org/officeDocument/2006/relationships" r:embed="rId1963221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447CFB">
        <w:drawing>
          <wp:inline wp14:editId="78FBD84A" wp14:anchorId="2AFE8978">
            <wp:extent cx="5943600" cy="3867150"/>
            <wp:effectExtent l="0" t="0" r="0" b="0"/>
            <wp:docPr id="367333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333210" name="Picture 367333210"/>
                    <pic:cNvPicPr/>
                  </pic:nvPicPr>
                  <pic:blipFill>
                    <a:blip xmlns:r="http://schemas.openxmlformats.org/officeDocument/2006/relationships" r:embed="rId1905120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1cde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47a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2ec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30d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ca7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fb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17b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d06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1d6c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2CF7D5"/>
    <w:rsid w:val="00036F79"/>
    <w:rsid w:val="00563E79"/>
    <w:rsid w:val="0B57066B"/>
    <w:rsid w:val="0B58B550"/>
    <w:rsid w:val="0CEF1EEE"/>
    <w:rsid w:val="1088312E"/>
    <w:rsid w:val="10BB3D18"/>
    <w:rsid w:val="10F7877E"/>
    <w:rsid w:val="114EFDE2"/>
    <w:rsid w:val="1599CA7A"/>
    <w:rsid w:val="17296604"/>
    <w:rsid w:val="1E753B98"/>
    <w:rsid w:val="232CF7D5"/>
    <w:rsid w:val="241E16EE"/>
    <w:rsid w:val="248E57ED"/>
    <w:rsid w:val="2CEB7682"/>
    <w:rsid w:val="2D351DD5"/>
    <w:rsid w:val="2D7A6E5D"/>
    <w:rsid w:val="2F53EADF"/>
    <w:rsid w:val="316056E3"/>
    <w:rsid w:val="3160EF70"/>
    <w:rsid w:val="3422CA6F"/>
    <w:rsid w:val="34DF90AB"/>
    <w:rsid w:val="390FF626"/>
    <w:rsid w:val="3A5958F8"/>
    <w:rsid w:val="3CC26DC3"/>
    <w:rsid w:val="3F8B3ABD"/>
    <w:rsid w:val="43D5DAA4"/>
    <w:rsid w:val="4518028B"/>
    <w:rsid w:val="4560D6C1"/>
    <w:rsid w:val="4584E3C1"/>
    <w:rsid w:val="45C76D58"/>
    <w:rsid w:val="46689CC3"/>
    <w:rsid w:val="46E45019"/>
    <w:rsid w:val="4E53B9F1"/>
    <w:rsid w:val="4F8C63BC"/>
    <w:rsid w:val="50A68879"/>
    <w:rsid w:val="50DCC89E"/>
    <w:rsid w:val="514F8C7D"/>
    <w:rsid w:val="532EDA1E"/>
    <w:rsid w:val="57C9AB5C"/>
    <w:rsid w:val="5C69C064"/>
    <w:rsid w:val="5D21CC71"/>
    <w:rsid w:val="5E5E0D84"/>
    <w:rsid w:val="60648834"/>
    <w:rsid w:val="630CBA37"/>
    <w:rsid w:val="66107691"/>
    <w:rsid w:val="6D5AA1BE"/>
    <w:rsid w:val="6E447CFB"/>
    <w:rsid w:val="7007F821"/>
    <w:rsid w:val="719DF480"/>
    <w:rsid w:val="78AF1AC3"/>
    <w:rsid w:val="7EA38BE0"/>
    <w:rsid w:val="7EA88E79"/>
    <w:rsid w:val="7F8EB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F7D5"/>
  <w15:chartTrackingRefBased/>
  <w15:docId w15:val="{A311F77F-7058-4B17-AF15-A3F3140EA5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2966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3244178" /><Relationship Type="http://schemas.openxmlformats.org/officeDocument/2006/relationships/image" Target="/media/image2.png" Id="rId1820317624" /><Relationship Type="http://schemas.openxmlformats.org/officeDocument/2006/relationships/image" Target="/media/image3.png" Id="rId326751474" /><Relationship Type="http://schemas.openxmlformats.org/officeDocument/2006/relationships/image" Target="/media/image4.png" Id="rId1043122561" /><Relationship Type="http://schemas.openxmlformats.org/officeDocument/2006/relationships/image" Target="/media/image5.png" Id="rId1313300063" /><Relationship Type="http://schemas.openxmlformats.org/officeDocument/2006/relationships/image" Target="/media/image6.png" Id="rId215433664" /><Relationship Type="http://schemas.openxmlformats.org/officeDocument/2006/relationships/image" Target="/media/image7.png" Id="rId1170918777" /><Relationship Type="http://schemas.openxmlformats.org/officeDocument/2006/relationships/image" Target="/media/image8.png" Id="rId935902860" /><Relationship Type="http://schemas.openxmlformats.org/officeDocument/2006/relationships/image" Target="/media/image9.png" Id="rId8826989" /><Relationship Type="http://schemas.openxmlformats.org/officeDocument/2006/relationships/image" Target="/media/imagea.png" Id="rId1734778931" /><Relationship Type="http://schemas.openxmlformats.org/officeDocument/2006/relationships/image" Target="/media/imageb.png" Id="rId1540810482" /><Relationship Type="http://schemas.openxmlformats.org/officeDocument/2006/relationships/image" Target="/media/imagec.png" Id="rId1281850111" /><Relationship Type="http://schemas.openxmlformats.org/officeDocument/2006/relationships/image" Target="/media/imaged.png" Id="rId737979509" /><Relationship Type="http://schemas.openxmlformats.org/officeDocument/2006/relationships/image" Target="/media/imagee.png" Id="rId1693169829" /><Relationship Type="http://schemas.openxmlformats.org/officeDocument/2006/relationships/image" Target="/media/imagef.png" Id="rId1874559193" /><Relationship Type="http://schemas.openxmlformats.org/officeDocument/2006/relationships/image" Target="/media/image10.png" Id="rId784434326" /><Relationship Type="http://schemas.openxmlformats.org/officeDocument/2006/relationships/image" Target="/media/image11.png" Id="rId1314439481" /><Relationship Type="http://schemas.openxmlformats.org/officeDocument/2006/relationships/image" Target="/media/image12.png" Id="rId371888894" /><Relationship Type="http://schemas.openxmlformats.org/officeDocument/2006/relationships/image" Target="/media/image13.png" Id="rId36041884" /><Relationship Type="http://schemas.openxmlformats.org/officeDocument/2006/relationships/image" Target="/media/image14.png" Id="rId393314704" /><Relationship Type="http://schemas.openxmlformats.org/officeDocument/2006/relationships/image" Target="/media/image15.png" Id="rId1963221425" /><Relationship Type="http://schemas.openxmlformats.org/officeDocument/2006/relationships/image" Target="/media/image16.png" Id="rId1905120686" /><Relationship Type="http://schemas.openxmlformats.org/officeDocument/2006/relationships/numbering" Target="numbering.xml" Id="Rb1595eeb2f2647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2025-12-08T14:49:09.6631347Z</dcterms:created>
  <dcterms:modified xsi:type="dcterms:W3CDTF">2025-12-11T07:07:35.3307719Z</dcterms:modified>
  <dc:creator>Roshan J</dc:creator>
  <lastModifiedBy>Roshan J</lastModifiedBy>
</coreProperties>
</file>