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9C688" w14:textId="77777777" w:rsidR="00022C33" w:rsidRPr="00C214FF" w:rsidRDefault="00022C33" w:rsidP="00022C33">
      <w:pPr>
        <w:pStyle w:val="Title"/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LGBM &amp; XGBM</w:t>
      </w:r>
    </w:p>
    <w:p w14:paraId="456211CB" w14:textId="77777777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Objective:</w:t>
      </w:r>
    </w:p>
    <w:p w14:paraId="1775DB8D" w14:textId="1E966FAF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The objective of this assignment is to compare the performance of Light GBM and XG Boost algorithms using the </w:t>
      </w:r>
      <w:r w:rsidR="00336081" w:rsidRPr="00336081">
        <w:rPr>
          <w:rFonts w:ascii="Segoe UI" w:hAnsi="Segoe UI" w:cs="Segoe UI"/>
        </w:rPr>
        <w:t xml:space="preserve">diabetes </w:t>
      </w:r>
      <w:r w:rsidRPr="00C214FF">
        <w:rPr>
          <w:rFonts w:ascii="Segoe UI" w:hAnsi="Segoe UI" w:cs="Segoe UI"/>
        </w:rPr>
        <w:t xml:space="preserve">dataset. </w:t>
      </w:r>
    </w:p>
    <w:p w14:paraId="46C4F18B" w14:textId="25224E06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Exploratory Data Analysis (EDA):</w:t>
      </w:r>
    </w:p>
    <w:p w14:paraId="0C734D2C" w14:textId="2EAA0DD2" w:rsidR="00022C33" w:rsidRPr="00C214FF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Load the </w:t>
      </w:r>
      <w:r w:rsidR="00336081" w:rsidRPr="00336081">
        <w:rPr>
          <w:rFonts w:ascii="Segoe UI" w:hAnsi="Segoe UI" w:cs="Segoe UI"/>
        </w:rPr>
        <w:t xml:space="preserve">diabetes </w:t>
      </w:r>
      <w:r w:rsidRPr="00C214FF">
        <w:rPr>
          <w:rFonts w:ascii="Segoe UI" w:hAnsi="Segoe UI" w:cs="Segoe UI"/>
        </w:rPr>
        <w:t xml:space="preserve">dataset using Python's </w:t>
      </w:r>
      <w:proofErr w:type="gramStart"/>
      <w:r w:rsidRPr="00C214FF">
        <w:rPr>
          <w:rFonts w:ascii="Segoe UI" w:hAnsi="Segoe UI" w:cs="Segoe UI"/>
        </w:rPr>
        <w:t>pandas</w:t>
      </w:r>
      <w:proofErr w:type="gramEnd"/>
      <w:r w:rsidRPr="00C214FF">
        <w:rPr>
          <w:rFonts w:ascii="Segoe UI" w:hAnsi="Segoe UI" w:cs="Segoe UI"/>
        </w:rPr>
        <w:t xml:space="preserve"> library.</w:t>
      </w:r>
    </w:p>
    <w:p w14:paraId="27BD1360" w14:textId="395B7C45" w:rsidR="00022C33" w:rsidRPr="00C214FF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Check for missing values.</w:t>
      </w:r>
    </w:p>
    <w:p w14:paraId="1B9D248A" w14:textId="31A3F607" w:rsidR="00022C33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Explore data distributions using histograms and box plots.</w:t>
      </w:r>
    </w:p>
    <w:p w14:paraId="768F93BA" w14:textId="2021EAC2" w:rsidR="00022C33" w:rsidRPr="00C214FF" w:rsidRDefault="00C214FF" w:rsidP="00022C3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Visualize relationships between features and survival using scatter plots and bar plots.</w:t>
      </w:r>
    </w:p>
    <w:p w14:paraId="2846593C" w14:textId="6FB7A876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Data Preprocessing:</w:t>
      </w:r>
    </w:p>
    <w:p w14:paraId="256DE0B5" w14:textId="0DD15CA5" w:rsidR="00022C33" w:rsidRPr="00C214FF" w:rsidRDefault="00022C33" w:rsidP="00022C33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Impute missing</w:t>
      </w:r>
      <w:r w:rsidR="00C214FF">
        <w:rPr>
          <w:rFonts w:ascii="Segoe UI" w:hAnsi="Segoe UI" w:cs="Segoe UI"/>
        </w:rPr>
        <w:t xml:space="preserve"> values.</w:t>
      </w:r>
    </w:p>
    <w:p w14:paraId="035252C7" w14:textId="167DF509" w:rsidR="00022C33" w:rsidRDefault="00022C33" w:rsidP="00C214FF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Encode categorical variables using one-hot encoding or label encoding.</w:t>
      </w:r>
      <w:r w:rsidR="00C214FF">
        <w:rPr>
          <w:rFonts w:ascii="Segoe UI" w:hAnsi="Segoe UI" w:cs="Segoe UI"/>
        </w:rPr>
        <w:t xml:space="preserve"> </w:t>
      </w:r>
    </w:p>
    <w:p w14:paraId="76A14C41" w14:textId="5DC93E5D" w:rsidR="00C214FF" w:rsidRPr="00C214FF" w:rsidRDefault="00C214FF" w:rsidP="00C214FF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If needed you can apply more preprocessing methods on the given dataset.</w:t>
      </w:r>
    </w:p>
    <w:p w14:paraId="4E01368C" w14:textId="0C6A6C2D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Building Predictive Models:</w:t>
      </w:r>
    </w:p>
    <w:p w14:paraId="1F968429" w14:textId="2A8937E9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Split the </w:t>
      </w:r>
      <w:proofErr w:type="spellStart"/>
      <w:r w:rsidRPr="00C214FF">
        <w:rPr>
          <w:rFonts w:ascii="Segoe UI" w:hAnsi="Segoe UI" w:cs="Segoe UI"/>
        </w:rPr>
        <w:t>preprocessed</w:t>
      </w:r>
      <w:proofErr w:type="spellEnd"/>
      <w:r w:rsidRPr="00C214FF">
        <w:rPr>
          <w:rFonts w:ascii="Segoe UI" w:hAnsi="Segoe UI" w:cs="Segoe UI"/>
        </w:rPr>
        <w:t xml:space="preserve"> dataset into training and testing sets.</w:t>
      </w:r>
    </w:p>
    <w:p w14:paraId="6C58D090" w14:textId="7D266ABA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Choose appropriate evaluation metrics (e.g., accuracy, precision, recall, F1-score) for model evaluation.</w:t>
      </w:r>
    </w:p>
    <w:p w14:paraId="264622F1" w14:textId="78CB1358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Build predictive models using </w:t>
      </w:r>
      <w:proofErr w:type="spellStart"/>
      <w:r w:rsidRPr="00C214FF">
        <w:rPr>
          <w:rFonts w:ascii="Segoe UI" w:hAnsi="Segoe UI" w:cs="Segoe UI"/>
        </w:rPr>
        <w:t>LightGBM</w:t>
      </w:r>
      <w:proofErr w:type="spellEnd"/>
      <w:r w:rsidRPr="00C214FF">
        <w:rPr>
          <w:rFonts w:ascii="Segoe UI" w:hAnsi="Segoe UI" w:cs="Segoe UI"/>
        </w:rPr>
        <w:t xml:space="preserve"> and </w:t>
      </w:r>
      <w:proofErr w:type="spellStart"/>
      <w:r w:rsidRPr="00C214FF">
        <w:rPr>
          <w:rFonts w:ascii="Segoe UI" w:hAnsi="Segoe UI" w:cs="Segoe UI"/>
        </w:rPr>
        <w:t>XGBoost</w:t>
      </w:r>
      <w:proofErr w:type="spellEnd"/>
      <w:r w:rsidRPr="00C214FF">
        <w:rPr>
          <w:rFonts w:ascii="Segoe UI" w:hAnsi="Segoe UI" w:cs="Segoe UI"/>
        </w:rPr>
        <w:t xml:space="preserve"> algorithms.</w:t>
      </w:r>
    </w:p>
    <w:p w14:paraId="6BB7507D" w14:textId="55DD839D" w:rsidR="00022C33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Train the models on the training set and evaluate their performance on the testing set.</w:t>
      </w:r>
    </w:p>
    <w:p w14:paraId="4D464576" w14:textId="77777777" w:rsidR="00C214FF" w:rsidRDefault="00C214FF" w:rsidP="00022C33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Use techniques like cross-validation and hyperparameter tuning to optimize model performance.</w:t>
      </w:r>
    </w:p>
    <w:p w14:paraId="422951DA" w14:textId="7E8EF47C" w:rsidR="00022C33" w:rsidRPr="00C214FF" w:rsidRDefault="00022C33" w:rsidP="00C214FF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Comparative Analysis:</w:t>
      </w:r>
    </w:p>
    <w:p w14:paraId="1E429891" w14:textId="15625623" w:rsidR="00022C33" w:rsidRPr="00C214FF" w:rsidRDefault="00022C33" w:rsidP="00C214FF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Compare the performance metrics (e.g., accuracy, precision, recall) of </w:t>
      </w:r>
      <w:proofErr w:type="spellStart"/>
      <w:r w:rsidRPr="00C214FF">
        <w:rPr>
          <w:rFonts w:ascii="Segoe UI" w:hAnsi="Segoe UI" w:cs="Segoe UI"/>
        </w:rPr>
        <w:t>LightGBM</w:t>
      </w:r>
      <w:proofErr w:type="spellEnd"/>
      <w:r w:rsidRPr="00C214FF">
        <w:rPr>
          <w:rFonts w:ascii="Segoe UI" w:hAnsi="Segoe UI" w:cs="Segoe UI"/>
        </w:rPr>
        <w:t xml:space="preserve"> and </w:t>
      </w:r>
      <w:proofErr w:type="spellStart"/>
      <w:r w:rsidRPr="00C214FF">
        <w:rPr>
          <w:rFonts w:ascii="Segoe UI" w:hAnsi="Segoe UI" w:cs="Segoe UI"/>
        </w:rPr>
        <w:t>XGBoost</w:t>
      </w:r>
      <w:proofErr w:type="spellEnd"/>
      <w:r w:rsidRPr="00C214FF">
        <w:rPr>
          <w:rFonts w:ascii="Segoe UI" w:hAnsi="Segoe UI" w:cs="Segoe UI"/>
        </w:rPr>
        <w:t xml:space="preserve"> models.</w:t>
      </w:r>
    </w:p>
    <w:p w14:paraId="7BE3A600" w14:textId="042A7AC7" w:rsidR="00022C33" w:rsidRPr="00C214FF" w:rsidRDefault="00022C33" w:rsidP="00C214FF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Visualize and interpret the results to identify the strengths and weaknesses of each algorithm.</w:t>
      </w:r>
    </w:p>
    <w:p w14:paraId="7EC44DF5" w14:textId="63B90CFB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Submission Requirements:</w:t>
      </w:r>
    </w:p>
    <w:p w14:paraId="45EE6B80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Well-commented code explaining each step of the analysis.</w:t>
      </w:r>
    </w:p>
    <w:p w14:paraId="669EE504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Visualizations with appropriate titles and labels.</w:t>
      </w:r>
    </w:p>
    <w:p w14:paraId="78C4AA49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A brief report summarizing the comparative analysis results and practical implications.</w:t>
      </w:r>
    </w:p>
    <w:p w14:paraId="7D087C8E" w14:textId="35AA5CDB" w:rsidR="00A1245E" w:rsidRPr="00C214FF" w:rsidRDefault="00A1245E" w:rsidP="00022C33">
      <w:pPr>
        <w:rPr>
          <w:rFonts w:ascii="Segoe UI" w:hAnsi="Segoe UI" w:cs="Segoe UI"/>
        </w:rPr>
      </w:pPr>
    </w:p>
    <w:sectPr w:rsidR="00A1245E" w:rsidRPr="00C2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55FD6" w14:textId="77777777" w:rsidR="004F0036" w:rsidRDefault="004F0036" w:rsidP="00022C33">
      <w:pPr>
        <w:spacing w:after="0" w:line="240" w:lineRule="auto"/>
      </w:pPr>
      <w:r>
        <w:separator/>
      </w:r>
    </w:p>
  </w:endnote>
  <w:endnote w:type="continuationSeparator" w:id="0">
    <w:p w14:paraId="11A8FCF9" w14:textId="77777777" w:rsidR="004F0036" w:rsidRDefault="004F0036" w:rsidP="00022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90207" w14:textId="77777777" w:rsidR="004F0036" w:rsidRDefault="004F0036" w:rsidP="00022C33">
      <w:pPr>
        <w:spacing w:after="0" w:line="240" w:lineRule="auto"/>
      </w:pPr>
      <w:r>
        <w:separator/>
      </w:r>
    </w:p>
  </w:footnote>
  <w:footnote w:type="continuationSeparator" w:id="0">
    <w:p w14:paraId="46B340C9" w14:textId="77777777" w:rsidR="004F0036" w:rsidRDefault="004F0036" w:rsidP="00022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B7E51"/>
    <w:multiLevelType w:val="hybridMultilevel"/>
    <w:tmpl w:val="73FAB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93501"/>
    <w:multiLevelType w:val="hybridMultilevel"/>
    <w:tmpl w:val="55029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962D6"/>
    <w:multiLevelType w:val="hybridMultilevel"/>
    <w:tmpl w:val="B11E6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F2CE2"/>
    <w:multiLevelType w:val="hybridMultilevel"/>
    <w:tmpl w:val="7E0C3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030935">
    <w:abstractNumId w:val="0"/>
  </w:num>
  <w:num w:numId="2" w16cid:durableId="791167054">
    <w:abstractNumId w:val="1"/>
  </w:num>
  <w:num w:numId="3" w16cid:durableId="2026515210">
    <w:abstractNumId w:val="2"/>
  </w:num>
  <w:num w:numId="4" w16cid:durableId="20607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33"/>
    <w:rsid w:val="00022C33"/>
    <w:rsid w:val="00336081"/>
    <w:rsid w:val="004F0036"/>
    <w:rsid w:val="0054382C"/>
    <w:rsid w:val="00A1245E"/>
    <w:rsid w:val="00C214FF"/>
    <w:rsid w:val="00DE22B0"/>
    <w:rsid w:val="00F9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91E1"/>
  <w15:chartTrackingRefBased/>
  <w15:docId w15:val="{765B1792-56AE-47E2-A84B-B6C3725E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C33"/>
  </w:style>
  <w:style w:type="paragraph" w:styleId="Footer">
    <w:name w:val="footer"/>
    <w:basedOn w:val="Normal"/>
    <w:link w:val="FooterChar"/>
    <w:uiPriority w:val="99"/>
    <w:unhideWhenUsed/>
    <w:rsid w:val="0002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C33"/>
  </w:style>
  <w:style w:type="paragraph" w:styleId="Title">
    <w:name w:val="Title"/>
    <w:basedOn w:val="Normal"/>
    <w:next w:val="Normal"/>
    <w:link w:val="TitleChar"/>
    <w:uiPriority w:val="10"/>
    <w:qFormat/>
    <w:rsid w:val="00022C3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22C33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34"/>
    <w:qFormat/>
    <w:rsid w:val="00C21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31v9o</cp:lastModifiedBy>
  <cp:revision>2</cp:revision>
  <dcterms:created xsi:type="dcterms:W3CDTF">2024-04-01T12:00:00Z</dcterms:created>
  <dcterms:modified xsi:type="dcterms:W3CDTF">2025-12-31T07:46:00Z</dcterms:modified>
</cp:coreProperties>
</file>