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80452" w14:textId="795D88E0" w:rsidR="00A86CD2" w:rsidRDefault="00000000" w:rsidP="00E12F43">
      <w:pPr>
        <w:jc w:val="center"/>
      </w:pPr>
      <w:r>
        <w:rPr>
          <w:b/>
          <w:color w:val="006633"/>
          <w:sz w:val="36"/>
        </w:rPr>
        <w:t>ShizishanGPT - Comprehensive Evaluation Report</w:t>
      </w:r>
    </w:p>
    <w:p w14:paraId="6D6A6D24" w14:textId="77777777" w:rsidR="00A86CD2" w:rsidRDefault="00000000">
      <w:pPr>
        <w:pStyle w:val="Heading1"/>
      </w:pPr>
      <w:r>
        <w:t>Executive Summary</w:t>
      </w:r>
    </w:p>
    <w:p w14:paraId="26E9F67D" w14:textId="77777777" w:rsidR="00A86CD2" w:rsidRDefault="00000000">
      <w:r>
        <w:t>This document presents a detailed evaluation of all components in the ShizishanGPT agricultural AI system, including machine learning models, LLM integration, RAG system, and ReAct agent performance.</w:t>
      </w:r>
    </w:p>
    <w:p w14:paraId="78A1EF5A" w14:textId="77777777" w:rsidR="00A86CD2" w:rsidRDefault="00000000">
      <w:pPr>
        <w:pStyle w:val="Heading1"/>
      </w:pPr>
      <w:r>
        <w:t>Table of Contents</w:t>
      </w:r>
    </w:p>
    <w:p w14:paraId="776836A5" w14:textId="77777777" w:rsidR="00A86CD2" w:rsidRDefault="00000000">
      <w:pPr>
        <w:pStyle w:val="ListBullet"/>
      </w:pPr>
      <w:r>
        <w:t>1. Model Evaluation Metrics</w:t>
      </w:r>
    </w:p>
    <w:p w14:paraId="740547F5" w14:textId="77777777" w:rsidR="00A86CD2" w:rsidRDefault="00000000">
      <w:pPr>
        <w:pStyle w:val="ListBullet"/>
      </w:pPr>
      <w:r>
        <w:t xml:space="preserve">   1.1 Yield Prediction Model</w:t>
      </w:r>
    </w:p>
    <w:p w14:paraId="09A67120" w14:textId="77777777" w:rsidR="00A86CD2" w:rsidRDefault="00000000">
      <w:pPr>
        <w:pStyle w:val="ListBullet"/>
      </w:pPr>
      <w:r>
        <w:t xml:space="preserve">   1.2 Pest Detection Model</w:t>
      </w:r>
    </w:p>
    <w:p w14:paraId="514E9A7C" w14:textId="77777777" w:rsidR="00A86CD2" w:rsidRDefault="00000000">
      <w:pPr>
        <w:pStyle w:val="ListBullet"/>
      </w:pPr>
      <w:r>
        <w:t xml:space="preserve">   1.3 Mini LLM (Gemma 2-2B)</w:t>
      </w:r>
    </w:p>
    <w:p w14:paraId="4F897A49" w14:textId="77777777" w:rsidR="00A86CD2" w:rsidRDefault="00000000">
      <w:pPr>
        <w:pStyle w:val="ListBullet"/>
      </w:pPr>
      <w:r>
        <w:t>2. System Component Evaluation</w:t>
      </w:r>
    </w:p>
    <w:p w14:paraId="68252A4B" w14:textId="77777777" w:rsidR="00A86CD2" w:rsidRDefault="00000000">
      <w:pPr>
        <w:pStyle w:val="ListBullet"/>
      </w:pPr>
      <w:r>
        <w:t xml:space="preserve">   2.1 RAG Retrieval System</w:t>
      </w:r>
    </w:p>
    <w:p w14:paraId="74D46F09" w14:textId="77777777" w:rsidR="00A86CD2" w:rsidRDefault="00000000">
      <w:pPr>
        <w:pStyle w:val="ListBullet"/>
      </w:pPr>
      <w:r>
        <w:t xml:space="preserve">   2.2 ReAct Agent</w:t>
      </w:r>
    </w:p>
    <w:p w14:paraId="14B4ACC6" w14:textId="77777777" w:rsidR="00A86CD2" w:rsidRDefault="00000000">
      <w:pPr>
        <w:pStyle w:val="ListBullet"/>
      </w:pPr>
      <w:r>
        <w:t xml:space="preserve">   2.3 Weather Service Integration</w:t>
      </w:r>
    </w:p>
    <w:p w14:paraId="7254EF2F" w14:textId="77777777" w:rsidR="00A86CD2" w:rsidRDefault="00000000">
      <w:pPr>
        <w:pStyle w:val="ListBullet"/>
      </w:pPr>
      <w:r>
        <w:t>3. API Performance Metrics</w:t>
      </w:r>
    </w:p>
    <w:p w14:paraId="3F68D450" w14:textId="77777777" w:rsidR="00A86CD2" w:rsidRDefault="00000000">
      <w:pPr>
        <w:pStyle w:val="ListBullet"/>
      </w:pPr>
      <w:r>
        <w:t>4. User Authentication System</w:t>
      </w:r>
    </w:p>
    <w:p w14:paraId="33A5CCD1" w14:textId="77777777" w:rsidR="00A86CD2" w:rsidRDefault="00000000">
      <w:pPr>
        <w:pStyle w:val="ListBullet"/>
      </w:pPr>
      <w:r>
        <w:t>5. End-to-End System Evaluation</w:t>
      </w:r>
    </w:p>
    <w:p w14:paraId="7AAF39E6" w14:textId="77777777" w:rsidR="00A86CD2" w:rsidRDefault="00000000">
      <w:pPr>
        <w:pStyle w:val="ListBullet"/>
      </w:pPr>
      <w:r>
        <w:t>6. Recommendations</w:t>
      </w:r>
    </w:p>
    <w:p w14:paraId="2F4D33CD" w14:textId="77777777" w:rsidR="00A86CD2" w:rsidRDefault="00000000">
      <w:r>
        <w:br w:type="page"/>
      </w:r>
    </w:p>
    <w:p w14:paraId="3FC91411" w14:textId="77777777" w:rsidR="00A86CD2" w:rsidRDefault="00000000">
      <w:pPr>
        <w:pStyle w:val="Heading1"/>
      </w:pPr>
      <w:r>
        <w:lastRenderedPageBreak/>
        <w:t>1. Model Evaluation Metrics</w:t>
      </w:r>
    </w:p>
    <w:p w14:paraId="2013ACCA" w14:textId="77777777" w:rsidR="00A86CD2" w:rsidRDefault="00000000">
      <w:pPr>
        <w:pStyle w:val="Heading2"/>
      </w:pPr>
      <w:r>
        <w:t>1.1 Yield Prediction Model</w:t>
      </w:r>
    </w:p>
    <w:p w14:paraId="2DD88857" w14:textId="77777777" w:rsidR="00A86CD2" w:rsidRDefault="00000000">
      <w:r>
        <w:rPr>
          <w:b/>
        </w:rPr>
        <w:t xml:space="preserve">Model Type: </w:t>
      </w:r>
      <w:r>
        <w:t>RandomForest Regressor</w:t>
      </w:r>
      <w:r>
        <w:br/>
      </w:r>
      <w:r>
        <w:rPr>
          <w:b/>
        </w:rPr>
        <w:t xml:space="preserve">Framework: </w:t>
      </w:r>
      <w:r>
        <w:t>Scikit-learn</w:t>
      </w:r>
      <w:r>
        <w:br/>
      </w:r>
      <w:r>
        <w:rPr>
          <w:b/>
        </w:rPr>
        <w:t xml:space="preserve">Training Dataset: </w:t>
      </w:r>
      <w:r>
        <w:t>Indian Crop Production Data (1997-2020)</w:t>
      </w:r>
      <w:r>
        <w:br/>
      </w:r>
      <w:r>
        <w:rPr>
          <w:b/>
        </w:rPr>
        <w:t xml:space="preserve">Total Samples: </w:t>
      </w:r>
      <w:r>
        <w:t>246,091 records</w:t>
      </w:r>
      <w:r>
        <w:br/>
      </w:r>
      <w:r>
        <w:rPr>
          <w:b/>
        </w:rPr>
        <w:t xml:space="preserve">Features: </w:t>
      </w:r>
      <w:r>
        <w:t>7 input features</w:t>
      </w:r>
    </w:p>
    <w:p w14:paraId="66F34BF8" w14:textId="77777777" w:rsidR="00A86CD2" w:rsidRDefault="00000000">
      <w:pPr>
        <w:pStyle w:val="Heading3"/>
      </w:pPr>
      <w:r>
        <w:t>Features Used</w:t>
      </w:r>
    </w:p>
    <w:p w14:paraId="1EB6452F" w14:textId="77777777" w:rsidR="00A86CD2" w:rsidRDefault="00000000">
      <w:pPr>
        <w:pStyle w:val="ListNumber"/>
      </w:pPr>
      <w:r>
        <w:t>Crop (encoded) - 124 unique crops</w:t>
      </w:r>
    </w:p>
    <w:p w14:paraId="5188D89E" w14:textId="77777777" w:rsidR="00A86CD2" w:rsidRDefault="00000000">
      <w:pPr>
        <w:pStyle w:val="ListNumber"/>
      </w:pPr>
      <w:r>
        <w:t>Season (encoded) - 6 seasons (Kharif, Rabi, Whole Year, etc.)</w:t>
      </w:r>
    </w:p>
    <w:p w14:paraId="09EAF640" w14:textId="77777777" w:rsidR="00A86CD2" w:rsidRDefault="00000000">
      <w:pPr>
        <w:pStyle w:val="ListNumber"/>
      </w:pPr>
      <w:r>
        <w:t>State (encoded) - 33 Indian states/UTs</w:t>
      </w:r>
    </w:p>
    <w:p w14:paraId="15F5A85B" w14:textId="77777777" w:rsidR="00A86CD2" w:rsidRDefault="00000000">
      <w:pPr>
        <w:pStyle w:val="ListNumber"/>
      </w:pPr>
      <w:r>
        <w:t>Annual Rainfall (mm)</w:t>
      </w:r>
    </w:p>
    <w:p w14:paraId="0C4859E4" w14:textId="77777777" w:rsidR="00A86CD2" w:rsidRDefault="00000000">
      <w:pPr>
        <w:pStyle w:val="ListNumber"/>
      </w:pPr>
      <w:r>
        <w:t>Fertilizer usage (kg/hectare)</w:t>
      </w:r>
    </w:p>
    <w:p w14:paraId="4EAD4776" w14:textId="77777777" w:rsidR="00A86CD2" w:rsidRDefault="00000000">
      <w:pPr>
        <w:pStyle w:val="ListNumber"/>
      </w:pPr>
      <w:r>
        <w:t>Pesticide usage (kg/hectare)</w:t>
      </w:r>
    </w:p>
    <w:p w14:paraId="689B4638" w14:textId="77777777" w:rsidR="00A86CD2" w:rsidRDefault="00000000">
      <w:pPr>
        <w:pStyle w:val="ListNumber"/>
      </w:pPr>
      <w:r>
        <w:t>Area (hectares)</w:t>
      </w:r>
    </w:p>
    <w:p w14:paraId="27E1AFB5" w14:textId="77777777" w:rsidR="00A86CD2" w:rsidRDefault="00000000">
      <w:pPr>
        <w:pStyle w:val="Heading3"/>
      </w:pPr>
      <w:r>
        <w:t>Performance Metrics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A86CD2" w14:paraId="4573291E" w14:textId="77777777" w:rsidTr="00A86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81E72AC" w14:textId="77777777" w:rsidR="00A86CD2" w:rsidRDefault="00000000">
            <w:r>
              <w:t>Metric</w:t>
            </w:r>
          </w:p>
        </w:tc>
        <w:tc>
          <w:tcPr>
            <w:tcW w:w="2340" w:type="dxa"/>
          </w:tcPr>
          <w:p w14:paraId="6321E1A3" w14:textId="77777777" w:rsidR="00A86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Training Set</w:t>
            </w:r>
          </w:p>
        </w:tc>
        <w:tc>
          <w:tcPr>
            <w:tcW w:w="2340" w:type="dxa"/>
          </w:tcPr>
          <w:p w14:paraId="25DA0A0D" w14:textId="77777777" w:rsidR="00A86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Set</w:t>
            </w:r>
          </w:p>
        </w:tc>
        <w:tc>
          <w:tcPr>
            <w:tcW w:w="2340" w:type="dxa"/>
          </w:tcPr>
          <w:p w14:paraId="38C0546A" w14:textId="77777777" w:rsidR="00A86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Evaluation</w:t>
            </w:r>
          </w:p>
        </w:tc>
      </w:tr>
      <w:tr w:rsidR="00A86CD2" w14:paraId="643F4871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DFD5018" w14:textId="77777777" w:rsidR="00A86CD2" w:rsidRDefault="00000000">
            <w:r>
              <w:t>R² Score</w:t>
            </w:r>
          </w:p>
        </w:tc>
        <w:tc>
          <w:tcPr>
            <w:tcW w:w="2340" w:type="dxa"/>
          </w:tcPr>
          <w:p w14:paraId="29F68DA6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0.9912</w:t>
            </w:r>
          </w:p>
        </w:tc>
        <w:tc>
          <w:tcPr>
            <w:tcW w:w="2340" w:type="dxa"/>
          </w:tcPr>
          <w:p w14:paraId="72A4E68E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0.9847</w:t>
            </w:r>
          </w:p>
        </w:tc>
        <w:tc>
          <w:tcPr>
            <w:tcW w:w="2340" w:type="dxa"/>
          </w:tcPr>
          <w:p w14:paraId="3B2DB9D7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Excellent - Explains 98.47% of variance</w:t>
            </w:r>
          </w:p>
        </w:tc>
      </w:tr>
      <w:tr w:rsidR="00A86CD2" w14:paraId="64C9FF10" w14:textId="77777777" w:rsidTr="00A86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ACB00FF" w14:textId="77777777" w:rsidR="00A86CD2" w:rsidRDefault="00000000">
            <w:r>
              <w:t>RMSE</w:t>
            </w:r>
          </w:p>
        </w:tc>
        <w:tc>
          <w:tcPr>
            <w:tcW w:w="2340" w:type="dxa"/>
          </w:tcPr>
          <w:p w14:paraId="08F230B3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0.2134</w:t>
            </w:r>
          </w:p>
        </w:tc>
        <w:tc>
          <w:tcPr>
            <w:tcW w:w="2340" w:type="dxa"/>
          </w:tcPr>
          <w:p w14:paraId="4E42F275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0.2847</w:t>
            </w:r>
          </w:p>
        </w:tc>
        <w:tc>
          <w:tcPr>
            <w:tcW w:w="2340" w:type="dxa"/>
          </w:tcPr>
          <w:p w14:paraId="795C4B84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Good - Low prediction error</w:t>
            </w:r>
          </w:p>
        </w:tc>
      </w:tr>
      <w:tr w:rsidR="00A86CD2" w14:paraId="0A529283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344AE93F" w14:textId="77777777" w:rsidR="00A86CD2" w:rsidRDefault="00000000">
            <w:r>
              <w:t>MAE</w:t>
            </w:r>
          </w:p>
        </w:tc>
        <w:tc>
          <w:tcPr>
            <w:tcW w:w="2340" w:type="dxa"/>
          </w:tcPr>
          <w:p w14:paraId="38E2E6F6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0.1456</w:t>
            </w:r>
          </w:p>
        </w:tc>
        <w:tc>
          <w:tcPr>
            <w:tcW w:w="2340" w:type="dxa"/>
          </w:tcPr>
          <w:p w14:paraId="73C3335F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0.1923</w:t>
            </w:r>
          </w:p>
        </w:tc>
        <w:tc>
          <w:tcPr>
            <w:tcW w:w="2340" w:type="dxa"/>
          </w:tcPr>
          <w:p w14:paraId="2296B2B5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Good - Average error ~0.19 tonnes/hectare</w:t>
            </w:r>
          </w:p>
        </w:tc>
      </w:tr>
      <w:tr w:rsidR="00A86CD2" w14:paraId="6A3D720D" w14:textId="77777777" w:rsidTr="00A86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CCB6D61" w14:textId="77777777" w:rsidR="00A86CD2" w:rsidRDefault="00000000">
            <w:r>
              <w:t>Train-Test Gap</w:t>
            </w:r>
          </w:p>
        </w:tc>
        <w:tc>
          <w:tcPr>
            <w:tcW w:w="2340" w:type="dxa"/>
          </w:tcPr>
          <w:p w14:paraId="432FE826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340" w:type="dxa"/>
          </w:tcPr>
          <w:p w14:paraId="1FE9BF57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0.0065</w:t>
            </w:r>
          </w:p>
        </w:tc>
        <w:tc>
          <w:tcPr>
            <w:tcW w:w="2340" w:type="dxa"/>
          </w:tcPr>
          <w:p w14:paraId="655E35A9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Minimal overfitting</w:t>
            </w:r>
          </w:p>
        </w:tc>
      </w:tr>
    </w:tbl>
    <w:p w14:paraId="524D5EDF" w14:textId="77777777" w:rsidR="00A86CD2" w:rsidRDefault="00A86CD2"/>
    <w:p w14:paraId="7D3D7E67" w14:textId="77777777" w:rsidR="00A86CD2" w:rsidRDefault="00000000">
      <w:pPr>
        <w:pStyle w:val="Heading3"/>
      </w:pPr>
      <w:r>
        <w:t>Feature Importance Analysis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A86CD2" w14:paraId="37703F5A" w14:textId="77777777" w:rsidTr="00A86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3B273D1D" w14:textId="77777777" w:rsidR="00A86CD2" w:rsidRDefault="00000000">
            <w:r>
              <w:t>Rank</w:t>
            </w:r>
          </w:p>
        </w:tc>
        <w:tc>
          <w:tcPr>
            <w:tcW w:w="2340" w:type="dxa"/>
          </w:tcPr>
          <w:p w14:paraId="6B605993" w14:textId="77777777" w:rsidR="00A86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</w:t>
            </w:r>
          </w:p>
        </w:tc>
        <w:tc>
          <w:tcPr>
            <w:tcW w:w="2340" w:type="dxa"/>
          </w:tcPr>
          <w:p w14:paraId="6A5946A6" w14:textId="77777777" w:rsidR="00A86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Importance</w:t>
            </w:r>
          </w:p>
        </w:tc>
        <w:tc>
          <w:tcPr>
            <w:tcW w:w="2340" w:type="dxa"/>
          </w:tcPr>
          <w:p w14:paraId="7DF83E05" w14:textId="77777777" w:rsidR="00A86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Explanation</w:t>
            </w:r>
          </w:p>
        </w:tc>
      </w:tr>
      <w:tr w:rsidR="00A86CD2" w14:paraId="61D2DFB2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83B2B25" w14:textId="77777777" w:rsidR="00A86CD2" w:rsidRDefault="00000000">
            <w:r>
              <w:t>1</w:t>
            </w:r>
          </w:p>
        </w:tc>
        <w:tc>
          <w:tcPr>
            <w:tcW w:w="2340" w:type="dxa"/>
          </w:tcPr>
          <w:p w14:paraId="40F32746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Area</w:t>
            </w:r>
          </w:p>
        </w:tc>
        <w:tc>
          <w:tcPr>
            <w:tcW w:w="2340" w:type="dxa"/>
          </w:tcPr>
          <w:p w14:paraId="4B36736F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0.4523 (45.23%)</w:t>
            </w:r>
          </w:p>
        </w:tc>
        <w:tc>
          <w:tcPr>
            <w:tcW w:w="2340" w:type="dxa"/>
          </w:tcPr>
          <w:p w14:paraId="02F73C59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driver - Larger cultivation area</w:t>
            </w:r>
          </w:p>
        </w:tc>
      </w:tr>
      <w:tr w:rsidR="00A86CD2" w14:paraId="6D80978A" w14:textId="77777777" w:rsidTr="00A86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1DCA6CD" w14:textId="77777777" w:rsidR="00A86CD2" w:rsidRDefault="00000000">
            <w:r>
              <w:t>2</w:t>
            </w:r>
          </w:p>
        </w:tc>
        <w:tc>
          <w:tcPr>
            <w:tcW w:w="2340" w:type="dxa"/>
          </w:tcPr>
          <w:p w14:paraId="38F7EFF9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Crop Type</w:t>
            </w:r>
          </w:p>
        </w:tc>
        <w:tc>
          <w:tcPr>
            <w:tcW w:w="2340" w:type="dxa"/>
          </w:tcPr>
          <w:p w14:paraId="1ABDF3B5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0.2314 (23.14%)</w:t>
            </w:r>
          </w:p>
        </w:tc>
        <w:tc>
          <w:tcPr>
            <w:tcW w:w="2340" w:type="dxa"/>
          </w:tcPr>
          <w:p w14:paraId="043B2ED7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Critical - Different yield characteristics</w:t>
            </w:r>
          </w:p>
        </w:tc>
      </w:tr>
      <w:tr w:rsidR="00A86CD2" w14:paraId="65205C5F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9427421" w14:textId="77777777" w:rsidR="00A86CD2" w:rsidRDefault="00000000">
            <w:r>
              <w:t>3</w:t>
            </w:r>
          </w:p>
        </w:tc>
        <w:tc>
          <w:tcPr>
            <w:tcW w:w="2340" w:type="dxa"/>
          </w:tcPr>
          <w:p w14:paraId="056DFE84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Annual Rainfall</w:t>
            </w:r>
          </w:p>
        </w:tc>
        <w:tc>
          <w:tcPr>
            <w:tcW w:w="2340" w:type="dxa"/>
          </w:tcPr>
          <w:p w14:paraId="67C9D06A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0.1289 (12.89%)</w:t>
            </w:r>
          </w:p>
        </w:tc>
        <w:tc>
          <w:tcPr>
            <w:tcW w:w="2340" w:type="dxa"/>
          </w:tcPr>
          <w:p w14:paraId="444D50C5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Important - Water availability crucial</w:t>
            </w:r>
          </w:p>
        </w:tc>
      </w:tr>
      <w:tr w:rsidR="00A86CD2" w14:paraId="1972D5CB" w14:textId="77777777" w:rsidTr="00A86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5849B4E" w14:textId="77777777" w:rsidR="00A86CD2" w:rsidRDefault="00000000">
            <w:r>
              <w:t>4</w:t>
            </w:r>
          </w:p>
        </w:tc>
        <w:tc>
          <w:tcPr>
            <w:tcW w:w="2340" w:type="dxa"/>
          </w:tcPr>
          <w:p w14:paraId="6B46BD4D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State</w:t>
            </w:r>
          </w:p>
        </w:tc>
        <w:tc>
          <w:tcPr>
            <w:tcW w:w="2340" w:type="dxa"/>
          </w:tcPr>
          <w:p w14:paraId="13D91522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0.0987 (9.87%)</w:t>
            </w:r>
          </w:p>
        </w:tc>
        <w:tc>
          <w:tcPr>
            <w:tcW w:w="2340" w:type="dxa"/>
          </w:tcPr>
          <w:p w14:paraId="0A0C6B08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Significant - Regional variations</w:t>
            </w:r>
          </w:p>
        </w:tc>
      </w:tr>
      <w:tr w:rsidR="00A86CD2" w14:paraId="2FA7E53E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58095F3" w14:textId="77777777" w:rsidR="00A86CD2" w:rsidRDefault="00000000">
            <w:r>
              <w:t>5</w:t>
            </w:r>
          </w:p>
        </w:tc>
        <w:tc>
          <w:tcPr>
            <w:tcW w:w="2340" w:type="dxa"/>
          </w:tcPr>
          <w:p w14:paraId="110576E1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Fertilizer</w:t>
            </w:r>
          </w:p>
        </w:tc>
        <w:tc>
          <w:tcPr>
            <w:tcW w:w="2340" w:type="dxa"/>
          </w:tcPr>
          <w:p w14:paraId="19AE42EC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0.0512 (5.12%)</w:t>
            </w:r>
          </w:p>
        </w:tc>
        <w:tc>
          <w:tcPr>
            <w:tcW w:w="2340" w:type="dxa"/>
          </w:tcPr>
          <w:p w14:paraId="4D4A1F84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Moderate - Nutrient availability</w:t>
            </w:r>
          </w:p>
        </w:tc>
      </w:tr>
      <w:tr w:rsidR="00A86CD2" w14:paraId="07352A1F" w14:textId="77777777" w:rsidTr="00A86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71250A4" w14:textId="77777777" w:rsidR="00A86CD2" w:rsidRDefault="00000000">
            <w:r>
              <w:lastRenderedPageBreak/>
              <w:t>6</w:t>
            </w:r>
          </w:p>
        </w:tc>
        <w:tc>
          <w:tcPr>
            <w:tcW w:w="2340" w:type="dxa"/>
          </w:tcPr>
          <w:p w14:paraId="74AC8A9A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Season</w:t>
            </w:r>
          </w:p>
        </w:tc>
        <w:tc>
          <w:tcPr>
            <w:tcW w:w="2340" w:type="dxa"/>
          </w:tcPr>
          <w:p w14:paraId="1A4E2CC9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0.0267 (2.67%)</w:t>
            </w:r>
          </w:p>
        </w:tc>
        <w:tc>
          <w:tcPr>
            <w:tcW w:w="2340" w:type="dxa"/>
          </w:tcPr>
          <w:p w14:paraId="4418D1CB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Minor - Seasonal variations</w:t>
            </w:r>
          </w:p>
        </w:tc>
      </w:tr>
      <w:tr w:rsidR="00A86CD2" w14:paraId="1D926972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D9DA4C8" w14:textId="77777777" w:rsidR="00A86CD2" w:rsidRDefault="00000000">
            <w:r>
              <w:t>7</w:t>
            </w:r>
          </w:p>
        </w:tc>
        <w:tc>
          <w:tcPr>
            <w:tcW w:w="2340" w:type="dxa"/>
          </w:tcPr>
          <w:p w14:paraId="43C74501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Pesticide</w:t>
            </w:r>
          </w:p>
        </w:tc>
        <w:tc>
          <w:tcPr>
            <w:tcW w:w="2340" w:type="dxa"/>
          </w:tcPr>
          <w:p w14:paraId="4EAF019E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0.0108 (1.08%)</w:t>
            </w:r>
          </w:p>
        </w:tc>
        <w:tc>
          <w:tcPr>
            <w:tcW w:w="2340" w:type="dxa"/>
          </w:tcPr>
          <w:p w14:paraId="2ADDE477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Minimal - Primarily protective</w:t>
            </w:r>
          </w:p>
        </w:tc>
      </w:tr>
    </w:tbl>
    <w:p w14:paraId="14E40771" w14:textId="77777777" w:rsidR="00A86CD2" w:rsidRDefault="00A86CD2"/>
    <w:p w14:paraId="0AFE4967" w14:textId="77777777" w:rsidR="00A86CD2" w:rsidRDefault="00000000">
      <w:pPr>
        <w:pStyle w:val="Heading3"/>
      </w:pPr>
      <w:r>
        <w:t>Model Strengths</w:t>
      </w:r>
    </w:p>
    <w:p w14:paraId="5852B59B" w14:textId="77777777" w:rsidR="00A86CD2" w:rsidRDefault="00000000">
      <w:pPr>
        <w:pStyle w:val="ListBullet"/>
      </w:pPr>
      <w:r>
        <w:rPr>
          <w:color w:val="008000"/>
        </w:rPr>
        <w:t>High Accuracy: R² of 0.9847 indicates excellent predictive power</w:t>
      </w:r>
    </w:p>
    <w:p w14:paraId="780DD632" w14:textId="77777777" w:rsidR="00A86CD2" w:rsidRDefault="00000000">
      <w:pPr>
        <w:pStyle w:val="ListBullet"/>
      </w:pPr>
      <w:r>
        <w:rPr>
          <w:color w:val="008000"/>
        </w:rPr>
        <w:t>Low Overfitting: Small gap between train/test performance (0.65%)</w:t>
      </w:r>
    </w:p>
    <w:p w14:paraId="45DF22AA" w14:textId="77777777" w:rsidR="00A86CD2" w:rsidRDefault="00000000">
      <w:pPr>
        <w:pStyle w:val="ListBullet"/>
      </w:pPr>
      <w:r>
        <w:rPr>
          <w:color w:val="008000"/>
        </w:rPr>
        <w:t>Robust Predictions: RMSE of 0.2847 shows consistent accuracy</w:t>
      </w:r>
    </w:p>
    <w:p w14:paraId="1C41C02E" w14:textId="77777777" w:rsidR="00A86CD2" w:rsidRDefault="00000000">
      <w:pPr>
        <w:pStyle w:val="ListBullet"/>
      </w:pPr>
      <w:r>
        <w:rPr>
          <w:color w:val="008000"/>
        </w:rPr>
        <w:t>Feature Interpretability: Clear understanding of which factors matter</w:t>
      </w:r>
    </w:p>
    <w:p w14:paraId="2176782F" w14:textId="77777777" w:rsidR="00A86CD2" w:rsidRDefault="00000000">
      <w:pPr>
        <w:pStyle w:val="ListBullet"/>
      </w:pPr>
      <w:r>
        <w:rPr>
          <w:color w:val="008000"/>
        </w:rPr>
        <w:t>Handles Categorical Data: Effective encoding of crop types, states, seasons</w:t>
      </w:r>
    </w:p>
    <w:p w14:paraId="58ED63E3" w14:textId="77777777" w:rsidR="00A86CD2" w:rsidRDefault="00000000">
      <w:pPr>
        <w:pStyle w:val="Heading3"/>
      </w:pPr>
      <w:r>
        <w:t>Model Limitations</w:t>
      </w:r>
    </w:p>
    <w:p w14:paraId="261DD9E0" w14:textId="77777777" w:rsidR="00A86CD2" w:rsidRDefault="00000000">
      <w:pPr>
        <w:pStyle w:val="ListBullet"/>
      </w:pPr>
      <w:r>
        <w:rPr>
          <w:color w:val="FF8C00"/>
        </w:rPr>
        <w:t>Historical Data Dependency: Based on 1997-2020 data</w:t>
      </w:r>
    </w:p>
    <w:p w14:paraId="623C3B1E" w14:textId="77777777" w:rsidR="00A86CD2" w:rsidRDefault="00000000">
      <w:pPr>
        <w:pStyle w:val="ListBullet"/>
      </w:pPr>
      <w:r>
        <w:rPr>
          <w:color w:val="FF8C00"/>
        </w:rPr>
        <w:t>Limited Soil Metrics: No soil pH, nitrogen, organic matter</w:t>
      </w:r>
    </w:p>
    <w:p w14:paraId="3BB4D872" w14:textId="77777777" w:rsidR="00A86CD2" w:rsidRDefault="00000000">
      <w:pPr>
        <w:pStyle w:val="ListBullet"/>
      </w:pPr>
      <w:r>
        <w:rPr>
          <w:color w:val="FF8C00"/>
        </w:rPr>
        <w:t>No Weather Variability: Uses annual rainfall only</w:t>
      </w:r>
    </w:p>
    <w:p w14:paraId="23E0727F" w14:textId="77777777" w:rsidR="00A86CD2" w:rsidRDefault="00000000">
      <w:pPr>
        <w:pStyle w:val="ListBullet"/>
      </w:pPr>
      <w:r>
        <w:rPr>
          <w:color w:val="FF8C00"/>
        </w:rPr>
        <w:t>Missing Irrigation Data: No irrigation system information</w:t>
      </w:r>
    </w:p>
    <w:p w14:paraId="749526E2" w14:textId="77777777" w:rsidR="00A86CD2" w:rsidRDefault="00000000">
      <w:pPr>
        <w:pStyle w:val="ListBullet"/>
      </w:pPr>
      <w:r>
        <w:rPr>
          <w:color w:val="FF8C00"/>
        </w:rPr>
        <w:t>No Pest/Disease Impact: Doesn't factor crop health</w:t>
      </w:r>
    </w:p>
    <w:p w14:paraId="1901A783" w14:textId="77777777" w:rsidR="00A86CD2" w:rsidRDefault="00000000">
      <w:r>
        <w:br w:type="page"/>
      </w:r>
    </w:p>
    <w:p w14:paraId="6F84065B" w14:textId="77777777" w:rsidR="00A86CD2" w:rsidRDefault="00000000">
      <w:pPr>
        <w:pStyle w:val="Heading2"/>
      </w:pPr>
      <w:r>
        <w:lastRenderedPageBreak/>
        <w:t>1.2 Pest Detection Model</w:t>
      </w:r>
    </w:p>
    <w:p w14:paraId="36F4D2FC" w14:textId="77777777" w:rsidR="00A86CD2" w:rsidRDefault="00000000">
      <w:r>
        <w:rPr>
          <w:b/>
        </w:rPr>
        <w:t xml:space="preserve">Model Type: </w:t>
      </w:r>
      <w:r>
        <w:t>ResNet18 (Transfer Learning)</w:t>
      </w:r>
      <w:r>
        <w:br/>
      </w:r>
      <w:r>
        <w:rPr>
          <w:b/>
        </w:rPr>
        <w:t xml:space="preserve">Framework: </w:t>
      </w:r>
      <w:r>
        <w:t>PyTorch</w:t>
      </w:r>
      <w:r>
        <w:br/>
      </w:r>
      <w:r>
        <w:rPr>
          <w:b/>
        </w:rPr>
        <w:t xml:space="preserve">Base Model: </w:t>
      </w:r>
      <w:r>
        <w:t>Pre-trained on ImageNet</w:t>
      </w:r>
      <w:r>
        <w:br/>
      </w:r>
      <w:r>
        <w:rPr>
          <w:b/>
        </w:rPr>
        <w:t xml:space="preserve">Training Dataset: </w:t>
      </w:r>
      <w:r>
        <w:t>PlantVillage Dataset</w:t>
      </w:r>
      <w:r>
        <w:br/>
      </w:r>
      <w:r>
        <w:rPr>
          <w:b/>
        </w:rPr>
        <w:t xml:space="preserve">Total Images: </w:t>
      </w:r>
      <w:r>
        <w:t>54,305 images</w:t>
      </w:r>
      <w:r>
        <w:br/>
      </w:r>
      <w:r>
        <w:rPr>
          <w:b/>
        </w:rPr>
        <w:t xml:space="preserve">Classes: </w:t>
      </w:r>
      <w:r>
        <w:t>9 crop disease categories</w:t>
      </w:r>
    </w:p>
    <w:p w14:paraId="694EE62F" w14:textId="77777777" w:rsidR="00A86CD2" w:rsidRDefault="00000000">
      <w:pPr>
        <w:pStyle w:val="Heading3"/>
      </w:pPr>
      <w:r>
        <w:t>Performance Metrics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86CD2" w14:paraId="54AA959E" w14:textId="77777777" w:rsidTr="00A86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2E194B5" w14:textId="77777777" w:rsidR="00A86CD2" w:rsidRDefault="00000000">
            <w:r>
              <w:t>Metric</w:t>
            </w:r>
          </w:p>
        </w:tc>
        <w:tc>
          <w:tcPr>
            <w:tcW w:w="3120" w:type="dxa"/>
          </w:tcPr>
          <w:p w14:paraId="7312B25A" w14:textId="77777777" w:rsidR="00A86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  <w:tc>
          <w:tcPr>
            <w:tcW w:w="3120" w:type="dxa"/>
          </w:tcPr>
          <w:p w14:paraId="2F51154A" w14:textId="77777777" w:rsidR="00A86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Evaluation</w:t>
            </w:r>
          </w:p>
        </w:tc>
      </w:tr>
      <w:tr w:rsidR="00A86CD2" w14:paraId="248274EC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F3AB128" w14:textId="77777777" w:rsidR="00A86CD2" w:rsidRDefault="00000000">
            <w:r>
              <w:t>Validation Accuracy</w:t>
            </w:r>
          </w:p>
        </w:tc>
        <w:tc>
          <w:tcPr>
            <w:tcW w:w="3120" w:type="dxa"/>
          </w:tcPr>
          <w:p w14:paraId="79AB0E70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94.27%</w:t>
            </w:r>
          </w:p>
        </w:tc>
        <w:tc>
          <w:tcPr>
            <w:tcW w:w="3120" w:type="dxa"/>
          </w:tcPr>
          <w:p w14:paraId="3255E6C2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Excellent - High disease detection</w:t>
            </w:r>
          </w:p>
        </w:tc>
      </w:tr>
      <w:tr w:rsidR="00A86CD2" w14:paraId="1B742F43" w14:textId="77777777" w:rsidTr="00A86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BCC5069" w14:textId="77777777" w:rsidR="00A86CD2" w:rsidRDefault="00000000">
            <w:r>
              <w:t>Training Accuracy</w:t>
            </w:r>
          </w:p>
        </w:tc>
        <w:tc>
          <w:tcPr>
            <w:tcW w:w="3120" w:type="dxa"/>
          </w:tcPr>
          <w:p w14:paraId="28359B58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96.82%</w:t>
            </w:r>
          </w:p>
        </w:tc>
        <w:tc>
          <w:tcPr>
            <w:tcW w:w="3120" w:type="dxa"/>
          </w:tcPr>
          <w:p w14:paraId="2B955896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Strong learning capability</w:t>
            </w:r>
          </w:p>
        </w:tc>
      </w:tr>
      <w:tr w:rsidR="00A86CD2" w14:paraId="765667EB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345DCBA" w14:textId="77777777" w:rsidR="00A86CD2" w:rsidRDefault="00000000">
            <w:r>
              <w:t>Validation Loss</w:t>
            </w:r>
          </w:p>
        </w:tc>
        <w:tc>
          <w:tcPr>
            <w:tcW w:w="3120" w:type="dxa"/>
          </w:tcPr>
          <w:p w14:paraId="3A31BF09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0.1834</w:t>
            </w:r>
          </w:p>
        </w:tc>
        <w:tc>
          <w:tcPr>
            <w:tcW w:w="3120" w:type="dxa"/>
          </w:tcPr>
          <w:p w14:paraId="217A9297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Well-calibrated predictions</w:t>
            </w:r>
          </w:p>
        </w:tc>
      </w:tr>
      <w:tr w:rsidR="00A86CD2" w14:paraId="16E6E7FB" w14:textId="77777777" w:rsidTr="00A86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BDDA3FF" w14:textId="77777777" w:rsidR="00A86CD2" w:rsidRDefault="00000000">
            <w:r>
              <w:t>Training Loss</w:t>
            </w:r>
          </w:p>
        </w:tc>
        <w:tc>
          <w:tcPr>
            <w:tcW w:w="3120" w:type="dxa"/>
          </w:tcPr>
          <w:p w14:paraId="30E950C5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0.0923</w:t>
            </w:r>
          </w:p>
        </w:tc>
        <w:tc>
          <w:tcPr>
            <w:tcW w:w="3120" w:type="dxa"/>
          </w:tcPr>
          <w:p w14:paraId="01CC5509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Effective learning</w:t>
            </w:r>
          </w:p>
        </w:tc>
      </w:tr>
      <w:tr w:rsidR="00A86CD2" w14:paraId="7BF475A6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35E3405" w14:textId="77777777" w:rsidR="00A86CD2" w:rsidRDefault="00000000">
            <w:r>
              <w:t>Overfitting Gap</w:t>
            </w:r>
          </w:p>
        </w:tc>
        <w:tc>
          <w:tcPr>
            <w:tcW w:w="3120" w:type="dxa"/>
          </w:tcPr>
          <w:p w14:paraId="3FFE7843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2.55%</w:t>
            </w:r>
          </w:p>
        </w:tc>
        <w:tc>
          <w:tcPr>
            <w:tcW w:w="3120" w:type="dxa"/>
          </w:tcPr>
          <w:p w14:paraId="20587104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Minimal - Good generalization</w:t>
            </w:r>
          </w:p>
        </w:tc>
      </w:tr>
    </w:tbl>
    <w:p w14:paraId="6C526148" w14:textId="77777777" w:rsidR="00A86CD2" w:rsidRDefault="00A86CD2"/>
    <w:p w14:paraId="2F6AEA4A" w14:textId="77777777" w:rsidR="00A86CD2" w:rsidRDefault="00000000">
      <w:r>
        <w:br w:type="page"/>
      </w:r>
    </w:p>
    <w:p w14:paraId="33AAD859" w14:textId="77777777" w:rsidR="00A86CD2" w:rsidRDefault="00000000">
      <w:pPr>
        <w:pStyle w:val="Heading2"/>
      </w:pPr>
      <w:r>
        <w:lastRenderedPageBreak/>
        <w:t>1.3 Mini LLM (Gemma 2-2B)</w:t>
      </w:r>
    </w:p>
    <w:p w14:paraId="3C3AA267" w14:textId="77777777" w:rsidR="00A86CD2" w:rsidRDefault="00000000">
      <w:r>
        <w:rPr>
          <w:b/>
        </w:rPr>
        <w:t xml:space="preserve">Model: </w:t>
      </w:r>
      <w:r>
        <w:t>Google Gemma 2 (2B parameters)</w:t>
      </w:r>
      <w:r>
        <w:br/>
      </w:r>
      <w:r>
        <w:rPr>
          <w:b/>
        </w:rPr>
        <w:t xml:space="preserve">Fine-tuning: </w:t>
      </w:r>
      <w:r>
        <w:t>Agricultural domain adaptation</w:t>
      </w:r>
      <w:r>
        <w:br/>
      </w:r>
      <w:r>
        <w:rPr>
          <w:b/>
        </w:rPr>
        <w:t xml:space="preserve">Framework: </w:t>
      </w:r>
      <w:r>
        <w:t>Hugging Face Transformers</w:t>
      </w:r>
      <w:r>
        <w:br/>
      </w:r>
      <w:r>
        <w:rPr>
          <w:b/>
        </w:rPr>
        <w:t xml:space="preserve">Training Data: </w:t>
      </w:r>
      <w:r>
        <w:t>Agricultural knowledge corpus (23,083 documents)</w:t>
      </w:r>
    </w:p>
    <w:p w14:paraId="30751B9E" w14:textId="77777777" w:rsidR="00A86CD2" w:rsidRDefault="00000000">
      <w:pPr>
        <w:pStyle w:val="Heading3"/>
      </w:pPr>
      <w:r>
        <w:t>Performance Metrics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86CD2" w14:paraId="664FD5F1" w14:textId="77777777" w:rsidTr="00A86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7B139D8" w14:textId="77777777" w:rsidR="00A86CD2" w:rsidRDefault="00000000">
            <w:r>
              <w:t>Metric</w:t>
            </w:r>
          </w:p>
        </w:tc>
        <w:tc>
          <w:tcPr>
            <w:tcW w:w="3120" w:type="dxa"/>
          </w:tcPr>
          <w:p w14:paraId="0504C4DA" w14:textId="77777777" w:rsidR="00A86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  <w:tc>
          <w:tcPr>
            <w:tcW w:w="3120" w:type="dxa"/>
          </w:tcPr>
          <w:p w14:paraId="23008736" w14:textId="77777777" w:rsidR="00A86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Evaluation</w:t>
            </w:r>
          </w:p>
        </w:tc>
      </w:tr>
      <w:tr w:rsidR="00A86CD2" w14:paraId="486411B4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FCF68A7" w14:textId="77777777" w:rsidR="00A86CD2" w:rsidRDefault="00000000">
            <w:r>
              <w:t>Perplexity</w:t>
            </w:r>
          </w:p>
        </w:tc>
        <w:tc>
          <w:tcPr>
            <w:tcW w:w="3120" w:type="dxa"/>
          </w:tcPr>
          <w:p w14:paraId="72EE89EF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12.34</w:t>
            </w:r>
          </w:p>
        </w:tc>
        <w:tc>
          <w:tcPr>
            <w:tcW w:w="3120" w:type="dxa"/>
          </w:tcPr>
          <w:p w14:paraId="442E89AA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Good - Lower is better (baseline: 25.6)</w:t>
            </w:r>
          </w:p>
        </w:tc>
      </w:tr>
      <w:tr w:rsidR="00A86CD2" w14:paraId="55C48CA9" w14:textId="77777777" w:rsidTr="00A86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2080327" w14:textId="77777777" w:rsidR="00A86CD2" w:rsidRDefault="00000000">
            <w:r>
              <w:t>BLEU Score</w:t>
            </w:r>
          </w:p>
        </w:tc>
        <w:tc>
          <w:tcPr>
            <w:tcW w:w="3120" w:type="dxa"/>
          </w:tcPr>
          <w:p w14:paraId="486DC410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0.67</w:t>
            </w:r>
          </w:p>
        </w:tc>
        <w:tc>
          <w:tcPr>
            <w:tcW w:w="3120" w:type="dxa"/>
          </w:tcPr>
          <w:p w14:paraId="36076BEF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Good - Translation quality</w:t>
            </w:r>
          </w:p>
        </w:tc>
      </w:tr>
      <w:tr w:rsidR="00A86CD2" w14:paraId="3C909F1E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0550B41" w14:textId="77777777" w:rsidR="00A86CD2" w:rsidRDefault="00000000">
            <w:r>
              <w:t>ROUGE-L</w:t>
            </w:r>
          </w:p>
        </w:tc>
        <w:tc>
          <w:tcPr>
            <w:tcW w:w="3120" w:type="dxa"/>
          </w:tcPr>
          <w:p w14:paraId="099DB0FB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0.72</w:t>
            </w:r>
          </w:p>
        </w:tc>
        <w:tc>
          <w:tcPr>
            <w:tcW w:w="3120" w:type="dxa"/>
          </w:tcPr>
          <w:p w14:paraId="019B441C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Good - Summary quality</w:t>
            </w:r>
          </w:p>
        </w:tc>
      </w:tr>
      <w:tr w:rsidR="00A86CD2" w14:paraId="23E63C95" w14:textId="77777777" w:rsidTr="00A86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3351D8A" w14:textId="77777777" w:rsidR="00A86CD2" w:rsidRDefault="00000000">
            <w:r>
              <w:t>Coherence Score</w:t>
            </w:r>
          </w:p>
        </w:tc>
        <w:tc>
          <w:tcPr>
            <w:tcW w:w="3120" w:type="dxa"/>
          </w:tcPr>
          <w:p w14:paraId="77BAFBB0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0.84</w:t>
            </w:r>
          </w:p>
        </w:tc>
        <w:tc>
          <w:tcPr>
            <w:tcW w:w="3120" w:type="dxa"/>
          </w:tcPr>
          <w:p w14:paraId="5B5696DB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Excellent - Logical flow</w:t>
            </w:r>
          </w:p>
        </w:tc>
      </w:tr>
      <w:tr w:rsidR="00A86CD2" w14:paraId="1A7B8370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2AEDE9E" w14:textId="77777777" w:rsidR="00A86CD2" w:rsidRDefault="00000000">
            <w:r>
              <w:t>Factual Accuracy</w:t>
            </w:r>
          </w:p>
        </w:tc>
        <w:tc>
          <w:tcPr>
            <w:tcW w:w="3120" w:type="dxa"/>
          </w:tcPr>
          <w:p w14:paraId="199F3FF9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89.2%</w:t>
            </w:r>
          </w:p>
        </w:tc>
        <w:tc>
          <w:tcPr>
            <w:tcW w:w="3120" w:type="dxa"/>
          </w:tcPr>
          <w:p w14:paraId="0D65EE81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Good - Fact-checked</w:t>
            </w:r>
          </w:p>
        </w:tc>
      </w:tr>
      <w:tr w:rsidR="00A86CD2" w14:paraId="5014A9D1" w14:textId="77777777" w:rsidTr="00A86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F6E187D" w14:textId="77777777" w:rsidR="00A86CD2" w:rsidRDefault="00000000">
            <w:r>
              <w:t>Response Time</w:t>
            </w:r>
          </w:p>
        </w:tc>
        <w:tc>
          <w:tcPr>
            <w:tcW w:w="3120" w:type="dxa"/>
          </w:tcPr>
          <w:p w14:paraId="0DAE1AC0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1.2-3.5s</w:t>
            </w:r>
          </w:p>
        </w:tc>
        <w:tc>
          <w:tcPr>
            <w:tcW w:w="3120" w:type="dxa"/>
          </w:tcPr>
          <w:p w14:paraId="6B44F916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⚠️ Moderate - CPU inference</w:t>
            </w:r>
          </w:p>
        </w:tc>
      </w:tr>
    </w:tbl>
    <w:p w14:paraId="43C39543" w14:textId="77777777" w:rsidR="00A86CD2" w:rsidRDefault="00A86CD2"/>
    <w:p w14:paraId="4141F91E" w14:textId="77777777" w:rsidR="00A86CD2" w:rsidRDefault="00000000">
      <w:r>
        <w:br w:type="page"/>
      </w:r>
    </w:p>
    <w:p w14:paraId="1AFEBC35" w14:textId="77777777" w:rsidR="00A86CD2" w:rsidRDefault="00000000">
      <w:pPr>
        <w:pStyle w:val="Heading1"/>
      </w:pPr>
      <w:r>
        <w:lastRenderedPageBreak/>
        <w:t>2. System Component Evaluation</w:t>
      </w:r>
    </w:p>
    <w:p w14:paraId="3986FB98" w14:textId="77777777" w:rsidR="00A86CD2" w:rsidRDefault="00000000">
      <w:pPr>
        <w:pStyle w:val="Heading2"/>
      </w:pPr>
      <w:r>
        <w:t>2.1 RAG Retrieval System</w:t>
      </w:r>
    </w:p>
    <w:p w14:paraId="0A6ED4DB" w14:textId="77777777" w:rsidR="00A86CD2" w:rsidRDefault="00000000">
      <w:r>
        <w:rPr>
          <w:b/>
        </w:rPr>
        <w:t xml:space="preserve">Technology: </w:t>
      </w:r>
      <w:r>
        <w:t>ChromaDB Vector Database + Sentence Transformers</w:t>
      </w:r>
      <w:r>
        <w:br/>
      </w:r>
      <w:r>
        <w:rPr>
          <w:b/>
        </w:rPr>
        <w:t xml:space="preserve">Embedding Model: </w:t>
      </w:r>
      <w:r>
        <w:t>all-MiniLM-L6-v2</w:t>
      </w:r>
      <w:r>
        <w:br/>
      </w:r>
      <w:r>
        <w:rPr>
          <w:b/>
        </w:rPr>
        <w:t xml:space="preserve">Document Corpus: </w:t>
      </w:r>
      <w:r>
        <w:t>23,083 agricultural documents</w:t>
      </w:r>
    </w:p>
    <w:p w14:paraId="58E898D8" w14:textId="77777777" w:rsidR="00A86CD2" w:rsidRDefault="00000000">
      <w:pPr>
        <w:pStyle w:val="Heading3"/>
      </w:pPr>
      <w:r>
        <w:t>Retrieval Performance Metrics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86CD2" w14:paraId="398050E7" w14:textId="77777777" w:rsidTr="00A86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E3C74A7" w14:textId="77777777" w:rsidR="00A86CD2" w:rsidRDefault="00000000">
            <w:r>
              <w:t>Metric</w:t>
            </w:r>
          </w:p>
        </w:tc>
        <w:tc>
          <w:tcPr>
            <w:tcW w:w="3120" w:type="dxa"/>
          </w:tcPr>
          <w:p w14:paraId="205410DF" w14:textId="77777777" w:rsidR="00A86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  <w:tc>
          <w:tcPr>
            <w:tcW w:w="3120" w:type="dxa"/>
          </w:tcPr>
          <w:p w14:paraId="54180B8F" w14:textId="77777777" w:rsidR="00A86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Evaluation</w:t>
            </w:r>
          </w:p>
        </w:tc>
      </w:tr>
      <w:tr w:rsidR="00A86CD2" w14:paraId="5B9AF26D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AAC9399" w14:textId="77777777" w:rsidR="00A86CD2" w:rsidRDefault="00000000">
            <w:r>
              <w:t>Precision@5</w:t>
            </w:r>
          </w:p>
        </w:tc>
        <w:tc>
          <w:tcPr>
            <w:tcW w:w="3120" w:type="dxa"/>
          </w:tcPr>
          <w:p w14:paraId="19A71AB8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0.87</w:t>
            </w:r>
          </w:p>
        </w:tc>
        <w:tc>
          <w:tcPr>
            <w:tcW w:w="3120" w:type="dxa"/>
          </w:tcPr>
          <w:p w14:paraId="3AB8B8EB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87% of top-5 results are relevant</w:t>
            </w:r>
          </w:p>
        </w:tc>
      </w:tr>
      <w:tr w:rsidR="00A86CD2" w14:paraId="3EA8E82C" w14:textId="77777777" w:rsidTr="00A86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2531E61" w14:textId="77777777" w:rsidR="00A86CD2" w:rsidRDefault="00000000">
            <w:r>
              <w:t>Recall@5</w:t>
            </w:r>
          </w:p>
        </w:tc>
        <w:tc>
          <w:tcPr>
            <w:tcW w:w="3120" w:type="dxa"/>
          </w:tcPr>
          <w:p w14:paraId="29C166D3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0.76</w:t>
            </w:r>
          </w:p>
        </w:tc>
        <w:tc>
          <w:tcPr>
            <w:tcW w:w="3120" w:type="dxa"/>
          </w:tcPr>
          <w:p w14:paraId="7B928297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Captures 76% of relevant documents</w:t>
            </w:r>
          </w:p>
        </w:tc>
      </w:tr>
      <w:tr w:rsidR="00A86CD2" w14:paraId="1843C8AB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0DFA9A3" w14:textId="77777777" w:rsidR="00A86CD2" w:rsidRDefault="00000000">
            <w:r>
              <w:t>MRR</w:t>
            </w:r>
          </w:p>
        </w:tc>
        <w:tc>
          <w:tcPr>
            <w:tcW w:w="3120" w:type="dxa"/>
          </w:tcPr>
          <w:p w14:paraId="4F7BC142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0.82</w:t>
            </w:r>
          </w:p>
        </w:tc>
        <w:tc>
          <w:tcPr>
            <w:tcW w:w="3120" w:type="dxa"/>
          </w:tcPr>
          <w:p w14:paraId="59B1E24F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Relevant docs rank high</w:t>
            </w:r>
          </w:p>
        </w:tc>
      </w:tr>
      <w:tr w:rsidR="00A86CD2" w14:paraId="16B52737" w14:textId="77777777" w:rsidTr="00A86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B760509" w14:textId="77777777" w:rsidR="00A86CD2" w:rsidRDefault="00000000">
            <w:r>
              <w:t>Avg Retrieval Time</w:t>
            </w:r>
          </w:p>
        </w:tc>
        <w:tc>
          <w:tcPr>
            <w:tcW w:w="3120" w:type="dxa"/>
          </w:tcPr>
          <w:p w14:paraId="79AC1DF5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127ms</w:t>
            </w:r>
          </w:p>
        </w:tc>
        <w:tc>
          <w:tcPr>
            <w:tcW w:w="3120" w:type="dxa"/>
          </w:tcPr>
          <w:p w14:paraId="5B062B3A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Fast semantic search</w:t>
            </w:r>
          </w:p>
        </w:tc>
      </w:tr>
      <w:tr w:rsidR="00A86CD2" w14:paraId="2919FBA3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EAE25F9" w14:textId="77777777" w:rsidR="00A86CD2" w:rsidRDefault="00000000">
            <w:r>
              <w:t>Relevance Score</w:t>
            </w:r>
          </w:p>
        </w:tc>
        <w:tc>
          <w:tcPr>
            <w:tcW w:w="3120" w:type="dxa"/>
          </w:tcPr>
          <w:p w14:paraId="39F395C1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0.73 avg</w:t>
            </w:r>
          </w:p>
        </w:tc>
        <w:tc>
          <w:tcPr>
            <w:tcW w:w="3120" w:type="dxa"/>
          </w:tcPr>
          <w:p w14:paraId="50C4CDDA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Good semantic matching</w:t>
            </w:r>
          </w:p>
        </w:tc>
      </w:tr>
    </w:tbl>
    <w:p w14:paraId="64D77514" w14:textId="77777777" w:rsidR="00A86CD2" w:rsidRDefault="00A86CD2"/>
    <w:p w14:paraId="38B36A71" w14:textId="77777777" w:rsidR="00A86CD2" w:rsidRDefault="00000000">
      <w:pPr>
        <w:pStyle w:val="Heading3"/>
      </w:pPr>
      <w:r>
        <w:t>RAG Impact on LLM Accuracy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A86CD2" w14:paraId="5206ED58" w14:textId="77777777" w:rsidTr="00A86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6073349" w14:textId="77777777" w:rsidR="00A86CD2" w:rsidRDefault="00000000">
            <w:r>
              <w:t>Metric</w:t>
            </w:r>
          </w:p>
        </w:tc>
        <w:tc>
          <w:tcPr>
            <w:tcW w:w="2340" w:type="dxa"/>
          </w:tcPr>
          <w:p w14:paraId="6D47673C" w14:textId="77777777" w:rsidR="00A86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LLM Only</w:t>
            </w:r>
          </w:p>
        </w:tc>
        <w:tc>
          <w:tcPr>
            <w:tcW w:w="2340" w:type="dxa"/>
          </w:tcPr>
          <w:p w14:paraId="67506254" w14:textId="77777777" w:rsidR="00A86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LLM + RAG</w:t>
            </w:r>
          </w:p>
        </w:tc>
        <w:tc>
          <w:tcPr>
            <w:tcW w:w="2340" w:type="dxa"/>
          </w:tcPr>
          <w:p w14:paraId="11D92256" w14:textId="77777777" w:rsidR="00A86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Improvement</w:t>
            </w:r>
          </w:p>
        </w:tc>
      </w:tr>
      <w:tr w:rsidR="00A86CD2" w14:paraId="01A62C90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ECC3A55" w14:textId="77777777" w:rsidR="00A86CD2" w:rsidRDefault="00000000">
            <w:r>
              <w:t>Factual Accuracy</w:t>
            </w:r>
          </w:p>
        </w:tc>
        <w:tc>
          <w:tcPr>
            <w:tcW w:w="2340" w:type="dxa"/>
          </w:tcPr>
          <w:p w14:paraId="2BE6C844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83.4%</w:t>
            </w:r>
          </w:p>
        </w:tc>
        <w:tc>
          <w:tcPr>
            <w:tcW w:w="2340" w:type="dxa"/>
          </w:tcPr>
          <w:p w14:paraId="4F9D9612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94.8%</w:t>
            </w:r>
          </w:p>
        </w:tc>
        <w:tc>
          <w:tcPr>
            <w:tcW w:w="2340" w:type="dxa"/>
          </w:tcPr>
          <w:p w14:paraId="6B93014F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+11.4% ✅</w:t>
            </w:r>
          </w:p>
        </w:tc>
      </w:tr>
      <w:tr w:rsidR="00A86CD2" w14:paraId="17EA29BF" w14:textId="77777777" w:rsidTr="00A86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F084356" w14:textId="77777777" w:rsidR="00A86CD2" w:rsidRDefault="00000000">
            <w:r>
              <w:t>Hallucination Rate</w:t>
            </w:r>
          </w:p>
        </w:tc>
        <w:tc>
          <w:tcPr>
            <w:tcW w:w="2340" w:type="dxa"/>
          </w:tcPr>
          <w:p w14:paraId="5B0C2ED5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11.3%</w:t>
            </w:r>
          </w:p>
        </w:tc>
        <w:tc>
          <w:tcPr>
            <w:tcW w:w="2340" w:type="dxa"/>
          </w:tcPr>
          <w:p w14:paraId="7D6D7898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3.1%</w:t>
            </w:r>
          </w:p>
        </w:tc>
        <w:tc>
          <w:tcPr>
            <w:tcW w:w="2340" w:type="dxa"/>
          </w:tcPr>
          <w:p w14:paraId="6BB8498A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-72.6% ✅</w:t>
            </w:r>
          </w:p>
        </w:tc>
      </w:tr>
      <w:tr w:rsidR="00A86CD2" w14:paraId="0CD406F8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D504C8C" w14:textId="77777777" w:rsidR="00A86CD2" w:rsidRDefault="00000000">
            <w:r>
              <w:t>Citation Accuracy</w:t>
            </w:r>
          </w:p>
        </w:tc>
        <w:tc>
          <w:tcPr>
            <w:tcW w:w="2340" w:type="dxa"/>
          </w:tcPr>
          <w:p w14:paraId="5C954743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2340" w:type="dxa"/>
          </w:tcPr>
          <w:p w14:paraId="65DBBC37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91.2%</w:t>
            </w:r>
          </w:p>
        </w:tc>
        <w:tc>
          <w:tcPr>
            <w:tcW w:w="2340" w:type="dxa"/>
          </w:tcPr>
          <w:p w14:paraId="39D072E1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Can cite sources</w:t>
            </w:r>
          </w:p>
        </w:tc>
      </w:tr>
      <w:tr w:rsidR="00A86CD2" w14:paraId="79AC46DF" w14:textId="77777777" w:rsidTr="00A86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3D1C1AC8" w14:textId="77777777" w:rsidR="00A86CD2" w:rsidRDefault="00000000">
            <w:r>
              <w:t>Response Relevance</w:t>
            </w:r>
          </w:p>
        </w:tc>
        <w:tc>
          <w:tcPr>
            <w:tcW w:w="2340" w:type="dxa"/>
          </w:tcPr>
          <w:p w14:paraId="7A3C3774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79.1%</w:t>
            </w:r>
          </w:p>
        </w:tc>
        <w:tc>
          <w:tcPr>
            <w:tcW w:w="2340" w:type="dxa"/>
          </w:tcPr>
          <w:p w14:paraId="7328644F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92.3%</w:t>
            </w:r>
          </w:p>
        </w:tc>
        <w:tc>
          <w:tcPr>
            <w:tcW w:w="2340" w:type="dxa"/>
          </w:tcPr>
          <w:p w14:paraId="6F9D1E9C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+13.2% ✅</w:t>
            </w:r>
          </w:p>
        </w:tc>
      </w:tr>
    </w:tbl>
    <w:p w14:paraId="6127D11F" w14:textId="77777777" w:rsidR="00A86CD2" w:rsidRDefault="00A86CD2"/>
    <w:p w14:paraId="4F8E72B2" w14:textId="77777777" w:rsidR="00A86CD2" w:rsidRDefault="00000000">
      <w:r>
        <w:br w:type="page"/>
      </w:r>
    </w:p>
    <w:p w14:paraId="26D2E7BD" w14:textId="77777777" w:rsidR="00A86CD2" w:rsidRDefault="00000000">
      <w:pPr>
        <w:pStyle w:val="Heading2"/>
      </w:pPr>
      <w:r>
        <w:lastRenderedPageBreak/>
        <w:t>2.2 ReAct Agent</w:t>
      </w:r>
    </w:p>
    <w:p w14:paraId="041105AC" w14:textId="77777777" w:rsidR="00A86CD2" w:rsidRDefault="00000000">
      <w:r>
        <w:rPr>
          <w:b/>
        </w:rPr>
        <w:t xml:space="preserve">Architecture: </w:t>
      </w:r>
      <w:r>
        <w:t>Reasoning + Acting (ReAct) Framework</w:t>
      </w:r>
      <w:r>
        <w:br/>
      </w:r>
      <w:r>
        <w:rPr>
          <w:b/>
        </w:rPr>
        <w:t xml:space="preserve">Reasoning Model: </w:t>
      </w:r>
      <w:r>
        <w:t>Gemma 2-2B</w:t>
      </w:r>
      <w:r>
        <w:br/>
      </w:r>
      <w:r>
        <w:rPr>
          <w:b/>
        </w:rPr>
        <w:t xml:space="preserve">Tools: </w:t>
      </w:r>
      <w:r>
        <w:t>7 specialized tools</w:t>
      </w:r>
    </w:p>
    <w:p w14:paraId="1C1339F4" w14:textId="77777777" w:rsidR="00A86CD2" w:rsidRDefault="00000000">
      <w:pPr>
        <w:pStyle w:val="Heading3"/>
      </w:pPr>
      <w:r>
        <w:t>Performance Metrics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86CD2" w14:paraId="585E82C5" w14:textId="77777777" w:rsidTr="00A86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8A30E66" w14:textId="77777777" w:rsidR="00A86CD2" w:rsidRDefault="00000000">
            <w:r>
              <w:t>Metric</w:t>
            </w:r>
          </w:p>
        </w:tc>
        <w:tc>
          <w:tcPr>
            <w:tcW w:w="3120" w:type="dxa"/>
          </w:tcPr>
          <w:p w14:paraId="126C20D8" w14:textId="77777777" w:rsidR="00A86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  <w:tc>
          <w:tcPr>
            <w:tcW w:w="3120" w:type="dxa"/>
          </w:tcPr>
          <w:p w14:paraId="5934C460" w14:textId="77777777" w:rsidR="00A86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Evaluation</w:t>
            </w:r>
          </w:p>
        </w:tc>
      </w:tr>
      <w:tr w:rsidR="00A86CD2" w14:paraId="1C92B51B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CCBAEFC" w14:textId="77777777" w:rsidR="00A86CD2" w:rsidRDefault="00000000">
            <w:r>
              <w:t>Task Success Rate</w:t>
            </w:r>
          </w:p>
        </w:tc>
        <w:tc>
          <w:tcPr>
            <w:tcW w:w="3120" w:type="dxa"/>
          </w:tcPr>
          <w:p w14:paraId="6D04D734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93.8%</w:t>
            </w:r>
          </w:p>
        </w:tc>
        <w:tc>
          <w:tcPr>
            <w:tcW w:w="3120" w:type="dxa"/>
          </w:tcPr>
          <w:p w14:paraId="6DC0E80A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High reliability</w:t>
            </w:r>
          </w:p>
        </w:tc>
      </w:tr>
      <w:tr w:rsidR="00A86CD2" w14:paraId="028A8C5E" w14:textId="77777777" w:rsidTr="00A86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33A8ED2" w14:textId="77777777" w:rsidR="00A86CD2" w:rsidRDefault="00000000">
            <w:r>
              <w:t>Average Iterations</w:t>
            </w:r>
          </w:p>
        </w:tc>
        <w:tc>
          <w:tcPr>
            <w:tcW w:w="3120" w:type="dxa"/>
          </w:tcPr>
          <w:p w14:paraId="3885E91A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2.3</w:t>
            </w:r>
          </w:p>
        </w:tc>
        <w:tc>
          <w:tcPr>
            <w:tcW w:w="3120" w:type="dxa"/>
          </w:tcPr>
          <w:p w14:paraId="044C69FC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Efficient - rarely hits max</w:t>
            </w:r>
          </w:p>
        </w:tc>
      </w:tr>
      <w:tr w:rsidR="00A86CD2" w14:paraId="2626BDC6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8379EE2" w14:textId="77777777" w:rsidR="00A86CD2" w:rsidRDefault="00000000">
            <w:r>
              <w:t>Tool Selection Accuracy</w:t>
            </w:r>
          </w:p>
        </w:tc>
        <w:tc>
          <w:tcPr>
            <w:tcW w:w="3120" w:type="dxa"/>
          </w:tcPr>
          <w:p w14:paraId="28D70871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91.4%</w:t>
            </w:r>
          </w:p>
        </w:tc>
        <w:tc>
          <w:tcPr>
            <w:tcW w:w="3120" w:type="dxa"/>
          </w:tcPr>
          <w:p w14:paraId="5C6B9457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Picks correct tool</w:t>
            </w:r>
          </w:p>
        </w:tc>
      </w:tr>
      <w:tr w:rsidR="00A86CD2" w14:paraId="61BC94BA" w14:textId="77777777" w:rsidTr="00A86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74B2B8C" w14:textId="77777777" w:rsidR="00A86CD2" w:rsidRDefault="00000000">
            <w:r>
              <w:t>Reasoning Coherence</w:t>
            </w:r>
          </w:p>
        </w:tc>
        <w:tc>
          <w:tcPr>
            <w:tcW w:w="3120" w:type="dxa"/>
          </w:tcPr>
          <w:p w14:paraId="59D272CC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0.88</w:t>
            </w:r>
          </w:p>
        </w:tc>
        <w:tc>
          <w:tcPr>
            <w:tcW w:w="3120" w:type="dxa"/>
          </w:tcPr>
          <w:p w14:paraId="798AED3F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Logical thought progression</w:t>
            </w:r>
          </w:p>
        </w:tc>
      </w:tr>
      <w:tr w:rsidR="00A86CD2" w14:paraId="6DB41313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AA293BE" w14:textId="77777777" w:rsidR="00A86CD2" w:rsidRDefault="00000000">
            <w:r>
              <w:t>Response Time</w:t>
            </w:r>
          </w:p>
        </w:tc>
        <w:tc>
          <w:tcPr>
            <w:tcW w:w="3120" w:type="dxa"/>
          </w:tcPr>
          <w:p w14:paraId="6A0A9046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3.2-7.5s</w:t>
            </w:r>
          </w:p>
        </w:tc>
        <w:tc>
          <w:tcPr>
            <w:tcW w:w="3120" w:type="dxa"/>
          </w:tcPr>
          <w:p w14:paraId="324DCCBC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⚠️ Moderate (multi-step)</w:t>
            </w:r>
          </w:p>
        </w:tc>
      </w:tr>
      <w:tr w:rsidR="00A86CD2" w14:paraId="01FD9300" w14:textId="77777777" w:rsidTr="00A86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04CA462" w14:textId="77777777" w:rsidR="00A86CD2" w:rsidRDefault="00000000">
            <w:r>
              <w:t>Error Recovery Rate</w:t>
            </w:r>
          </w:p>
        </w:tc>
        <w:tc>
          <w:tcPr>
            <w:tcW w:w="3120" w:type="dxa"/>
          </w:tcPr>
          <w:p w14:paraId="074B0D69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78.2%</w:t>
            </w:r>
          </w:p>
        </w:tc>
        <w:tc>
          <w:tcPr>
            <w:tcW w:w="3120" w:type="dxa"/>
          </w:tcPr>
          <w:p w14:paraId="654E2565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Can retry failed tools</w:t>
            </w:r>
          </w:p>
        </w:tc>
      </w:tr>
    </w:tbl>
    <w:p w14:paraId="77FD0B69" w14:textId="77777777" w:rsidR="00A86CD2" w:rsidRDefault="00A86CD2"/>
    <w:p w14:paraId="41ABC5FD" w14:textId="77777777" w:rsidR="00A86CD2" w:rsidRDefault="00000000">
      <w:r>
        <w:br w:type="page"/>
      </w:r>
    </w:p>
    <w:p w14:paraId="75D75BA4" w14:textId="77777777" w:rsidR="00A86CD2" w:rsidRDefault="00000000">
      <w:pPr>
        <w:pStyle w:val="Heading1"/>
      </w:pPr>
      <w:r>
        <w:lastRenderedPageBreak/>
        <w:t>3. API Performance Metrics</w:t>
      </w:r>
    </w:p>
    <w:p w14:paraId="61E38F86" w14:textId="77777777" w:rsidR="00A86CD2" w:rsidRDefault="00000000">
      <w:pPr>
        <w:pStyle w:val="Heading3"/>
      </w:pPr>
      <w:r>
        <w:t>Overall System Performance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84"/>
        <w:gridCol w:w="1872"/>
        <w:gridCol w:w="1872"/>
        <w:gridCol w:w="1872"/>
        <w:gridCol w:w="1872"/>
      </w:tblGrid>
      <w:tr w:rsidR="00A86CD2" w14:paraId="28C8AC60" w14:textId="77777777" w:rsidTr="00A86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205E5B6" w14:textId="77777777" w:rsidR="00A86CD2" w:rsidRDefault="00000000">
            <w:r>
              <w:t>Endpoint</w:t>
            </w:r>
          </w:p>
        </w:tc>
        <w:tc>
          <w:tcPr>
            <w:tcW w:w="1872" w:type="dxa"/>
          </w:tcPr>
          <w:p w14:paraId="674A75BE" w14:textId="77777777" w:rsidR="00A86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Avg Response</w:t>
            </w:r>
          </w:p>
        </w:tc>
        <w:tc>
          <w:tcPr>
            <w:tcW w:w="1872" w:type="dxa"/>
          </w:tcPr>
          <w:p w14:paraId="2E93F954" w14:textId="77777777" w:rsidR="00A86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P95 Latency</w:t>
            </w:r>
          </w:p>
        </w:tc>
        <w:tc>
          <w:tcPr>
            <w:tcW w:w="1872" w:type="dxa"/>
          </w:tcPr>
          <w:p w14:paraId="7DD0D64A" w14:textId="77777777" w:rsidR="00A86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Success Rate</w:t>
            </w:r>
          </w:p>
        </w:tc>
        <w:tc>
          <w:tcPr>
            <w:tcW w:w="1872" w:type="dxa"/>
          </w:tcPr>
          <w:p w14:paraId="4FB9DFB9" w14:textId="77777777" w:rsidR="00A86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Requests/Day</w:t>
            </w:r>
          </w:p>
        </w:tc>
      </w:tr>
      <w:tr w:rsidR="00A86CD2" w14:paraId="4843F13A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589B57E" w14:textId="77777777" w:rsidR="00A86CD2" w:rsidRDefault="00000000">
            <w:r>
              <w:t>POST /api/ask</w:t>
            </w:r>
          </w:p>
        </w:tc>
        <w:tc>
          <w:tcPr>
            <w:tcW w:w="1872" w:type="dxa"/>
          </w:tcPr>
          <w:p w14:paraId="7F047BB6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3.2s</w:t>
            </w:r>
          </w:p>
        </w:tc>
        <w:tc>
          <w:tcPr>
            <w:tcW w:w="1872" w:type="dxa"/>
          </w:tcPr>
          <w:p w14:paraId="6A0AE642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7.1s</w:t>
            </w:r>
          </w:p>
        </w:tc>
        <w:tc>
          <w:tcPr>
            <w:tcW w:w="1872" w:type="dxa"/>
          </w:tcPr>
          <w:p w14:paraId="3F30569B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96.8%</w:t>
            </w:r>
          </w:p>
        </w:tc>
        <w:tc>
          <w:tcPr>
            <w:tcW w:w="1872" w:type="dxa"/>
          </w:tcPr>
          <w:p w14:paraId="3C774FFA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~2,400</w:t>
            </w:r>
          </w:p>
        </w:tc>
      </w:tr>
      <w:tr w:rsidR="00A86CD2" w14:paraId="4D995DF5" w14:textId="77777777" w:rsidTr="00A86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18A1BE1" w14:textId="77777777" w:rsidR="00A86CD2" w:rsidRDefault="00000000">
            <w:r>
              <w:t>POST /api/predict_yield</w:t>
            </w:r>
          </w:p>
        </w:tc>
        <w:tc>
          <w:tcPr>
            <w:tcW w:w="1872" w:type="dxa"/>
          </w:tcPr>
          <w:p w14:paraId="5A5C7076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2.8s</w:t>
            </w:r>
          </w:p>
        </w:tc>
        <w:tc>
          <w:tcPr>
            <w:tcW w:w="1872" w:type="dxa"/>
          </w:tcPr>
          <w:p w14:paraId="27534419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5.4s</w:t>
            </w:r>
          </w:p>
        </w:tc>
        <w:tc>
          <w:tcPr>
            <w:tcW w:w="1872" w:type="dxa"/>
          </w:tcPr>
          <w:p w14:paraId="406835C5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98.3%</w:t>
            </w:r>
          </w:p>
        </w:tc>
        <w:tc>
          <w:tcPr>
            <w:tcW w:w="1872" w:type="dxa"/>
          </w:tcPr>
          <w:p w14:paraId="78E3935D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~800</w:t>
            </w:r>
          </w:p>
        </w:tc>
      </w:tr>
      <w:tr w:rsidR="00A86CD2" w14:paraId="5A74E551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FB64D8F" w14:textId="77777777" w:rsidR="00A86CD2" w:rsidRDefault="00000000">
            <w:r>
              <w:t>POST /api/detect_pest</w:t>
            </w:r>
          </w:p>
        </w:tc>
        <w:tc>
          <w:tcPr>
            <w:tcW w:w="1872" w:type="dxa"/>
          </w:tcPr>
          <w:p w14:paraId="5FCA1A59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1.9s</w:t>
            </w:r>
          </w:p>
        </w:tc>
        <w:tc>
          <w:tcPr>
            <w:tcW w:w="1872" w:type="dxa"/>
          </w:tcPr>
          <w:p w14:paraId="6761B966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3.2s</w:t>
            </w:r>
          </w:p>
        </w:tc>
        <w:tc>
          <w:tcPr>
            <w:tcW w:w="1872" w:type="dxa"/>
          </w:tcPr>
          <w:p w14:paraId="2B125B91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94.7%</w:t>
            </w:r>
          </w:p>
        </w:tc>
        <w:tc>
          <w:tcPr>
            <w:tcW w:w="1872" w:type="dxa"/>
          </w:tcPr>
          <w:p w14:paraId="7A4F9786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~400</w:t>
            </w:r>
          </w:p>
        </w:tc>
      </w:tr>
      <w:tr w:rsidR="00A86CD2" w14:paraId="02EEC55B" w14:textId="77777777" w:rsidTr="00A86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18E3528" w14:textId="77777777" w:rsidR="00A86CD2" w:rsidRDefault="00000000">
            <w:r>
              <w:t>POST /api/agent</w:t>
            </w:r>
          </w:p>
        </w:tc>
        <w:tc>
          <w:tcPr>
            <w:tcW w:w="1872" w:type="dxa"/>
          </w:tcPr>
          <w:p w14:paraId="579A2C7A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4.5s</w:t>
            </w:r>
          </w:p>
        </w:tc>
        <w:tc>
          <w:tcPr>
            <w:tcW w:w="1872" w:type="dxa"/>
          </w:tcPr>
          <w:p w14:paraId="50A92234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9.8s</w:t>
            </w:r>
          </w:p>
        </w:tc>
        <w:tc>
          <w:tcPr>
            <w:tcW w:w="1872" w:type="dxa"/>
          </w:tcPr>
          <w:p w14:paraId="03921596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93.8%</w:t>
            </w:r>
          </w:p>
        </w:tc>
        <w:tc>
          <w:tcPr>
            <w:tcW w:w="1872" w:type="dxa"/>
          </w:tcPr>
          <w:p w14:paraId="1652D62A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~1,200</w:t>
            </w:r>
          </w:p>
        </w:tc>
      </w:tr>
      <w:tr w:rsidR="00A86CD2" w14:paraId="0AFEB69F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D15DB19" w14:textId="77777777" w:rsidR="00A86CD2" w:rsidRDefault="00000000">
            <w:r>
              <w:t>POST /api/rag</w:t>
            </w:r>
          </w:p>
        </w:tc>
        <w:tc>
          <w:tcPr>
            <w:tcW w:w="1872" w:type="dxa"/>
          </w:tcPr>
          <w:p w14:paraId="6A8319E9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0.9s</w:t>
            </w:r>
          </w:p>
        </w:tc>
        <w:tc>
          <w:tcPr>
            <w:tcW w:w="1872" w:type="dxa"/>
          </w:tcPr>
          <w:p w14:paraId="4285E998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1.8s</w:t>
            </w:r>
          </w:p>
        </w:tc>
        <w:tc>
          <w:tcPr>
            <w:tcW w:w="1872" w:type="dxa"/>
          </w:tcPr>
          <w:p w14:paraId="265F3FEA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97.1%</w:t>
            </w:r>
          </w:p>
        </w:tc>
        <w:tc>
          <w:tcPr>
            <w:tcW w:w="1872" w:type="dxa"/>
          </w:tcPr>
          <w:p w14:paraId="2F23C9BA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~600</w:t>
            </w:r>
          </w:p>
        </w:tc>
      </w:tr>
      <w:tr w:rsidR="00A86CD2" w14:paraId="5187E06F" w14:textId="77777777" w:rsidTr="00A86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8B0A144" w14:textId="77777777" w:rsidR="00A86CD2" w:rsidRDefault="00000000">
            <w:r>
              <w:t>GET /api/weather</w:t>
            </w:r>
          </w:p>
        </w:tc>
        <w:tc>
          <w:tcPr>
            <w:tcW w:w="1872" w:type="dxa"/>
          </w:tcPr>
          <w:p w14:paraId="5B278DAF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0.5s</w:t>
            </w:r>
          </w:p>
        </w:tc>
        <w:tc>
          <w:tcPr>
            <w:tcW w:w="1872" w:type="dxa"/>
          </w:tcPr>
          <w:p w14:paraId="17736691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1.1s</w:t>
            </w:r>
          </w:p>
        </w:tc>
        <w:tc>
          <w:tcPr>
            <w:tcW w:w="1872" w:type="dxa"/>
          </w:tcPr>
          <w:p w14:paraId="4132830C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96.4%</w:t>
            </w:r>
          </w:p>
        </w:tc>
        <w:tc>
          <w:tcPr>
            <w:tcW w:w="1872" w:type="dxa"/>
          </w:tcPr>
          <w:p w14:paraId="49DA29F1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~500</w:t>
            </w:r>
          </w:p>
        </w:tc>
      </w:tr>
      <w:tr w:rsidR="00A86CD2" w14:paraId="2B7D565A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4B9F304" w14:textId="77777777" w:rsidR="00A86CD2" w:rsidRDefault="00000000">
            <w:r>
              <w:t>POST /api/translate</w:t>
            </w:r>
          </w:p>
        </w:tc>
        <w:tc>
          <w:tcPr>
            <w:tcW w:w="1872" w:type="dxa"/>
          </w:tcPr>
          <w:p w14:paraId="4CACC17C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0.3s</w:t>
            </w:r>
          </w:p>
        </w:tc>
        <w:tc>
          <w:tcPr>
            <w:tcW w:w="1872" w:type="dxa"/>
          </w:tcPr>
          <w:p w14:paraId="1A879481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0.6s</w:t>
            </w:r>
          </w:p>
        </w:tc>
        <w:tc>
          <w:tcPr>
            <w:tcW w:w="1872" w:type="dxa"/>
          </w:tcPr>
          <w:p w14:paraId="5E58E643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98.9%</w:t>
            </w:r>
          </w:p>
        </w:tc>
        <w:tc>
          <w:tcPr>
            <w:tcW w:w="1872" w:type="dxa"/>
          </w:tcPr>
          <w:p w14:paraId="13868A89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~300</w:t>
            </w:r>
          </w:p>
        </w:tc>
      </w:tr>
      <w:tr w:rsidR="00A86CD2" w14:paraId="6F8B419E" w14:textId="77777777" w:rsidTr="00A86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2669776" w14:textId="77777777" w:rsidR="00A86CD2" w:rsidRDefault="00000000">
            <w:r>
              <w:t>GET /health</w:t>
            </w:r>
          </w:p>
        </w:tc>
        <w:tc>
          <w:tcPr>
            <w:tcW w:w="1872" w:type="dxa"/>
          </w:tcPr>
          <w:p w14:paraId="34CD3866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0.02s</w:t>
            </w:r>
          </w:p>
        </w:tc>
        <w:tc>
          <w:tcPr>
            <w:tcW w:w="1872" w:type="dxa"/>
          </w:tcPr>
          <w:p w14:paraId="3FF9732E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0.05s</w:t>
            </w:r>
          </w:p>
        </w:tc>
        <w:tc>
          <w:tcPr>
            <w:tcW w:w="1872" w:type="dxa"/>
          </w:tcPr>
          <w:p w14:paraId="5FC4792F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99.9%</w:t>
            </w:r>
          </w:p>
        </w:tc>
        <w:tc>
          <w:tcPr>
            <w:tcW w:w="1872" w:type="dxa"/>
          </w:tcPr>
          <w:p w14:paraId="0F69F93D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~5,000</w:t>
            </w:r>
          </w:p>
        </w:tc>
      </w:tr>
    </w:tbl>
    <w:p w14:paraId="4C614DE6" w14:textId="77777777" w:rsidR="00A86CD2" w:rsidRDefault="00A86CD2"/>
    <w:p w14:paraId="4BF64200" w14:textId="77777777" w:rsidR="00A86CD2" w:rsidRDefault="00000000">
      <w:r>
        <w:br w:type="page"/>
      </w:r>
    </w:p>
    <w:p w14:paraId="414EE4D9" w14:textId="77777777" w:rsidR="00A86CD2" w:rsidRDefault="00000000">
      <w:pPr>
        <w:pStyle w:val="Heading1"/>
      </w:pPr>
      <w:r>
        <w:lastRenderedPageBreak/>
        <w:t>5. End-to-End System Evaluation</w:t>
      </w:r>
    </w:p>
    <w:p w14:paraId="0AAE336D" w14:textId="77777777" w:rsidR="00A86CD2" w:rsidRDefault="00000000">
      <w:pPr>
        <w:pStyle w:val="Heading3"/>
      </w:pPr>
      <w:r>
        <w:t>Complete User Journey Analysis</w:t>
      </w:r>
    </w:p>
    <w:p w14:paraId="57F780DD" w14:textId="77777777" w:rsidR="00A86CD2" w:rsidRDefault="00000000">
      <w:r>
        <w:t>Scenario: Farmer Predicts Wheat Yield</w:t>
      </w:r>
    </w:p>
    <w:p w14:paraId="4D1774D4" w14:textId="77777777" w:rsidR="00A86CD2" w:rsidRDefault="00A86CD2"/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A86CD2" w14:paraId="4C7A2ABF" w14:textId="77777777" w:rsidTr="00A86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7E9BAFD" w14:textId="77777777" w:rsidR="00A86CD2" w:rsidRDefault="00000000">
            <w:r>
              <w:t>Step</w:t>
            </w:r>
          </w:p>
        </w:tc>
        <w:tc>
          <w:tcPr>
            <w:tcW w:w="2340" w:type="dxa"/>
          </w:tcPr>
          <w:p w14:paraId="7CB74ACE" w14:textId="77777777" w:rsidR="00A86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Component</w:t>
            </w:r>
          </w:p>
        </w:tc>
        <w:tc>
          <w:tcPr>
            <w:tcW w:w="2340" w:type="dxa"/>
          </w:tcPr>
          <w:p w14:paraId="1EBDCB4E" w14:textId="77777777" w:rsidR="00A86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Time</w:t>
            </w:r>
          </w:p>
        </w:tc>
        <w:tc>
          <w:tcPr>
            <w:tcW w:w="2340" w:type="dxa"/>
          </w:tcPr>
          <w:p w14:paraId="722D3C96" w14:textId="77777777" w:rsidR="00A86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Success Rate</w:t>
            </w:r>
          </w:p>
        </w:tc>
      </w:tr>
      <w:tr w:rsidR="00A86CD2" w14:paraId="45B8526E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5C6BCBA" w14:textId="77777777" w:rsidR="00A86CD2" w:rsidRDefault="00000000">
            <w:r>
              <w:t>1. User Login</w:t>
            </w:r>
          </w:p>
        </w:tc>
        <w:tc>
          <w:tcPr>
            <w:tcW w:w="2340" w:type="dxa"/>
          </w:tcPr>
          <w:p w14:paraId="3442EF28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Auth System</w:t>
            </w:r>
          </w:p>
        </w:tc>
        <w:tc>
          <w:tcPr>
            <w:tcW w:w="2340" w:type="dxa"/>
          </w:tcPr>
          <w:p w14:paraId="06DDA53B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0.18s</w:t>
            </w:r>
          </w:p>
        </w:tc>
        <w:tc>
          <w:tcPr>
            <w:tcW w:w="2340" w:type="dxa"/>
          </w:tcPr>
          <w:p w14:paraId="001877CB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98.7%</w:t>
            </w:r>
          </w:p>
        </w:tc>
      </w:tr>
      <w:tr w:rsidR="00A86CD2" w14:paraId="05BD2E7D" w14:textId="77777777" w:rsidTr="00A86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B3F1BD4" w14:textId="77777777" w:rsidR="00A86CD2" w:rsidRDefault="00000000">
            <w:r>
              <w:t>2. Navigate</w:t>
            </w:r>
          </w:p>
        </w:tc>
        <w:tc>
          <w:tcPr>
            <w:tcW w:w="2340" w:type="dxa"/>
          </w:tcPr>
          <w:p w14:paraId="4F1B81A3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Frontend</w:t>
            </w:r>
          </w:p>
        </w:tc>
        <w:tc>
          <w:tcPr>
            <w:tcW w:w="2340" w:type="dxa"/>
          </w:tcPr>
          <w:p w14:paraId="6D491A16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0.05s</w:t>
            </w:r>
          </w:p>
        </w:tc>
        <w:tc>
          <w:tcPr>
            <w:tcW w:w="2340" w:type="dxa"/>
          </w:tcPr>
          <w:p w14:paraId="287AAFF6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99.9%</w:t>
            </w:r>
          </w:p>
        </w:tc>
      </w:tr>
      <w:tr w:rsidR="00A86CD2" w14:paraId="7151E0AF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5AD14C7" w14:textId="77777777" w:rsidR="00A86CD2" w:rsidRDefault="00000000">
            <w:r>
              <w:t>3. Ask Question</w:t>
            </w:r>
          </w:p>
        </w:tc>
        <w:tc>
          <w:tcPr>
            <w:tcW w:w="2340" w:type="dxa"/>
          </w:tcPr>
          <w:p w14:paraId="1C02E5F2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Middleware</w:t>
            </w:r>
          </w:p>
        </w:tc>
        <w:tc>
          <w:tcPr>
            <w:tcW w:w="2340" w:type="dxa"/>
          </w:tcPr>
          <w:p w14:paraId="363C2B9D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0.02s</w:t>
            </w:r>
          </w:p>
        </w:tc>
        <w:tc>
          <w:tcPr>
            <w:tcW w:w="2340" w:type="dxa"/>
          </w:tcPr>
          <w:p w14:paraId="3D61F070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99.8%</w:t>
            </w:r>
          </w:p>
        </w:tc>
      </w:tr>
      <w:tr w:rsidR="00A86CD2" w14:paraId="208B1F66" w14:textId="77777777" w:rsidTr="00A86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D259E45" w14:textId="77777777" w:rsidR="00A86CD2" w:rsidRDefault="00000000">
            <w:r>
              <w:t>4. Tool Selection</w:t>
            </w:r>
          </w:p>
        </w:tc>
        <w:tc>
          <w:tcPr>
            <w:tcW w:w="2340" w:type="dxa"/>
          </w:tcPr>
          <w:p w14:paraId="5735B147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ReAct Agent</w:t>
            </w:r>
          </w:p>
        </w:tc>
        <w:tc>
          <w:tcPr>
            <w:tcW w:w="2340" w:type="dxa"/>
          </w:tcPr>
          <w:p w14:paraId="41DEE681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0.15s</w:t>
            </w:r>
          </w:p>
        </w:tc>
        <w:tc>
          <w:tcPr>
            <w:tcW w:w="2340" w:type="dxa"/>
          </w:tcPr>
          <w:p w14:paraId="1F3DCA6B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96.7%</w:t>
            </w:r>
          </w:p>
        </w:tc>
      </w:tr>
      <w:tr w:rsidR="00A86CD2" w14:paraId="57862915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4404C32" w14:textId="77777777" w:rsidR="00A86CD2" w:rsidRDefault="00000000">
            <w:r>
              <w:t>5. Yield Prediction</w:t>
            </w:r>
          </w:p>
        </w:tc>
        <w:tc>
          <w:tcPr>
            <w:tcW w:w="2340" w:type="dxa"/>
          </w:tcPr>
          <w:p w14:paraId="01B7E03A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ML Model</w:t>
            </w:r>
          </w:p>
        </w:tc>
        <w:tc>
          <w:tcPr>
            <w:tcW w:w="2340" w:type="dxa"/>
          </w:tcPr>
          <w:p w14:paraId="0621BE2E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0.09s</w:t>
            </w:r>
          </w:p>
        </w:tc>
        <w:tc>
          <w:tcPr>
            <w:tcW w:w="2340" w:type="dxa"/>
          </w:tcPr>
          <w:p w14:paraId="5789AB86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98.3%</w:t>
            </w:r>
          </w:p>
        </w:tc>
      </w:tr>
      <w:tr w:rsidR="00A86CD2" w14:paraId="134139A8" w14:textId="77777777" w:rsidTr="00A86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0E2ED62" w14:textId="77777777" w:rsidR="00A86CD2" w:rsidRDefault="00000000">
            <w:r>
              <w:t>6. LLM Analysis</w:t>
            </w:r>
          </w:p>
        </w:tc>
        <w:tc>
          <w:tcPr>
            <w:tcW w:w="2340" w:type="dxa"/>
          </w:tcPr>
          <w:p w14:paraId="2CB9B1E1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Gemma 2-2B</w:t>
            </w:r>
          </w:p>
        </w:tc>
        <w:tc>
          <w:tcPr>
            <w:tcW w:w="2340" w:type="dxa"/>
          </w:tcPr>
          <w:p w14:paraId="6AE9C014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2.10s</w:t>
            </w:r>
          </w:p>
        </w:tc>
        <w:tc>
          <w:tcPr>
            <w:tcW w:w="2340" w:type="dxa"/>
          </w:tcPr>
          <w:p w14:paraId="247ABA13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96.2%</w:t>
            </w:r>
          </w:p>
        </w:tc>
      </w:tr>
      <w:tr w:rsidR="00A86CD2" w14:paraId="3B4972C0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84D91D6" w14:textId="77777777" w:rsidR="00A86CD2" w:rsidRDefault="00000000">
            <w:r>
              <w:t>7. Response</w:t>
            </w:r>
          </w:p>
        </w:tc>
        <w:tc>
          <w:tcPr>
            <w:tcW w:w="2340" w:type="dxa"/>
          </w:tcPr>
          <w:p w14:paraId="62E0943C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Backend</w:t>
            </w:r>
          </w:p>
        </w:tc>
        <w:tc>
          <w:tcPr>
            <w:tcW w:w="2340" w:type="dxa"/>
          </w:tcPr>
          <w:p w14:paraId="5CA3A54D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0.12s</w:t>
            </w:r>
          </w:p>
        </w:tc>
        <w:tc>
          <w:tcPr>
            <w:tcW w:w="2340" w:type="dxa"/>
          </w:tcPr>
          <w:p w14:paraId="0D095D35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99.5%</w:t>
            </w:r>
          </w:p>
        </w:tc>
      </w:tr>
      <w:tr w:rsidR="00A86CD2" w14:paraId="2FCC41CE" w14:textId="77777777" w:rsidTr="00A86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BC407F2" w14:textId="77777777" w:rsidR="00A86CD2" w:rsidRDefault="00000000">
            <w:r>
              <w:t>8. Display</w:t>
            </w:r>
          </w:p>
        </w:tc>
        <w:tc>
          <w:tcPr>
            <w:tcW w:w="2340" w:type="dxa"/>
          </w:tcPr>
          <w:p w14:paraId="7A717A5F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Frontend</w:t>
            </w:r>
          </w:p>
        </w:tc>
        <w:tc>
          <w:tcPr>
            <w:tcW w:w="2340" w:type="dxa"/>
          </w:tcPr>
          <w:p w14:paraId="6E7075D6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0.08s</w:t>
            </w:r>
          </w:p>
        </w:tc>
        <w:tc>
          <w:tcPr>
            <w:tcW w:w="2340" w:type="dxa"/>
          </w:tcPr>
          <w:p w14:paraId="6B657F29" w14:textId="77777777" w:rsidR="00A86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99.9%</w:t>
            </w:r>
          </w:p>
        </w:tc>
      </w:tr>
      <w:tr w:rsidR="00A86CD2" w14:paraId="417DF361" w14:textId="77777777" w:rsidTr="00A86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A0543B1" w14:textId="77777777" w:rsidR="00A86CD2" w:rsidRDefault="00000000">
            <w:r>
              <w:t>Total</w:t>
            </w:r>
          </w:p>
        </w:tc>
        <w:tc>
          <w:tcPr>
            <w:tcW w:w="2340" w:type="dxa"/>
          </w:tcPr>
          <w:p w14:paraId="4702BE8F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End-to-End</w:t>
            </w:r>
          </w:p>
        </w:tc>
        <w:tc>
          <w:tcPr>
            <w:tcW w:w="2340" w:type="dxa"/>
          </w:tcPr>
          <w:p w14:paraId="4F5544F2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2.79s</w:t>
            </w:r>
          </w:p>
        </w:tc>
        <w:tc>
          <w:tcPr>
            <w:tcW w:w="2340" w:type="dxa"/>
          </w:tcPr>
          <w:p w14:paraId="1542DF51" w14:textId="77777777" w:rsidR="00A86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95.8%</w:t>
            </w:r>
          </w:p>
        </w:tc>
      </w:tr>
    </w:tbl>
    <w:p w14:paraId="17EE989F" w14:textId="77777777" w:rsidR="00A86CD2" w:rsidRDefault="00A86CD2"/>
    <w:p w14:paraId="3761D112" w14:textId="77777777" w:rsidR="00A86CD2" w:rsidRDefault="00000000">
      <w:r>
        <w:br w:type="page"/>
      </w:r>
    </w:p>
    <w:p w14:paraId="3E9E7A0E" w14:textId="77777777" w:rsidR="00A86CD2" w:rsidRDefault="00000000">
      <w:pPr>
        <w:pStyle w:val="Heading1"/>
      </w:pPr>
      <w:r>
        <w:lastRenderedPageBreak/>
        <w:t>6. Recommendations</w:t>
      </w:r>
    </w:p>
    <w:p w14:paraId="60BD2EBF" w14:textId="77777777" w:rsidR="00A86CD2" w:rsidRDefault="00000000">
      <w:pPr>
        <w:pStyle w:val="Heading2"/>
      </w:pPr>
      <w:r>
        <w:t>Model Improvements</w:t>
      </w:r>
    </w:p>
    <w:p w14:paraId="54B7300D" w14:textId="77777777" w:rsidR="00A86CD2" w:rsidRDefault="00000000">
      <w:pPr>
        <w:pStyle w:val="Heading3"/>
      </w:pPr>
      <w:r>
        <w:t>Yield Prediction Model:</w:t>
      </w:r>
    </w:p>
    <w:p w14:paraId="12BB3453" w14:textId="77777777" w:rsidR="00A86CD2" w:rsidRDefault="00000000">
      <w:pPr>
        <w:pStyle w:val="ListNumber"/>
      </w:pPr>
      <w:r>
        <w:t>✅ High Priority: Add irrigation type as feature</w:t>
      </w:r>
    </w:p>
    <w:p w14:paraId="32D30036" w14:textId="77777777" w:rsidR="00A86CD2" w:rsidRDefault="00000000">
      <w:pPr>
        <w:pStyle w:val="ListNumber"/>
      </w:pPr>
      <w:r>
        <w:t>✅ High Priority: Include soil parameters (pH, N-P-K levels)</w:t>
      </w:r>
    </w:p>
    <w:p w14:paraId="63BBE9F6" w14:textId="77777777" w:rsidR="00A86CD2" w:rsidRDefault="00000000">
      <w:pPr>
        <w:pStyle w:val="ListNumber"/>
      </w:pPr>
      <w:r>
        <w:t>⚠️ Medium Priority: Incorporate seasonal weather variability</w:t>
      </w:r>
    </w:p>
    <w:p w14:paraId="3B0B741C" w14:textId="77777777" w:rsidR="00A86CD2" w:rsidRDefault="00000000">
      <w:pPr>
        <w:pStyle w:val="ListNumber"/>
      </w:pPr>
      <w:r>
        <w:t>⚠️ Medium Priority: Add pest/disease prevalence data</w:t>
      </w:r>
    </w:p>
    <w:p w14:paraId="417225AC" w14:textId="77777777" w:rsidR="00A86CD2" w:rsidRDefault="00000000">
      <w:pPr>
        <w:pStyle w:val="ListNumber"/>
      </w:pPr>
      <w:r>
        <w:t>⚠️ Low Priority: Extend to more crops</w:t>
      </w:r>
    </w:p>
    <w:p w14:paraId="531C069C" w14:textId="77777777" w:rsidR="00A86CD2" w:rsidRDefault="00000000">
      <w:pPr>
        <w:pStyle w:val="Heading3"/>
      </w:pPr>
      <w:r>
        <w:t>Pest Detection Model:</w:t>
      </w:r>
    </w:p>
    <w:p w14:paraId="75366151" w14:textId="77777777" w:rsidR="00A86CD2" w:rsidRDefault="00000000">
      <w:pPr>
        <w:pStyle w:val="ListNumber"/>
      </w:pPr>
      <w:r>
        <w:t>✅ High Priority: Expand to more crops (wheat, rice, maize)</w:t>
      </w:r>
    </w:p>
    <w:p w14:paraId="424047AD" w14:textId="77777777" w:rsidR="00A86CD2" w:rsidRDefault="00000000">
      <w:pPr>
        <w:pStyle w:val="ListNumber"/>
      </w:pPr>
      <w:r>
        <w:t>✅ High Priority: Add severity classification (mild/moderate/severe)</w:t>
      </w:r>
    </w:p>
    <w:p w14:paraId="370A9D60" w14:textId="77777777" w:rsidR="00A86CD2" w:rsidRDefault="00000000">
      <w:pPr>
        <w:pStyle w:val="ListNumber"/>
      </w:pPr>
      <w:r>
        <w:t>⚠️ Medium Priority: Multi-disease detection</w:t>
      </w:r>
    </w:p>
    <w:p w14:paraId="2D444A70" w14:textId="77777777" w:rsidR="00A86CD2" w:rsidRDefault="00000000">
      <w:pPr>
        <w:pStyle w:val="ListNumber"/>
      </w:pPr>
      <w:r>
        <w:t>⚠️ Medium Priority: Field image robustness</w:t>
      </w:r>
    </w:p>
    <w:p w14:paraId="2FE86702" w14:textId="77777777" w:rsidR="00A86CD2" w:rsidRDefault="00000000">
      <w:pPr>
        <w:pStyle w:val="ListNumber"/>
      </w:pPr>
      <w:r>
        <w:t>⚠️ Low Priority: Nutrient deficiency detection</w:t>
      </w:r>
    </w:p>
    <w:p w14:paraId="01C473AC" w14:textId="77777777" w:rsidR="00A86CD2" w:rsidRDefault="00A86CD2"/>
    <w:p w14:paraId="68964CF2" w14:textId="77777777" w:rsidR="00A86CD2" w:rsidRDefault="00000000">
      <w:r>
        <w:br w:type="page"/>
      </w:r>
    </w:p>
    <w:p w14:paraId="6912DA59" w14:textId="77777777" w:rsidR="00A86CD2" w:rsidRDefault="00000000">
      <w:pPr>
        <w:pStyle w:val="Heading1"/>
      </w:pPr>
      <w:r>
        <w:lastRenderedPageBreak/>
        <w:t>Conclusion</w:t>
      </w:r>
    </w:p>
    <w:p w14:paraId="134F7189" w14:textId="77777777" w:rsidR="00A86CD2" w:rsidRDefault="00000000">
      <w:r>
        <w:rPr>
          <w:b/>
          <w:color w:val="006633"/>
          <w:sz w:val="28"/>
        </w:rPr>
        <w:t>Overall System Grade: A- (92.3%)</w:t>
      </w:r>
    </w:p>
    <w:p w14:paraId="69C34924" w14:textId="77777777" w:rsidR="00A86CD2" w:rsidRDefault="00A86CD2"/>
    <w:p w14:paraId="03D9E903" w14:textId="77777777" w:rsidR="00A86CD2" w:rsidRDefault="00000000">
      <w:pPr>
        <w:pStyle w:val="Heading3"/>
      </w:pPr>
      <w:r>
        <w:t>Strengths:</w:t>
      </w:r>
    </w:p>
    <w:p w14:paraId="59CCC006" w14:textId="77777777" w:rsidR="00A86CD2" w:rsidRDefault="00000000">
      <w:pPr>
        <w:pStyle w:val="ListBullet"/>
      </w:pPr>
      <w:r>
        <w:rPr>
          <w:color w:val="008000"/>
        </w:rPr>
        <w:t>Excellent Model Accuracy: Yield (98.47% R²), Pest (94.27% accuracy)</w:t>
      </w:r>
    </w:p>
    <w:p w14:paraId="1EEF9F44" w14:textId="77777777" w:rsidR="00A86CD2" w:rsidRDefault="00000000">
      <w:pPr>
        <w:pStyle w:val="ListBullet"/>
      </w:pPr>
      <w:r>
        <w:rPr>
          <w:color w:val="008000"/>
        </w:rPr>
        <w:t>Comprehensive Features: 7 specialized tools, multi-modal AI</w:t>
      </w:r>
    </w:p>
    <w:p w14:paraId="69BDBB8F" w14:textId="77777777" w:rsidR="00A86CD2" w:rsidRDefault="00000000">
      <w:pPr>
        <w:pStyle w:val="ListBullet"/>
      </w:pPr>
      <w:r>
        <w:rPr>
          <w:color w:val="008000"/>
        </w:rPr>
        <w:t>High Reliability: 99.4% uptime, 95.8% end-to-end success rate</w:t>
      </w:r>
    </w:p>
    <w:p w14:paraId="2ED13E35" w14:textId="77777777" w:rsidR="00A86CD2" w:rsidRDefault="00000000">
      <w:pPr>
        <w:pStyle w:val="ListBullet"/>
      </w:pPr>
      <w:r>
        <w:rPr>
          <w:color w:val="008000"/>
        </w:rPr>
        <w:t>Fast Response: 2-3s average for most queries</w:t>
      </w:r>
    </w:p>
    <w:p w14:paraId="2C4C4841" w14:textId="77777777" w:rsidR="00A86CD2" w:rsidRDefault="00000000">
      <w:pPr>
        <w:pStyle w:val="ListBullet"/>
      </w:pPr>
      <w:r>
        <w:rPr>
          <w:color w:val="008000"/>
        </w:rPr>
        <w:t>Robust Security: JWT auth, bcrypt hashing, rate limiting</w:t>
      </w:r>
    </w:p>
    <w:p w14:paraId="057CA6A8" w14:textId="77777777" w:rsidR="00A86CD2" w:rsidRDefault="00000000">
      <w:pPr>
        <w:pStyle w:val="Heading3"/>
      </w:pPr>
      <w:r>
        <w:t>Areas for Improvement:</w:t>
      </w:r>
    </w:p>
    <w:p w14:paraId="1A12219F" w14:textId="77777777" w:rsidR="00A86CD2" w:rsidRDefault="00000000">
      <w:pPr>
        <w:pStyle w:val="ListBullet"/>
      </w:pPr>
      <w:r>
        <w:rPr>
          <w:color w:val="FF8C00"/>
        </w:rPr>
        <w:t>LLM Speed: 2.8s average (needs GPU acceleration)</w:t>
      </w:r>
    </w:p>
    <w:p w14:paraId="44A09924" w14:textId="77777777" w:rsidR="00A86CD2" w:rsidRDefault="00000000">
      <w:pPr>
        <w:pStyle w:val="ListBullet"/>
      </w:pPr>
      <w:r>
        <w:rPr>
          <w:color w:val="FF8C00"/>
        </w:rPr>
        <w:t>Limited Crops: Pest detection covers only 3 crops</w:t>
      </w:r>
    </w:p>
    <w:p w14:paraId="601FE5C0" w14:textId="77777777" w:rsidR="00A86CD2" w:rsidRDefault="00000000">
      <w:pPr>
        <w:pStyle w:val="ListBullet"/>
      </w:pPr>
      <w:r>
        <w:rPr>
          <w:color w:val="FF8C00"/>
        </w:rPr>
        <w:t>Static Knowledge: No real-time market prices, weather forecasts</w:t>
      </w:r>
    </w:p>
    <w:p w14:paraId="42BDD143" w14:textId="77777777" w:rsidR="00A86CD2" w:rsidRDefault="00000000">
      <w:pPr>
        <w:pStyle w:val="ListBullet"/>
      </w:pPr>
      <w:r>
        <w:rPr>
          <w:color w:val="FF8C00"/>
        </w:rPr>
        <w:t>Scalability: Struggles with &gt;25 concurrent users</w:t>
      </w:r>
    </w:p>
    <w:p w14:paraId="0711E15E" w14:textId="77777777" w:rsidR="00A86CD2" w:rsidRDefault="00A86CD2"/>
    <w:p w14:paraId="357F4EF5" w14:textId="052A23D9" w:rsidR="00A86CD2" w:rsidRDefault="00A86CD2" w:rsidP="00E12F43"/>
    <w:sectPr w:rsidR="00A86CD2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8821778">
    <w:abstractNumId w:val="8"/>
  </w:num>
  <w:num w:numId="2" w16cid:durableId="1615332212">
    <w:abstractNumId w:val="6"/>
  </w:num>
  <w:num w:numId="3" w16cid:durableId="903178642">
    <w:abstractNumId w:val="5"/>
  </w:num>
  <w:num w:numId="4" w16cid:durableId="1934588898">
    <w:abstractNumId w:val="4"/>
  </w:num>
  <w:num w:numId="5" w16cid:durableId="297415544">
    <w:abstractNumId w:val="7"/>
  </w:num>
  <w:num w:numId="6" w16cid:durableId="86465947">
    <w:abstractNumId w:val="3"/>
  </w:num>
  <w:num w:numId="7" w16cid:durableId="2113698582">
    <w:abstractNumId w:val="2"/>
  </w:num>
  <w:num w:numId="8" w16cid:durableId="643504415">
    <w:abstractNumId w:val="1"/>
  </w:num>
  <w:num w:numId="9" w16cid:durableId="1032460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66C9C"/>
    <w:rsid w:val="00A86CD2"/>
    <w:rsid w:val="00AA1D8D"/>
    <w:rsid w:val="00B47730"/>
    <w:rsid w:val="00CB0664"/>
    <w:rsid w:val="00E12F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20E68E"/>
  <w14:defaultImageDpi w14:val="300"/>
  <w15:docId w15:val="{E19FFD9B-E1D7-4674-BC73-0A6AD48E8C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1036</Words>
  <Characters>5910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Roshan Matthew</cp:lastModifiedBy>
  <cp:revision>2</cp:revision>
  <dcterms:created xsi:type="dcterms:W3CDTF">2013-12-23T23:15:00Z</dcterms:created>
  <dcterms:modified xsi:type="dcterms:W3CDTF">2025-12-08T19:07:00Z</dcterms:modified>
  <cp:category/>
</cp:coreProperties>
</file>