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04769" w14:textId="2C5A2A3C" w:rsidR="005E4962" w:rsidRDefault="001B5B97">
      <w:pPr>
        <w:rPr>
          <w:rFonts w:asciiTheme="majorHAnsi" w:hAnsiTheme="majorHAnsi"/>
          <w:sz w:val="40"/>
          <w:szCs w:val="40"/>
        </w:rPr>
      </w:pPr>
      <w:r w:rsidRPr="001B5B97">
        <w:rPr>
          <w:rFonts w:asciiTheme="majorHAnsi" w:hAnsiTheme="majorHAnsi"/>
          <w:sz w:val="40"/>
          <w:szCs w:val="40"/>
        </w:rPr>
        <w:t>3) Demonstrate the installation process of Truffle suite and display</w:t>
      </w:r>
      <w:r>
        <w:rPr>
          <w:rFonts w:asciiTheme="majorHAnsi" w:hAnsiTheme="majorHAnsi"/>
          <w:sz w:val="40"/>
          <w:szCs w:val="40"/>
        </w:rPr>
        <w:t xml:space="preserve"> </w:t>
      </w:r>
      <w:r w:rsidRPr="001B5B97">
        <w:rPr>
          <w:rFonts w:asciiTheme="majorHAnsi" w:hAnsiTheme="majorHAnsi"/>
          <w:sz w:val="40"/>
          <w:szCs w:val="40"/>
        </w:rPr>
        <w:t>the current version of Truffle installed on your computer. </w:t>
      </w:r>
    </w:p>
    <w:p w14:paraId="66C616AC" w14:textId="6C8C13FC" w:rsidR="001B5B97" w:rsidRDefault="001B5B97">
      <w:pPr>
        <w:rPr>
          <w:sz w:val="28"/>
          <w:szCs w:val="28"/>
        </w:rPr>
      </w:pPr>
      <w:r>
        <w:rPr>
          <w:sz w:val="28"/>
          <w:szCs w:val="28"/>
        </w:rPr>
        <w:t>Ans: To install truffle suite on your computer open the command prompt.</w:t>
      </w:r>
    </w:p>
    <w:p w14:paraId="52D4046F" w14:textId="556FAFA8" w:rsidR="001B5B97" w:rsidRDefault="001B5B97">
      <w:pPr>
        <w:rPr>
          <w:sz w:val="28"/>
          <w:szCs w:val="28"/>
        </w:rPr>
      </w:pPr>
      <w:r>
        <w:rPr>
          <w:sz w:val="28"/>
          <w:szCs w:val="28"/>
        </w:rPr>
        <w:t>Run this command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truffle”</w:t>
      </w:r>
    </w:p>
    <w:p w14:paraId="399D10F7" w14:textId="25EE7339" w:rsidR="001B5B97" w:rsidRDefault="001B5B97">
      <w:pPr>
        <w:rPr>
          <w:sz w:val="28"/>
          <w:szCs w:val="28"/>
        </w:rPr>
      </w:pPr>
      <w:r>
        <w:rPr>
          <w:sz w:val="28"/>
          <w:szCs w:val="28"/>
        </w:rPr>
        <w:t>and to display the current version of truffle run “truffle -v” command</w:t>
      </w:r>
    </w:p>
    <w:p w14:paraId="285DA681" w14:textId="77777777" w:rsidR="001B5B97" w:rsidRPr="001B5B97" w:rsidRDefault="001B5B97">
      <w:pPr>
        <w:rPr>
          <w:sz w:val="28"/>
          <w:szCs w:val="28"/>
        </w:rPr>
      </w:pPr>
    </w:p>
    <w:sectPr w:rsidR="001B5B97" w:rsidRPr="001B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97"/>
    <w:rsid w:val="001B5B97"/>
    <w:rsid w:val="00262E34"/>
    <w:rsid w:val="003528E9"/>
    <w:rsid w:val="005E4962"/>
    <w:rsid w:val="00976B28"/>
    <w:rsid w:val="00A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950F"/>
  <w15:chartTrackingRefBased/>
  <w15:docId w15:val="{30F55A6A-8A2C-4221-A02A-3781A6D7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2024-07-05T06:52:00Z</dcterms:created>
  <dcterms:modified xsi:type="dcterms:W3CDTF">2024-07-05T06:56:00Z</dcterms:modified>
</cp:coreProperties>
</file>