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5977" w14:textId="590D1C16" w:rsidR="005E4962" w:rsidRDefault="0018594F">
      <w:pPr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</w:pPr>
      <w:r w:rsidRPr="0018594F"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  <w:t>2) Write a Smart Contract for Understanding State Variables in</w:t>
      </w:r>
      <w:r>
        <w:rPr>
          <w:rFonts w:asciiTheme="majorHAnsi" w:hAnsiTheme="majorHAnsi" w:cs="Arial"/>
          <w:color w:val="222222"/>
          <w:sz w:val="44"/>
          <w:szCs w:val="44"/>
        </w:rPr>
        <w:t xml:space="preserve"> </w:t>
      </w:r>
      <w:r w:rsidRPr="0018594F"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  <w:t>Solidity Programming Language. </w:t>
      </w:r>
    </w:p>
    <w:p w14:paraId="6422AB6B" w14:textId="77777777" w:rsid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Ans: </w:t>
      </w:r>
    </w:p>
    <w:p w14:paraId="18ECEBD5" w14:textId="2627E902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// SPDX-License-Identifier: MIT</w:t>
      </w:r>
    </w:p>
    <w:p w14:paraId="541FF995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pragma 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solidity  &gt;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= 0.7.0 &lt; 0.9.0;  </w:t>
      </w:r>
    </w:p>
    <w:p w14:paraId="69B6B39A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14:paraId="2114F90F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//2) Write a Smart Contract for Understanding State Variables in Solidity Programming Language. </w:t>
      </w:r>
    </w:p>
    <w:p w14:paraId="3CA36D52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contract state {</w:t>
      </w:r>
    </w:p>
    <w:p w14:paraId="64A5B775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 public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; //THIS IS STATE VARIABLE</w:t>
      </w:r>
    </w:p>
    <w:p w14:paraId="447BE715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function </w:t>
      </w:r>
      <w:proofErr w:type="spellStart"/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 _NO) external  {</w:t>
      </w:r>
    </w:p>
    <w:p w14:paraId="605CF9D4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=_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NO;</w:t>
      </w:r>
      <w:proofErr w:type="gramEnd"/>
    </w:p>
    <w:p w14:paraId="69E914C0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    }</w:t>
      </w:r>
    </w:p>
    <w:p w14:paraId="2DCE08AE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function 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reset(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)external {</w:t>
      </w:r>
    </w:p>
    <w:p w14:paraId="542FC983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=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0;</w:t>
      </w:r>
      <w:proofErr w:type="gramEnd"/>
    </w:p>
    <w:p w14:paraId="4852794F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1F04B9EC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function </w:t>
      </w:r>
      <w:proofErr w:type="spellStart"/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getmynum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)external view returns (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 {</w:t>
      </w:r>
    </w:p>
    <w:p w14:paraId="135D4DA2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return </w:t>
      </w:r>
      <w:proofErr w:type="spellStart"/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;</w:t>
      </w:r>
      <w:proofErr w:type="gramEnd"/>
    </w:p>
    <w:p w14:paraId="7D77EA7B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7C6B7E72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function getmynumplus1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()external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 view returns (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 {</w:t>
      </w:r>
    </w:p>
    <w:p w14:paraId="42DECEBB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    return mynum+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1;</w:t>
      </w:r>
      <w:proofErr w:type="gramEnd"/>
    </w:p>
    <w:p w14:paraId="78ADA463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38885C9B" w14:textId="77777777" w:rsid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0F9FFBA1" w14:textId="3B2445CC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14:paraId="62557CD9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br/>
      </w:r>
    </w:p>
    <w:p w14:paraId="526B0AF5" w14:textId="04A3892C" w:rsidR="0018594F" w:rsidRPr="0018594F" w:rsidRDefault="0018594F">
      <w:pPr>
        <w:rPr>
          <w:sz w:val="28"/>
          <w:szCs w:val="28"/>
        </w:rPr>
      </w:pPr>
    </w:p>
    <w:sectPr w:rsidR="0018594F" w:rsidRPr="0018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4F"/>
    <w:rsid w:val="0018594F"/>
    <w:rsid w:val="00262E34"/>
    <w:rsid w:val="003528E9"/>
    <w:rsid w:val="005E4962"/>
    <w:rsid w:val="00976B28"/>
    <w:rsid w:val="00E0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7787"/>
  <w15:chartTrackingRefBased/>
  <w15:docId w15:val="{6CB0E784-0CFB-45A7-BAED-BC541335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2024-04-04T07:01:00Z</dcterms:created>
  <dcterms:modified xsi:type="dcterms:W3CDTF">2024-04-04T07:33:00Z</dcterms:modified>
</cp:coreProperties>
</file>