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BF" w:rsidRPr="00B74CF9" w:rsidRDefault="00CC31BF">
      <w:pPr>
        <w:rPr>
          <w:b/>
        </w:rPr>
      </w:pPr>
      <w:bookmarkStart w:id="0" w:name="_GoBack"/>
      <w:bookmarkEnd w:id="0"/>
      <w:r w:rsidRPr="00B74CF9">
        <w:rPr>
          <w:b/>
        </w:rPr>
        <w:t>Kullanıcı Dökümanı</w:t>
      </w:r>
    </w:p>
    <w:p w:rsidR="00CC31BF" w:rsidRDefault="00CC31BF" w:rsidP="00CC31BF">
      <w:pPr>
        <w:pStyle w:val="ListParagraph"/>
        <w:numPr>
          <w:ilvl w:val="0"/>
          <w:numId w:val="1"/>
        </w:numPr>
      </w:pPr>
      <w:r>
        <w:t>Yandaki  üç notaya tıklayrak yada şekildeki boşluğa resim adresini yazarak Pan resmi seçilir.</w:t>
      </w:r>
    </w:p>
    <w:p w:rsidR="00CC31BF" w:rsidRDefault="00CC31BF" w:rsidP="00CC31BF">
      <w:pPr>
        <w:ind w:left="360"/>
      </w:pPr>
      <w:r>
        <w:rPr>
          <w:noProof/>
          <w:lang w:eastAsia="tr-TR"/>
        </w:rPr>
        <w:drawing>
          <wp:inline distT="0" distB="0" distL="0" distR="0">
            <wp:extent cx="37052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BF" w:rsidRDefault="00CC31BF" w:rsidP="00CC31BF">
      <w:pPr>
        <w:ind w:left="360"/>
      </w:pPr>
      <w:r>
        <w:t>Resim seçildikten sonra sağ tarafta Pan resmi gösterilir.</w:t>
      </w:r>
    </w:p>
    <w:p w:rsidR="00CC31BF" w:rsidRDefault="0014235C" w:rsidP="00CC31BF">
      <w:pPr>
        <w:pStyle w:val="ListParagraph"/>
        <w:numPr>
          <w:ilvl w:val="0"/>
          <w:numId w:val="1"/>
        </w:numPr>
      </w:pPr>
      <w:r>
        <w:t xml:space="preserve">Birinci adıma benzer şekilde </w:t>
      </w:r>
      <w:r w:rsidR="00CC31BF">
        <w:t>KYM resmi seçilir.</w:t>
      </w:r>
    </w:p>
    <w:p w:rsidR="00CC31BF" w:rsidRDefault="00CC31BF" w:rsidP="00CC31BF">
      <w:pPr>
        <w:ind w:left="360"/>
      </w:pPr>
      <w:r>
        <w:rPr>
          <w:noProof/>
          <w:lang w:eastAsia="tr-TR"/>
        </w:rPr>
        <w:drawing>
          <wp:inline distT="0" distB="0" distL="0" distR="0">
            <wp:extent cx="36861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BF" w:rsidRDefault="00CC31BF" w:rsidP="00CC31BF">
      <w:pPr>
        <w:ind w:left="360"/>
      </w:pPr>
      <w:r>
        <w:t>Resim seçildikten sonra sağ tarafta KYM resmi gösterilir.</w:t>
      </w:r>
    </w:p>
    <w:p w:rsidR="00CC31BF" w:rsidRDefault="00CC31BF" w:rsidP="00CC31BF">
      <w:pPr>
        <w:pStyle w:val="ListParagraph"/>
        <w:numPr>
          <w:ilvl w:val="0"/>
          <w:numId w:val="1"/>
        </w:numPr>
      </w:pPr>
      <w:r>
        <w:t>Metod,</w:t>
      </w:r>
      <w:r w:rsidR="0014235C">
        <w:t xml:space="preserve"> M</w:t>
      </w:r>
      <w:r>
        <w:t>etrik</w:t>
      </w:r>
      <w:r w:rsidR="0014235C">
        <w:t xml:space="preserve"> ve Ara D</w:t>
      </w:r>
      <w:r>
        <w:t>eğer seçeneklerinden yapılmak istenen işlem seçilir.</w:t>
      </w:r>
    </w:p>
    <w:p w:rsidR="00CC31BF" w:rsidRDefault="00CC31BF" w:rsidP="00CC31BF">
      <w:pPr>
        <w:ind w:left="360"/>
      </w:pPr>
      <w:r>
        <w:rPr>
          <w:noProof/>
          <w:lang w:eastAsia="tr-TR"/>
        </w:rPr>
        <w:drawing>
          <wp:inline distT="0" distB="0" distL="0" distR="0">
            <wp:extent cx="20478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BF" w:rsidRDefault="0014235C" w:rsidP="00CC31BF">
      <w:pPr>
        <w:pStyle w:val="ListParagraph"/>
        <w:numPr>
          <w:ilvl w:val="0"/>
          <w:numId w:val="1"/>
        </w:numPr>
      </w:pPr>
      <w:r>
        <w:t>Pan ve KYM resimleri yüklendikten sonra ‘Hesapla‘ tuşu aktif olur. Bu tuşa basarak yan tarafta Pan keskinleştirilmiş  görüntü ve alt tarafta sonuçlar kutusunda sonuçlar elde edilir.</w:t>
      </w:r>
    </w:p>
    <w:p w:rsidR="0014235C" w:rsidRDefault="0014235C" w:rsidP="00D926D0">
      <w:pPr>
        <w:pStyle w:val="ListParagraph"/>
        <w:numPr>
          <w:ilvl w:val="0"/>
          <w:numId w:val="1"/>
        </w:numPr>
      </w:pPr>
      <w:r>
        <w:t>Pan Keskinleştirilmiş  görüntü oluştuktan sonra Sonuç kutusu aktif olur. Burada  üç nokta tuşuna tıklyarak Pan Keskinleştirilmiş  görüntü</w:t>
      </w:r>
      <w:r w:rsidR="00D926D0">
        <w:t xml:space="preserve"> </w:t>
      </w:r>
      <w:r w:rsidR="00D926D0">
        <w:t>'.tif','.jpeg','.jpg','.png','</w:t>
      </w:r>
      <w:r w:rsidR="00D926D0" w:rsidRPr="00D926D0">
        <w:t>.bmp</w:t>
      </w:r>
      <w:r w:rsidR="00D926D0">
        <w:t>’</w:t>
      </w:r>
      <w:r w:rsidR="00D926D0">
        <w:t xml:space="preserve">  formatında</w:t>
      </w:r>
      <w:r>
        <w:t xml:space="preserve"> kaydedilir.</w:t>
      </w:r>
      <w:r w:rsidR="00D926D0" w:rsidRPr="00D926D0">
        <w:t xml:space="preserve"> </w:t>
      </w:r>
    </w:p>
    <w:p w:rsidR="0014235C" w:rsidRDefault="0014235C" w:rsidP="0014235C">
      <w:pPr>
        <w:ind w:left="360"/>
      </w:pPr>
      <w:r>
        <w:rPr>
          <w:noProof/>
          <w:lang w:eastAsia="tr-TR"/>
        </w:rPr>
        <w:drawing>
          <wp:inline distT="0" distB="0" distL="0" distR="0">
            <wp:extent cx="37338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5C" w:rsidRDefault="0014235C" w:rsidP="0014235C">
      <w:pPr>
        <w:pStyle w:val="ListParagraph"/>
        <w:numPr>
          <w:ilvl w:val="0"/>
          <w:numId w:val="1"/>
        </w:numPr>
      </w:pPr>
      <w:r>
        <w:t>Sonuçları kaydetmek için sonuçların altındaki ‘Kaydet’ tuşuna basarak ‘txt’ dosyası olarak sonuçlar kaydedilir. Sonuçlar ekranını</w:t>
      </w:r>
      <w:r w:rsidR="00747A75">
        <w:t xml:space="preserve"> temizlemek için </w:t>
      </w:r>
      <w:r>
        <w:t xml:space="preserve"> ‘Temizle’ tuşuna basmak gerekir.</w:t>
      </w:r>
    </w:p>
    <w:p w:rsidR="0014235C" w:rsidRDefault="0014235C" w:rsidP="0014235C">
      <w:pPr>
        <w:ind w:left="360"/>
      </w:pPr>
      <w:r>
        <w:rPr>
          <w:noProof/>
          <w:lang w:eastAsia="tr-TR"/>
        </w:rPr>
        <w:drawing>
          <wp:inline distT="0" distB="0" distL="0" distR="0">
            <wp:extent cx="37052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75" w:rsidRDefault="00747A75" w:rsidP="00747A75">
      <w:pPr>
        <w:pStyle w:val="ListParagraph"/>
        <w:numPr>
          <w:ilvl w:val="0"/>
          <w:numId w:val="1"/>
        </w:numPr>
      </w:pPr>
      <w:r>
        <w:t xml:space="preserve">Görüntülere yakınlaşmak için yukardaki </w:t>
      </w:r>
      <w:r>
        <w:rPr>
          <w:noProof/>
          <w:lang w:eastAsia="tr-TR"/>
        </w:rPr>
        <w:drawing>
          <wp:inline distT="0" distB="0" distL="0" distR="0">
            <wp:extent cx="2095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tuşuna tıklanır ve yakınlaşmak istenen yere tıklanır. Uzaklaşmak  için </w:t>
      </w:r>
      <w:r>
        <w:rPr>
          <w:noProof/>
          <w:lang w:eastAsia="tr-TR"/>
        </w:rPr>
        <w:drawing>
          <wp:inline distT="0" distB="0" distL="0" distR="0">
            <wp:extent cx="22860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tuşu kullanılır. Yakınlaşılan resmi kaydırmak için </w:t>
      </w:r>
      <w:r>
        <w:rPr>
          <w:noProof/>
          <w:lang w:eastAsia="tr-TR"/>
        </w:rPr>
        <w:drawing>
          <wp:inline distT="0" distB="0" distL="0" distR="0">
            <wp:extent cx="2286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tuşunu kullanmak gerekir. İstenilen bir pixel değerini görmek için </w:t>
      </w:r>
      <w:r>
        <w:rPr>
          <w:noProof/>
          <w:lang w:eastAsia="tr-TR"/>
        </w:rPr>
        <w:drawing>
          <wp:inline distT="0" distB="0" distL="0" distR="0">
            <wp:extent cx="2286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tuşu seçilip istenilen pixele tıklanır. Bu sırada sol alt trafta anlık pixel ve mouse değerlerini gösteren ‘Pixel Info’ açılır. Programı hazırlayanları görmek için </w:t>
      </w:r>
      <w:r>
        <w:rPr>
          <w:noProof/>
          <w:lang w:eastAsia="tr-TR"/>
        </w:rPr>
        <w:drawing>
          <wp:inline distT="0" distB="0" distL="0" distR="0">
            <wp:extent cx="180975" cy="19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tuşuna tıklanır.</w:t>
      </w:r>
    </w:p>
    <w:p w:rsidR="009E550A" w:rsidRDefault="009E550A" w:rsidP="00747A75">
      <w:pPr>
        <w:pStyle w:val="ListParagraph"/>
        <w:numPr>
          <w:ilvl w:val="0"/>
          <w:numId w:val="1"/>
        </w:numPr>
      </w:pPr>
      <w:r>
        <w:t>Görüntüleri eksi haline getirmek ve yakınlaşmayı daha geniş alanda yapabilmek için görüntüleri yenile tuşuna tıklanır. Bu tuş Pan Keskinleştirme yapıldıktan sonra aktif olur.</w:t>
      </w:r>
    </w:p>
    <w:p w:rsidR="009E550A" w:rsidRDefault="009E550A" w:rsidP="009E550A">
      <w:pPr>
        <w:ind w:left="360"/>
      </w:pPr>
      <w:r>
        <w:rPr>
          <w:noProof/>
          <w:lang w:eastAsia="tr-TR"/>
        </w:rPr>
        <w:drawing>
          <wp:inline distT="0" distB="0" distL="0" distR="0">
            <wp:extent cx="17526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01E0"/>
    <w:multiLevelType w:val="hybridMultilevel"/>
    <w:tmpl w:val="18F61A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BF"/>
    <w:rsid w:val="0014235C"/>
    <w:rsid w:val="00747A75"/>
    <w:rsid w:val="009E550A"/>
    <w:rsid w:val="00B74CF9"/>
    <w:rsid w:val="00CC31BF"/>
    <w:rsid w:val="00D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 Ağçal</dc:creator>
  <cp:lastModifiedBy>Arda Ağçal</cp:lastModifiedBy>
  <cp:revision>4</cp:revision>
  <dcterms:created xsi:type="dcterms:W3CDTF">2014-02-04T13:47:00Z</dcterms:created>
  <dcterms:modified xsi:type="dcterms:W3CDTF">2014-02-14T14:12:00Z</dcterms:modified>
</cp:coreProperties>
</file>