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B4C0D9" w14:textId="7CC4072C" w:rsidR="00942A5B" w:rsidRDefault="00F75A8C">
      <w:r w:rsidRPr="00964C88">
        <w:rPr>
          <w:rFonts w:cs="B Nazanin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75412B5" wp14:editId="2B180808">
                <wp:simplePos x="0" y="0"/>
                <wp:positionH relativeFrom="margin">
                  <wp:posOffset>-495300</wp:posOffset>
                </wp:positionH>
                <wp:positionV relativeFrom="paragraph">
                  <wp:posOffset>-350520</wp:posOffset>
                </wp:positionV>
                <wp:extent cx="4684395" cy="6324600"/>
                <wp:effectExtent l="0" t="0" r="0" b="0"/>
                <wp:wrapNone/>
                <wp:docPr id="1753" name="Text Box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684395" cy="6324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CA2E5AA" w14:textId="77777777" w:rsidR="00482773" w:rsidRDefault="00F75A8C" w:rsidP="00F75A8C">
                            <w:pPr>
                              <w:bidi/>
                              <w:contextualSpacing/>
                              <w:jc w:val="both"/>
                              <w:rPr>
                                <w:rFonts w:asciiTheme="majorBidi" w:hAnsiTheme="majorBidi" w:cs="B Nazanin"/>
                                <w:b/>
                                <w:bCs/>
                                <w:sz w:val="32"/>
                                <w:szCs w:val="32"/>
                                <w:lang w:bidi="fa-IR"/>
                              </w:rPr>
                            </w:pPr>
                            <w:r w:rsidRPr="00F75A8C">
                              <w:rPr>
                                <w:rFonts w:cs="B Nazanin"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bidi="fa-IR"/>
                              </w:rPr>
                              <w:t xml:space="preserve">شرکت مهندسی دزون به عنوان پیمانکار متخصص </w:t>
                            </w:r>
                            <w:r w:rsidRPr="00F75A8C">
                              <w:rPr>
                                <w:rFonts w:asciiTheme="majorBidi" w:hAnsiTheme="majorBidi" w:cs="B Nazanin"/>
                                <w:b/>
                                <w:bCs/>
                                <w:sz w:val="32"/>
                                <w:szCs w:val="32"/>
                                <w:lang w:bidi="fa-IR"/>
                              </w:rPr>
                              <w:t>EPC</w:t>
                            </w:r>
                            <w:r w:rsidRPr="00F75A8C">
                              <w:rPr>
                                <w:rFonts w:asciiTheme="majorBidi" w:hAnsiTheme="majorBidi" w:cs="B Nazanin"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bidi="fa-IR"/>
                              </w:rPr>
                              <w:t xml:space="preserve"> در صنعت آب و فاضلاب، </w:t>
                            </w:r>
                          </w:p>
                          <w:p w14:paraId="0F133352" w14:textId="252392EF" w:rsidR="00F75A8C" w:rsidRPr="000403C4" w:rsidRDefault="00F75A8C" w:rsidP="000403C4">
                            <w:pPr>
                              <w:bidi/>
                              <w:contextualSpacing/>
                              <w:jc w:val="both"/>
                              <w:rPr>
                                <w:rFonts w:asciiTheme="majorBidi" w:hAnsiTheme="majorBidi" w:cs="B Nazanin"/>
                                <w:b/>
                                <w:bCs/>
                                <w:sz w:val="32"/>
                                <w:szCs w:val="32"/>
                                <w:rtl/>
                                <w:lang w:bidi="fa-IR"/>
                              </w:rPr>
                            </w:pPr>
                            <w:r w:rsidRPr="00F75A8C">
                              <w:rPr>
                                <w:rFonts w:asciiTheme="majorBidi" w:hAnsiTheme="majorBidi" w:cs="B Nazanin"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bidi="fa-IR"/>
                              </w:rPr>
                              <w:t>خدمات مهندسی مختلفی را ارائه می</w:t>
                            </w:r>
                            <w:r w:rsidR="00025C73">
                              <w:rPr>
                                <w:rFonts w:asciiTheme="majorBidi" w:hAnsiTheme="majorBidi" w:cs="B Nazanin"/>
                                <w:b/>
                                <w:bCs/>
                                <w:sz w:val="32"/>
                                <w:szCs w:val="32"/>
                                <w:lang w:bidi="fa-IR"/>
                              </w:rPr>
                              <w:t xml:space="preserve"> </w:t>
                            </w:r>
                            <w:r w:rsidRPr="00F75A8C">
                              <w:rPr>
                                <w:rFonts w:asciiTheme="majorBidi" w:hAnsiTheme="majorBidi" w:cs="B Nazanin"/>
                                <w:b/>
                                <w:bCs/>
                                <w:sz w:val="32"/>
                                <w:szCs w:val="32"/>
                                <w:rtl/>
                                <w:lang w:bidi="fa-IR"/>
                              </w:rPr>
                              <w:softHyphen/>
                            </w:r>
                            <w:r w:rsidRPr="00F75A8C">
                              <w:rPr>
                                <w:rFonts w:asciiTheme="majorBidi" w:hAnsiTheme="majorBidi" w:cs="B Nazanin"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bidi="fa-IR"/>
                              </w:rPr>
                              <w:t>دهد.</w:t>
                            </w:r>
                            <w:r w:rsidRPr="00552C7E">
                              <w:rPr>
                                <w:rFonts w:asciiTheme="majorBidi" w:hAnsiTheme="majorBidi" w:cs="B Nazanin" w:hint="cs"/>
                                <w:sz w:val="32"/>
                                <w:szCs w:val="32"/>
                                <w:rtl/>
                                <w:lang w:bidi="fa-IR"/>
                              </w:rPr>
                              <w:t xml:space="preserve"> که شامل: </w:t>
                            </w:r>
                          </w:p>
                          <w:p w14:paraId="6EA496FF" w14:textId="77777777" w:rsidR="00F75A8C" w:rsidRPr="00552C7E" w:rsidRDefault="00F75A8C" w:rsidP="00F75A8C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bidi/>
                              <w:jc w:val="both"/>
                              <w:rPr>
                                <w:rFonts w:cs="B Nazanin"/>
                                <w:sz w:val="32"/>
                                <w:szCs w:val="32"/>
                                <w:lang w:bidi="fa-IR"/>
                              </w:rPr>
                            </w:pPr>
                            <w:r w:rsidRPr="00552C7E">
                              <w:rPr>
                                <w:rFonts w:cs="B Nazanin" w:hint="cs"/>
                                <w:sz w:val="32"/>
                                <w:szCs w:val="32"/>
                                <w:rtl/>
                                <w:lang w:bidi="fa-IR"/>
                              </w:rPr>
                              <w:t>انجام مطالعات امکان سنجی و تشریح فرآیند</w:t>
                            </w:r>
                          </w:p>
                          <w:p w14:paraId="3B41960B" w14:textId="77777777" w:rsidR="00F75A8C" w:rsidRPr="00552C7E" w:rsidRDefault="00F75A8C" w:rsidP="00F75A8C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bidi/>
                              <w:jc w:val="both"/>
                              <w:rPr>
                                <w:rFonts w:cs="B Nazanin"/>
                                <w:sz w:val="32"/>
                                <w:szCs w:val="32"/>
                                <w:lang w:bidi="fa-IR"/>
                              </w:rPr>
                            </w:pPr>
                            <w:r w:rsidRPr="00552C7E">
                              <w:rPr>
                                <w:rFonts w:cs="B Nazanin" w:hint="cs"/>
                                <w:sz w:val="32"/>
                                <w:szCs w:val="32"/>
                                <w:rtl/>
                                <w:lang w:bidi="fa-IR"/>
                              </w:rPr>
                              <w:t xml:space="preserve">طراحی مهندسی پایه فرآیند </w:t>
                            </w:r>
                          </w:p>
                          <w:p w14:paraId="5E2602EE" w14:textId="77777777" w:rsidR="00F75A8C" w:rsidRPr="00552C7E" w:rsidRDefault="00F75A8C" w:rsidP="00F75A8C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bidi/>
                              <w:jc w:val="both"/>
                              <w:rPr>
                                <w:rFonts w:cs="B Nazanin"/>
                                <w:sz w:val="32"/>
                                <w:szCs w:val="32"/>
                                <w:lang w:bidi="fa-IR"/>
                              </w:rPr>
                            </w:pPr>
                            <w:r w:rsidRPr="00552C7E">
                              <w:rPr>
                                <w:rFonts w:cs="B Nazanin" w:hint="cs"/>
                                <w:sz w:val="32"/>
                                <w:szCs w:val="32"/>
                                <w:rtl/>
                                <w:lang w:bidi="fa-IR"/>
                              </w:rPr>
                              <w:t xml:space="preserve">طراحی مهندسی تفصیلی  با بهره گیری از نرم افزارهای مهندسی </w:t>
                            </w:r>
                          </w:p>
                          <w:p w14:paraId="734B439E" w14:textId="77777777" w:rsidR="00F75A8C" w:rsidRPr="00552C7E" w:rsidRDefault="00F75A8C" w:rsidP="00F75A8C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bidi/>
                              <w:jc w:val="both"/>
                              <w:rPr>
                                <w:rFonts w:cs="B Nazanin"/>
                                <w:sz w:val="32"/>
                                <w:szCs w:val="32"/>
                                <w:lang w:bidi="fa-IR"/>
                              </w:rPr>
                            </w:pPr>
                            <w:r w:rsidRPr="00552C7E">
                              <w:rPr>
                                <w:rFonts w:cs="B Nazanin" w:hint="cs"/>
                                <w:sz w:val="32"/>
                                <w:szCs w:val="32"/>
                                <w:rtl/>
                                <w:lang w:bidi="fa-IR"/>
                              </w:rPr>
                              <w:t>بهینه سازی فرآیند</w:t>
                            </w:r>
                          </w:p>
                          <w:p w14:paraId="296DF877" w14:textId="77777777" w:rsidR="00F75A8C" w:rsidRPr="00552C7E" w:rsidRDefault="00F75A8C" w:rsidP="00F75A8C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bidi/>
                              <w:jc w:val="both"/>
                              <w:rPr>
                                <w:rFonts w:cs="B Nazanin"/>
                                <w:sz w:val="32"/>
                                <w:szCs w:val="32"/>
                                <w:lang w:bidi="fa-IR"/>
                              </w:rPr>
                            </w:pPr>
                            <w:r w:rsidRPr="00552C7E">
                              <w:rPr>
                                <w:rFonts w:cs="B Nazanin" w:hint="cs"/>
                                <w:sz w:val="32"/>
                                <w:szCs w:val="32"/>
                                <w:rtl/>
                                <w:lang w:bidi="fa-IR"/>
                              </w:rPr>
                              <w:t>کنترل پیشرفته فرآیند</w:t>
                            </w:r>
                          </w:p>
                          <w:p w14:paraId="7AE1AEA4" w14:textId="77777777" w:rsidR="00F75A8C" w:rsidRPr="00552C7E" w:rsidRDefault="00F75A8C" w:rsidP="00F75A8C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bidi/>
                              <w:jc w:val="both"/>
                              <w:rPr>
                                <w:rFonts w:cs="B Nazanin"/>
                                <w:sz w:val="32"/>
                                <w:szCs w:val="32"/>
                                <w:lang w:bidi="fa-IR"/>
                              </w:rPr>
                            </w:pPr>
                            <w:r w:rsidRPr="00552C7E">
                              <w:rPr>
                                <w:rFonts w:cs="B Nazanin" w:hint="cs"/>
                                <w:sz w:val="32"/>
                                <w:szCs w:val="32"/>
                                <w:rtl/>
                                <w:lang w:bidi="fa-IR"/>
                              </w:rPr>
                              <w:t xml:space="preserve">مدیریت کامل پروژه </w:t>
                            </w:r>
                          </w:p>
                          <w:p w14:paraId="3EF5B95F" w14:textId="5630877A" w:rsidR="00F75A8C" w:rsidRPr="00552C7E" w:rsidRDefault="00F75A8C" w:rsidP="00F75A8C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bidi/>
                              <w:jc w:val="both"/>
                              <w:rPr>
                                <w:rFonts w:cs="B Nazanin"/>
                                <w:sz w:val="32"/>
                                <w:szCs w:val="32"/>
                                <w:lang w:bidi="fa-IR"/>
                              </w:rPr>
                            </w:pPr>
                            <w:r w:rsidRPr="00552C7E">
                              <w:rPr>
                                <w:rFonts w:cs="B Nazanin" w:hint="cs"/>
                                <w:sz w:val="32"/>
                                <w:szCs w:val="32"/>
                                <w:rtl/>
                                <w:lang w:bidi="fa-IR"/>
                              </w:rPr>
                              <w:t>ارتقاء پروژه</w:t>
                            </w:r>
                            <w:r w:rsidRPr="00552C7E">
                              <w:rPr>
                                <w:rFonts w:cs="B Nazanin"/>
                                <w:sz w:val="32"/>
                                <w:szCs w:val="32"/>
                                <w:rtl/>
                                <w:lang w:bidi="fa-IR"/>
                              </w:rPr>
                              <w:softHyphen/>
                            </w:r>
                            <w:r w:rsidR="00E217DA">
                              <w:rPr>
                                <w:rFonts w:cs="B Nazanin"/>
                                <w:sz w:val="32"/>
                                <w:szCs w:val="32"/>
                                <w:lang w:bidi="fa-IR"/>
                              </w:rPr>
                              <w:t xml:space="preserve"> </w:t>
                            </w:r>
                            <w:r w:rsidRPr="00552C7E">
                              <w:rPr>
                                <w:rFonts w:cs="B Nazanin" w:hint="cs"/>
                                <w:sz w:val="32"/>
                                <w:szCs w:val="32"/>
                                <w:rtl/>
                                <w:lang w:bidi="fa-IR"/>
                              </w:rPr>
                              <w:t xml:space="preserve">های موجود </w:t>
                            </w:r>
                          </w:p>
                          <w:p w14:paraId="73D54BA6" w14:textId="76979A46" w:rsidR="00F75A8C" w:rsidRPr="00552C7E" w:rsidRDefault="00F75A8C" w:rsidP="00F75A8C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bidi/>
                              <w:jc w:val="both"/>
                              <w:rPr>
                                <w:rFonts w:cs="B Nazanin"/>
                                <w:sz w:val="32"/>
                                <w:szCs w:val="32"/>
                                <w:lang w:bidi="fa-IR"/>
                              </w:rPr>
                            </w:pPr>
                            <w:r w:rsidRPr="00552C7E">
                              <w:rPr>
                                <w:rFonts w:cs="B Nazanin" w:hint="cs"/>
                                <w:sz w:val="32"/>
                                <w:szCs w:val="32"/>
                                <w:rtl/>
                                <w:lang w:bidi="fa-IR"/>
                              </w:rPr>
                              <w:t>رفع معایب فنی پروژه</w:t>
                            </w:r>
                            <w:r w:rsidR="00025C73">
                              <w:rPr>
                                <w:rFonts w:cs="B Nazanin"/>
                                <w:sz w:val="32"/>
                                <w:szCs w:val="32"/>
                                <w:lang w:bidi="fa-IR"/>
                              </w:rPr>
                              <w:t xml:space="preserve"> </w:t>
                            </w:r>
                            <w:r w:rsidRPr="00552C7E">
                              <w:rPr>
                                <w:rFonts w:cs="B Nazanin"/>
                                <w:sz w:val="32"/>
                                <w:szCs w:val="32"/>
                                <w:rtl/>
                                <w:lang w:bidi="fa-IR"/>
                              </w:rPr>
                              <w:softHyphen/>
                            </w:r>
                            <w:r w:rsidRPr="00552C7E">
                              <w:rPr>
                                <w:rFonts w:cs="B Nazanin" w:hint="cs"/>
                                <w:sz w:val="32"/>
                                <w:szCs w:val="32"/>
                                <w:rtl/>
                                <w:lang w:bidi="fa-IR"/>
                              </w:rPr>
                              <w:t>ها</w:t>
                            </w:r>
                          </w:p>
                          <w:p w14:paraId="58C40CD9" w14:textId="77777777" w:rsidR="00F75A8C" w:rsidRPr="00552C7E" w:rsidRDefault="00F75A8C" w:rsidP="00F75A8C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bidi/>
                              <w:jc w:val="both"/>
                              <w:rPr>
                                <w:rFonts w:cs="B Nazanin"/>
                                <w:sz w:val="32"/>
                                <w:szCs w:val="32"/>
                                <w:lang w:bidi="fa-IR"/>
                              </w:rPr>
                            </w:pPr>
                            <w:r w:rsidRPr="00552C7E">
                              <w:rPr>
                                <w:rFonts w:cs="B Nazanin" w:hint="cs"/>
                                <w:sz w:val="32"/>
                                <w:szCs w:val="32"/>
                                <w:rtl/>
                                <w:lang w:bidi="fa-IR"/>
                              </w:rPr>
                              <w:t xml:space="preserve">خدمات مهندسی خرید تجهیزات </w:t>
                            </w:r>
                          </w:p>
                          <w:p w14:paraId="742DD03F" w14:textId="77777777" w:rsidR="00F75A8C" w:rsidRPr="00552C7E" w:rsidRDefault="00F75A8C" w:rsidP="00F75A8C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bidi/>
                              <w:jc w:val="both"/>
                              <w:rPr>
                                <w:rFonts w:cs="B Nazanin"/>
                                <w:sz w:val="32"/>
                                <w:szCs w:val="32"/>
                                <w:lang w:bidi="fa-IR"/>
                              </w:rPr>
                            </w:pPr>
                            <w:r w:rsidRPr="00552C7E">
                              <w:rPr>
                                <w:rFonts w:cs="B Nazanin" w:hint="cs"/>
                                <w:sz w:val="32"/>
                                <w:szCs w:val="32"/>
                                <w:rtl/>
                                <w:lang w:bidi="fa-IR"/>
                              </w:rPr>
                              <w:t>مطالعات پایلوت</w:t>
                            </w:r>
                          </w:p>
                          <w:p w14:paraId="1C9B04EA" w14:textId="77777777" w:rsidR="00F75A8C" w:rsidRPr="00552C7E" w:rsidRDefault="00F75A8C" w:rsidP="00F75A8C">
                            <w:pPr>
                              <w:bidi/>
                              <w:contextualSpacing/>
                              <w:jc w:val="both"/>
                              <w:rPr>
                                <w:rFonts w:cs="B Nazanin"/>
                                <w:sz w:val="32"/>
                                <w:szCs w:val="32"/>
                                <w:lang w:bidi="fa-IR"/>
                              </w:rPr>
                            </w:pPr>
                          </w:p>
                          <w:p w14:paraId="02183A96" w14:textId="77777777" w:rsidR="00F75A8C" w:rsidRPr="00552C7E" w:rsidRDefault="00F75A8C" w:rsidP="00F75A8C">
                            <w:pPr>
                              <w:contextualSpacing/>
                              <w:rPr>
                                <w:rFonts w:cs="B Nazanin"/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75412B5" id="_x0000_t202" coordsize="21600,21600" o:spt="202" path="m,l,21600r21600,l21600,xe">
                <v:stroke joinstyle="miter"/>
                <v:path gradientshapeok="t" o:connecttype="rect"/>
              </v:shapetype>
              <v:shape id="Text Box 15" o:spid="_x0000_s1026" type="#_x0000_t202" style="position:absolute;margin-left:-39pt;margin-top:-27.6pt;width:368.85pt;height:498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" filled="f" stroked="f">
                <v:textbox>
                  <w:txbxContent>
                    <w:p w14:paraId="7CA2E5AA" w14:textId="77777777" w:rsidR="00482773" w:rsidRDefault="00F75A8C" w:rsidP="00F75A8C">
                      <w:pPr>
                        <w:bidi/>
                        <w:contextualSpacing/>
                        <w:jc w:val="both"/>
                        <w:rPr>
                          <w:rFonts w:asciiTheme="majorBidi" w:hAnsiTheme="majorBidi" w:cs="B Nazanin"/>
                          <w:b/>
                          <w:bCs/>
                          <w:sz w:val="32"/>
                          <w:szCs w:val="32"/>
                          <w:lang w:bidi="fa-IR"/>
                        </w:rPr>
                      </w:pPr>
                      <w:r w:rsidRPr="00F75A8C">
                        <w:rPr>
                          <w:rFonts w:cs="B Nazanin" w:hint="cs"/>
                          <w:b/>
                          <w:bCs/>
                          <w:sz w:val="32"/>
                          <w:szCs w:val="32"/>
                          <w:rtl/>
                          <w:lang w:bidi="fa-IR"/>
                        </w:rPr>
                        <w:t xml:space="preserve">شرکت مهندسی دزون به عنوان پیمانکار متخصص </w:t>
                      </w:r>
                      <w:r w:rsidRPr="00F75A8C">
                        <w:rPr>
                          <w:rFonts w:asciiTheme="majorBidi" w:hAnsiTheme="majorBidi" w:cs="B Nazanin"/>
                          <w:b/>
                          <w:bCs/>
                          <w:sz w:val="32"/>
                          <w:szCs w:val="32"/>
                          <w:lang w:bidi="fa-IR"/>
                        </w:rPr>
                        <w:t>EPC</w:t>
                      </w:r>
                      <w:r w:rsidRPr="00F75A8C">
                        <w:rPr>
                          <w:rFonts w:asciiTheme="majorBidi" w:hAnsiTheme="majorBidi" w:cs="B Nazanin" w:hint="cs"/>
                          <w:b/>
                          <w:bCs/>
                          <w:sz w:val="32"/>
                          <w:szCs w:val="32"/>
                          <w:rtl/>
                          <w:lang w:bidi="fa-IR"/>
                        </w:rPr>
                        <w:t xml:space="preserve"> در صنعت آب و فاضلاب، </w:t>
                      </w:r>
                    </w:p>
                    <w:p w14:paraId="0F133352" w14:textId="252392EF" w:rsidR="00F75A8C" w:rsidRPr="000403C4" w:rsidRDefault="00F75A8C" w:rsidP="000403C4">
                      <w:pPr>
                        <w:bidi/>
                        <w:contextualSpacing/>
                        <w:jc w:val="both"/>
                        <w:rPr>
                          <w:rFonts w:asciiTheme="majorBidi" w:hAnsiTheme="majorBidi" w:cs="B Nazanin"/>
                          <w:b/>
                          <w:bCs/>
                          <w:sz w:val="32"/>
                          <w:szCs w:val="32"/>
                          <w:rtl/>
                          <w:lang w:bidi="fa-IR"/>
                        </w:rPr>
                      </w:pPr>
                      <w:r w:rsidRPr="00F75A8C">
                        <w:rPr>
                          <w:rFonts w:asciiTheme="majorBidi" w:hAnsiTheme="majorBidi" w:cs="B Nazanin" w:hint="cs"/>
                          <w:b/>
                          <w:bCs/>
                          <w:sz w:val="32"/>
                          <w:szCs w:val="32"/>
                          <w:rtl/>
                          <w:lang w:bidi="fa-IR"/>
                        </w:rPr>
                        <w:t>خدمات مهندسی مختلفی را ارائه می</w:t>
                      </w:r>
                      <w:r w:rsidR="00025C73">
                        <w:rPr>
                          <w:rFonts w:asciiTheme="majorBidi" w:hAnsiTheme="majorBidi" w:cs="B Nazanin"/>
                          <w:b/>
                          <w:bCs/>
                          <w:sz w:val="32"/>
                          <w:szCs w:val="32"/>
                          <w:lang w:bidi="fa-IR"/>
                        </w:rPr>
                        <w:t xml:space="preserve"> </w:t>
                      </w:r>
                      <w:r w:rsidRPr="00F75A8C">
                        <w:rPr>
                          <w:rFonts w:asciiTheme="majorBidi" w:hAnsiTheme="majorBidi" w:cs="B Nazanin"/>
                          <w:b/>
                          <w:bCs/>
                          <w:sz w:val="32"/>
                          <w:szCs w:val="32"/>
                          <w:rtl/>
                          <w:lang w:bidi="fa-IR"/>
                        </w:rPr>
                        <w:softHyphen/>
                      </w:r>
                      <w:r w:rsidRPr="00F75A8C">
                        <w:rPr>
                          <w:rFonts w:asciiTheme="majorBidi" w:hAnsiTheme="majorBidi" w:cs="B Nazanin" w:hint="cs"/>
                          <w:b/>
                          <w:bCs/>
                          <w:sz w:val="32"/>
                          <w:szCs w:val="32"/>
                          <w:rtl/>
                          <w:lang w:bidi="fa-IR"/>
                        </w:rPr>
                        <w:t>دهد.</w:t>
                      </w:r>
                      <w:r w:rsidRPr="00552C7E">
                        <w:rPr>
                          <w:rFonts w:asciiTheme="majorBidi" w:hAnsiTheme="majorBidi" w:cs="B Nazanin" w:hint="cs"/>
                          <w:sz w:val="32"/>
                          <w:szCs w:val="32"/>
                          <w:rtl/>
                          <w:lang w:bidi="fa-IR"/>
                        </w:rPr>
                        <w:t xml:space="preserve"> که شامل: </w:t>
                      </w:r>
                    </w:p>
                    <w:p w14:paraId="6EA496FF" w14:textId="77777777" w:rsidR="00F75A8C" w:rsidRPr="00552C7E" w:rsidRDefault="00F75A8C" w:rsidP="00F75A8C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bidi/>
                        <w:jc w:val="both"/>
                        <w:rPr>
                          <w:rFonts w:cs="B Nazanin"/>
                          <w:sz w:val="32"/>
                          <w:szCs w:val="32"/>
                          <w:lang w:bidi="fa-IR"/>
                        </w:rPr>
                      </w:pPr>
                      <w:r w:rsidRPr="00552C7E">
                        <w:rPr>
                          <w:rFonts w:cs="B Nazanin" w:hint="cs"/>
                          <w:sz w:val="32"/>
                          <w:szCs w:val="32"/>
                          <w:rtl/>
                          <w:lang w:bidi="fa-IR"/>
                        </w:rPr>
                        <w:t>انجام مطالعات امکان سنجی و تشریح فرآیند</w:t>
                      </w:r>
                    </w:p>
                    <w:p w14:paraId="3B41960B" w14:textId="77777777" w:rsidR="00F75A8C" w:rsidRPr="00552C7E" w:rsidRDefault="00F75A8C" w:rsidP="00F75A8C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bidi/>
                        <w:jc w:val="both"/>
                        <w:rPr>
                          <w:rFonts w:cs="B Nazanin"/>
                          <w:sz w:val="32"/>
                          <w:szCs w:val="32"/>
                          <w:lang w:bidi="fa-IR"/>
                        </w:rPr>
                      </w:pPr>
                      <w:r w:rsidRPr="00552C7E">
                        <w:rPr>
                          <w:rFonts w:cs="B Nazanin" w:hint="cs"/>
                          <w:sz w:val="32"/>
                          <w:szCs w:val="32"/>
                          <w:rtl/>
                          <w:lang w:bidi="fa-IR"/>
                        </w:rPr>
                        <w:t xml:space="preserve">طراحی مهندسی پایه فرآیند </w:t>
                      </w:r>
                    </w:p>
                    <w:p w14:paraId="5E2602EE" w14:textId="77777777" w:rsidR="00F75A8C" w:rsidRPr="00552C7E" w:rsidRDefault="00F75A8C" w:rsidP="00F75A8C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bidi/>
                        <w:jc w:val="both"/>
                        <w:rPr>
                          <w:rFonts w:cs="B Nazanin"/>
                          <w:sz w:val="32"/>
                          <w:szCs w:val="32"/>
                          <w:lang w:bidi="fa-IR"/>
                        </w:rPr>
                      </w:pPr>
                      <w:r w:rsidRPr="00552C7E">
                        <w:rPr>
                          <w:rFonts w:cs="B Nazanin" w:hint="cs"/>
                          <w:sz w:val="32"/>
                          <w:szCs w:val="32"/>
                          <w:rtl/>
                          <w:lang w:bidi="fa-IR"/>
                        </w:rPr>
                        <w:t xml:space="preserve">طراحی مهندسی تفصیلی  با بهره گیری از نرم افزارهای مهندسی </w:t>
                      </w:r>
                    </w:p>
                    <w:p w14:paraId="734B439E" w14:textId="77777777" w:rsidR="00F75A8C" w:rsidRPr="00552C7E" w:rsidRDefault="00F75A8C" w:rsidP="00F75A8C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bidi/>
                        <w:jc w:val="both"/>
                        <w:rPr>
                          <w:rFonts w:cs="B Nazanin"/>
                          <w:sz w:val="32"/>
                          <w:szCs w:val="32"/>
                          <w:lang w:bidi="fa-IR"/>
                        </w:rPr>
                      </w:pPr>
                      <w:r w:rsidRPr="00552C7E">
                        <w:rPr>
                          <w:rFonts w:cs="B Nazanin" w:hint="cs"/>
                          <w:sz w:val="32"/>
                          <w:szCs w:val="32"/>
                          <w:rtl/>
                          <w:lang w:bidi="fa-IR"/>
                        </w:rPr>
                        <w:t>بهینه سازی فرآیند</w:t>
                      </w:r>
                    </w:p>
                    <w:p w14:paraId="296DF877" w14:textId="77777777" w:rsidR="00F75A8C" w:rsidRPr="00552C7E" w:rsidRDefault="00F75A8C" w:rsidP="00F75A8C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bidi/>
                        <w:jc w:val="both"/>
                        <w:rPr>
                          <w:rFonts w:cs="B Nazanin"/>
                          <w:sz w:val="32"/>
                          <w:szCs w:val="32"/>
                          <w:lang w:bidi="fa-IR"/>
                        </w:rPr>
                      </w:pPr>
                      <w:r w:rsidRPr="00552C7E">
                        <w:rPr>
                          <w:rFonts w:cs="B Nazanin" w:hint="cs"/>
                          <w:sz w:val="32"/>
                          <w:szCs w:val="32"/>
                          <w:rtl/>
                          <w:lang w:bidi="fa-IR"/>
                        </w:rPr>
                        <w:t>کنترل پیشرفته فرآیند</w:t>
                      </w:r>
                    </w:p>
                    <w:p w14:paraId="7AE1AEA4" w14:textId="77777777" w:rsidR="00F75A8C" w:rsidRPr="00552C7E" w:rsidRDefault="00F75A8C" w:rsidP="00F75A8C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bidi/>
                        <w:jc w:val="both"/>
                        <w:rPr>
                          <w:rFonts w:cs="B Nazanin"/>
                          <w:sz w:val="32"/>
                          <w:szCs w:val="32"/>
                          <w:lang w:bidi="fa-IR"/>
                        </w:rPr>
                      </w:pPr>
                      <w:r w:rsidRPr="00552C7E">
                        <w:rPr>
                          <w:rFonts w:cs="B Nazanin" w:hint="cs"/>
                          <w:sz w:val="32"/>
                          <w:szCs w:val="32"/>
                          <w:rtl/>
                          <w:lang w:bidi="fa-IR"/>
                        </w:rPr>
                        <w:t xml:space="preserve">مدیریت کامل پروژه </w:t>
                      </w:r>
                    </w:p>
                    <w:p w14:paraId="3EF5B95F" w14:textId="5630877A" w:rsidR="00F75A8C" w:rsidRPr="00552C7E" w:rsidRDefault="00F75A8C" w:rsidP="00F75A8C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bidi/>
                        <w:jc w:val="both"/>
                        <w:rPr>
                          <w:rFonts w:cs="B Nazanin"/>
                          <w:sz w:val="32"/>
                          <w:szCs w:val="32"/>
                          <w:lang w:bidi="fa-IR"/>
                        </w:rPr>
                      </w:pPr>
                      <w:r w:rsidRPr="00552C7E">
                        <w:rPr>
                          <w:rFonts w:cs="B Nazanin" w:hint="cs"/>
                          <w:sz w:val="32"/>
                          <w:szCs w:val="32"/>
                          <w:rtl/>
                          <w:lang w:bidi="fa-IR"/>
                        </w:rPr>
                        <w:t>ارتقاء پروژه</w:t>
                      </w:r>
                      <w:r w:rsidRPr="00552C7E">
                        <w:rPr>
                          <w:rFonts w:cs="B Nazanin"/>
                          <w:sz w:val="32"/>
                          <w:szCs w:val="32"/>
                          <w:rtl/>
                          <w:lang w:bidi="fa-IR"/>
                        </w:rPr>
                        <w:softHyphen/>
                      </w:r>
                      <w:r w:rsidR="00E217DA">
                        <w:rPr>
                          <w:rFonts w:cs="B Nazanin"/>
                          <w:sz w:val="32"/>
                          <w:szCs w:val="32"/>
                          <w:lang w:bidi="fa-IR"/>
                        </w:rPr>
                        <w:t xml:space="preserve"> </w:t>
                      </w:r>
                      <w:r w:rsidRPr="00552C7E">
                        <w:rPr>
                          <w:rFonts w:cs="B Nazanin" w:hint="cs"/>
                          <w:sz w:val="32"/>
                          <w:szCs w:val="32"/>
                          <w:rtl/>
                          <w:lang w:bidi="fa-IR"/>
                        </w:rPr>
                        <w:t xml:space="preserve">های موجود </w:t>
                      </w:r>
                    </w:p>
                    <w:p w14:paraId="73D54BA6" w14:textId="76979A46" w:rsidR="00F75A8C" w:rsidRPr="00552C7E" w:rsidRDefault="00F75A8C" w:rsidP="00F75A8C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bidi/>
                        <w:jc w:val="both"/>
                        <w:rPr>
                          <w:rFonts w:cs="B Nazanin"/>
                          <w:sz w:val="32"/>
                          <w:szCs w:val="32"/>
                          <w:lang w:bidi="fa-IR"/>
                        </w:rPr>
                      </w:pPr>
                      <w:r w:rsidRPr="00552C7E">
                        <w:rPr>
                          <w:rFonts w:cs="B Nazanin" w:hint="cs"/>
                          <w:sz w:val="32"/>
                          <w:szCs w:val="32"/>
                          <w:rtl/>
                          <w:lang w:bidi="fa-IR"/>
                        </w:rPr>
                        <w:t>رفع معایب فنی پروژه</w:t>
                      </w:r>
                      <w:r w:rsidR="00025C73">
                        <w:rPr>
                          <w:rFonts w:cs="B Nazanin"/>
                          <w:sz w:val="32"/>
                          <w:szCs w:val="32"/>
                          <w:lang w:bidi="fa-IR"/>
                        </w:rPr>
                        <w:t xml:space="preserve"> </w:t>
                      </w:r>
                      <w:r w:rsidRPr="00552C7E">
                        <w:rPr>
                          <w:rFonts w:cs="B Nazanin"/>
                          <w:sz w:val="32"/>
                          <w:szCs w:val="32"/>
                          <w:rtl/>
                          <w:lang w:bidi="fa-IR"/>
                        </w:rPr>
                        <w:softHyphen/>
                      </w:r>
                      <w:r w:rsidRPr="00552C7E">
                        <w:rPr>
                          <w:rFonts w:cs="B Nazanin" w:hint="cs"/>
                          <w:sz w:val="32"/>
                          <w:szCs w:val="32"/>
                          <w:rtl/>
                          <w:lang w:bidi="fa-IR"/>
                        </w:rPr>
                        <w:t>ها</w:t>
                      </w:r>
                    </w:p>
                    <w:p w14:paraId="58C40CD9" w14:textId="77777777" w:rsidR="00F75A8C" w:rsidRPr="00552C7E" w:rsidRDefault="00F75A8C" w:rsidP="00F75A8C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bidi/>
                        <w:jc w:val="both"/>
                        <w:rPr>
                          <w:rFonts w:cs="B Nazanin"/>
                          <w:sz w:val="32"/>
                          <w:szCs w:val="32"/>
                          <w:lang w:bidi="fa-IR"/>
                        </w:rPr>
                      </w:pPr>
                      <w:r w:rsidRPr="00552C7E">
                        <w:rPr>
                          <w:rFonts w:cs="B Nazanin" w:hint="cs"/>
                          <w:sz w:val="32"/>
                          <w:szCs w:val="32"/>
                          <w:rtl/>
                          <w:lang w:bidi="fa-IR"/>
                        </w:rPr>
                        <w:t xml:space="preserve">خدمات مهندسی خرید تجهیزات </w:t>
                      </w:r>
                    </w:p>
                    <w:p w14:paraId="742DD03F" w14:textId="77777777" w:rsidR="00F75A8C" w:rsidRPr="00552C7E" w:rsidRDefault="00F75A8C" w:rsidP="00F75A8C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bidi/>
                        <w:jc w:val="both"/>
                        <w:rPr>
                          <w:rFonts w:cs="B Nazanin"/>
                          <w:sz w:val="32"/>
                          <w:szCs w:val="32"/>
                          <w:lang w:bidi="fa-IR"/>
                        </w:rPr>
                      </w:pPr>
                      <w:r w:rsidRPr="00552C7E">
                        <w:rPr>
                          <w:rFonts w:cs="B Nazanin" w:hint="cs"/>
                          <w:sz w:val="32"/>
                          <w:szCs w:val="32"/>
                          <w:rtl/>
                          <w:lang w:bidi="fa-IR"/>
                        </w:rPr>
                        <w:t>مطالعات پایلوت</w:t>
                      </w:r>
                    </w:p>
                    <w:p w14:paraId="1C9B04EA" w14:textId="77777777" w:rsidR="00F75A8C" w:rsidRPr="00552C7E" w:rsidRDefault="00F75A8C" w:rsidP="00F75A8C">
                      <w:pPr>
                        <w:bidi/>
                        <w:contextualSpacing/>
                        <w:jc w:val="both"/>
                        <w:rPr>
                          <w:rFonts w:cs="B Nazanin"/>
                          <w:sz w:val="32"/>
                          <w:szCs w:val="32"/>
                          <w:lang w:bidi="fa-IR"/>
                        </w:rPr>
                      </w:pPr>
                    </w:p>
                    <w:p w14:paraId="02183A96" w14:textId="77777777" w:rsidR="00F75A8C" w:rsidRPr="00552C7E" w:rsidRDefault="00F75A8C" w:rsidP="00F75A8C">
                      <w:pPr>
                        <w:contextualSpacing/>
                        <w:rPr>
                          <w:rFonts w:cs="B Nazanin"/>
                          <w:sz w:val="32"/>
                          <w:szCs w:val="32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sectPr w:rsidR="00942A5B" w:rsidSect="007E4B9E">
      <w:pgSz w:w="8419" w:h="11906" w:orient="landscape" w:code="9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2  Nazanin">
    <w:altName w:val="Courier New"/>
    <w:charset w:val="B2"/>
    <w:family w:val="auto"/>
    <w:pitch w:val="variable"/>
    <w:sig w:usb0="00002001" w:usb1="80000000" w:usb2="00000008" w:usb3="00000000" w:csb0="0000004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BB27C2"/>
    <w:multiLevelType w:val="hybridMultilevel"/>
    <w:tmpl w:val="5552C650"/>
    <w:lvl w:ilvl="0" w:tplc="F08608D6">
      <w:numFmt w:val="bullet"/>
      <w:lvlText w:val="-"/>
      <w:lvlJc w:val="left"/>
      <w:pPr>
        <w:ind w:left="720" w:hanging="360"/>
      </w:pPr>
      <w:rPr>
        <w:rFonts w:asciiTheme="minorHAnsi" w:eastAsiaTheme="minorHAnsi" w:hAnsiTheme="minorHAnsi" w:cs="2  Nazani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815672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isplayHorizontalDrawingGridEvery w:val="2"/>
  <w:displayVerticalDrawingGridEvery w:val="2"/>
  <w:characterSpacingControl w:val="doNotCompress"/>
  <w:printTwoOnOn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5A8C"/>
    <w:rsid w:val="00025C73"/>
    <w:rsid w:val="000403C4"/>
    <w:rsid w:val="00141BF7"/>
    <w:rsid w:val="00482773"/>
    <w:rsid w:val="0077175C"/>
    <w:rsid w:val="007E4B9E"/>
    <w:rsid w:val="00942A5B"/>
    <w:rsid w:val="00E217DA"/>
    <w:rsid w:val="00F75A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/"/>
  <w:listSeparator w:val="؛"/>
  <w14:docId w14:val="6E4A06C8"/>
  <w15:chartTrackingRefBased/>
  <w15:docId w15:val="{51171490-39CC-4814-A29F-3DABA6C5CA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75A8C"/>
    <w:pPr>
      <w:spacing w:after="200" w:line="276" w:lineRule="auto"/>
    </w:pPr>
    <w:rPr>
      <w:rFonts w:eastAsiaTheme="minorEastAsia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75A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5A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5A8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5A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5A8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5A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5A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5A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5A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5A8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5A8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5A8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5A8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5A8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5A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5A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5A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5A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5A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5A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5A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5A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5A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5A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5A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5A8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5A8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5A8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5A8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roshanak ahmadpour</dc:creator>
  <cp:keywords/>
  <dc:description/>
  <cp:lastModifiedBy>roshanak ahmadpour</cp:lastModifiedBy>
  <cp:revision>5</cp:revision>
  <cp:lastPrinted>2026-08-18T08:22:00Z</cp:lastPrinted>
  <dcterms:created xsi:type="dcterms:W3CDTF">2026-08-18T08:20:00Z</dcterms:created>
  <dcterms:modified xsi:type="dcterms:W3CDTF">2026-08-18T20:48:00Z</dcterms:modified>
</cp:coreProperties>
</file>