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725E5" w14:textId="77777777" w:rsidR="00D07591" w:rsidRDefault="00CD7552" w:rsidP="00CD7552">
      <w:pPr>
        <w:bidi/>
        <w:contextualSpacing/>
        <w:jc w:val="both"/>
        <w:rPr>
          <w:rFonts w:cs="B Nazanin"/>
          <w:b/>
          <w:bCs/>
          <w:sz w:val="32"/>
          <w:szCs w:val="32"/>
          <w:lang w:bidi="fa-IR"/>
        </w:rPr>
      </w:pPr>
      <w:r w:rsidRPr="00B46DCD">
        <w:rPr>
          <w:rFonts w:cs="B Nazanin" w:hint="cs"/>
          <w:b/>
          <w:bCs/>
          <w:sz w:val="32"/>
          <w:szCs w:val="32"/>
          <w:rtl/>
          <w:lang w:bidi="fa-IR"/>
        </w:rPr>
        <w:t>ایستگاه پمپاژ</w:t>
      </w:r>
    </w:p>
    <w:p w14:paraId="7EBD99F8" w14:textId="51498969" w:rsidR="00CD7552" w:rsidRPr="00B46DCD" w:rsidRDefault="00CD7552" w:rsidP="00D07591">
      <w:pPr>
        <w:bidi/>
        <w:contextualSpacing/>
        <w:jc w:val="both"/>
        <w:rPr>
          <w:rFonts w:cs="B Nazanin"/>
          <w:sz w:val="32"/>
          <w:szCs w:val="32"/>
          <w:rtl/>
          <w:lang w:bidi="fa-IR"/>
        </w:rPr>
      </w:pPr>
      <w:r w:rsidRPr="00B46DCD">
        <w:rPr>
          <w:rFonts w:cs="B Nazanin" w:hint="cs"/>
          <w:sz w:val="32"/>
          <w:szCs w:val="32"/>
          <w:rtl/>
          <w:lang w:bidi="fa-IR"/>
        </w:rPr>
        <w:t xml:space="preserve"> پروژه</w:t>
      </w:r>
      <w:r w:rsidR="009A3264">
        <w:rPr>
          <w:rFonts w:cs="B Nazanin"/>
          <w:sz w:val="32"/>
          <w:szCs w:val="32"/>
          <w:lang w:bidi="fa-IR"/>
        </w:rPr>
        <w:t xml:space="preserve"> </w:t>
      </w:r>
      <w:r w:rsidRPr="00B46DCD">
        <w:rPr>
          <w:rFonts w:cs="B Nazanin"/>
          <w:sz w:val="32"/>
          <w:szCs w:val="32"/>
          <w:rtl/>
          <w:lang w:bidi="fa-IR"/>
        </w:rPr>
        <w:softHyphen/>
      </w:r>
      <w:r w:rsidRPr="00B46DCD">
        <w:rPr>
          <w:rFonts w:cs="B Nazanin" w:hint="cs"/>
          <w:sz w:val="32"/>
          <w:szCs w:val="32"/>
          <w:rtl/>
          <w:lang w:bidi="fa-IR"/>
        </w:rPr>
        <w:t>های کلید در دست اجرا شده توسط شرکت دزون در زمینه ایستگاه</w:t>
      </w:r>
      <w:r w:rsidR="00474C2E">
        <w:rPr>
          <w:rFonts w:cs="B Nazanin"/>
          <w:sz w:val="32"/>
          <w:szCs w:val="32"/>
          <w:lang w:bidi="fa-IR"/>
        </w:rPr>
        <w:t xml:space="preserve"> </w:t>
      </w:r>
      <w:r w:rsidRPr="00B46DCD">
        <w:rPr>
          <w:rFonts w:cs="B Nazanin"/>
          <w:sz w:val="32"/>
          <w:szCs w:val="32"/>
          <w:rtl/>
          <w:lang w:bidi="fa-IR"/>
        </w:rPr>
        <w:softHyphen/>
      </w:r>
      <w:r w:rsidRPr="00B46DCD">
        <w:rPr>
          <w:rFonts w:cs="B Nazanin" w:hint="cs"/>
          <w:sz w:val="32"/>
          <w:szCs w:val="32"/>
          <w:rtl/>
          <w:lang w:bidi="fa-IR"/>
        </w:rPr>
        <w:t>های پمپاژ آب و فاضلاب از تلمبه خانه</w:t>
      </w:r>
      <w:r w:rsidRPr="00B46DCD">
        <w:rPr>
          <w:rFonts w:cs="B Nazanin"/>
          <w:sz w:val="32"/>
          <w:szCs w:val="32"/>
          <w:rtl/>
          <w:lang w:bidi="fa-IR"/>
        </w:rPr>
        <w:softHyphen/>
      </w:r>
      <w:r w:rsidR="00474C2E">
        <w:rPr>
          <w:rFonts w:cs="B Nazanin"/>
          <w:sz w:val="32"/>
          <w:szCs w:val="32"/>
          <w:lang w:bidi="fa-IR"/>
        </w:rPr>
        <w:t xml:space="preserve"> </w:t>
      </w:r>
      <w:r w:rsidRPr="00B46DCD">
        <w:rPr>
          <w:rFonts w:cs="B Nazanin" w:hint="cs"/>
          <w:sz w:val="32"/>
          <w:szCs w:val="32"/>
          <w:rtl/>
          <w:lang w:bidi="fa-IR"/>
        </w:rPr>
        <w:t>های کوچک تا تلمبه خانه</w:t>
      </w:r>
      <w:r w:rsidR="00474C2E">
        <w:rPr>
          <w:rFonts w:cs="B Nazanin"/>
          <w:sz w:val="32"/>
          <w:szCs w:val="32"/>
          <w:lang w:bidi="fa-IR"/>
        </w:rPr>
        <w:t xml:space="preserve"> </w:t>
      </w:r>
      <w:r w:rsidRPr="00B46DCD">
        <w:rPr>
          <w:rFonts w:cs="B Nazanin"/>
          <w:sz w:val="32"/>
          <w:szCs w:val="32"/>
          <w:rtl/>
          <w:lang w:bidi="fa-IR"/>
        </w:rPr>
        <w:softHyphen/>
      </w:r>
      <w:r w:rsidRPr="00B46DCD">
        <w:rPr>
          <w:rFonts w:cs="B Nazanin" w:hint="cs"/>
          <w:sz w:val="32"/>
          <w:szCs w:val="32"/>
          <w:rtl/>
          <w:lang w:bidi="fa-IR"/>
        </w:rPr>
        <w:t>های بزرگ شهری را شامل می</w:t>
      </w:r>
      <w:r w:rsidR="009A3264">
        <w:rPr>
          <w:rFonts w:cs="B Nazanin"/>
          <w:sz w:val="32"/>
          <w:szCs w:val="32"/>
          <w:lang w:bidi="fa-IR"/>
        </w:rPr>
        <w:t xml:space="preserve"> </w:t>
      </w:r>
      <w:r w:rsidRPr="00B46DCD">
        <w:rPr>
          <w:rFonts w:cs="B Nazanin" w:hint="cs"/>
          <w:sz w:val="32"/>
          <w:szCs w:val="32"/>
          <w:rtl/>
          <w:lang w:bidi="fa-IR"/>
        </w:rPr>
        <w:t xml:space="preserve">شوند. </w:t>
      </w:r>
    </w:p>
    <w:p w14:paraId="4AC8AA3E" w14:textId="7EAC6113" w:rsidR="00CD7552" w:rsidRPr="00B46DCD" w:rsidRDefault="00CD7552" w:rsidP="00CD7552">
      <w:pPr>
        <w:bidi/>
        <w:contextualSpacing/>
        <w:jc w:val="both"/>
        <w:rPr>
          <w:rFonts w:cs="B Nazanin"/>
          <w:sz w:val="32"/>
          <w:szCs w:val="32"/>
          <w:rtl/>
          <w:lang w:bidi="fa-IR"/>
        </w:rPr>
      </w:pPr>
      <w:r w:rsidRPr="00B46DCD">
        <w:rPr>
          <w:rFonts w:cs="B Nazanin" w:hint="cs"/>
          <w:sz w:val="32"/>
          <w:szCs w:val="32"/>
          <w:rtl/>
          <w:lang w:bidi="fa-IR"/>
        </w:rPr>
        <w:t>شرکت مهندسی دزون قادر است آخرین فن آوری</w:t>
      </w:r>
      <w:r w:rsidRPr="00B46DCD">
        <w:rPr>
          <w:rFonts w:cs="B Nazanin"/>
          <w:sz w:val="32"/>
          <w:szCs w:val="32"/>
          <w:rtl/>
          <w:lang w:bidi="fa-IR"/>
        </w:rPr>
        <w:softHyphen/>
      </w:r>
      <w:r w:rsidRPr="00B46DCD">
        <w:rPr>
          <w:rFonts w:cs="B Nazanin" w:hint="cs"/>
          <w:sz w:val="32"/>
          <w:szCs w:val="32"/>
          <w:rtl/>
          <w:lang w:bidi="fa-IR"/>
        </w:rPr>
        <w:t>ها در زمینه</w:t>
      </w:r>
      <w:r w:rsidR="00474C2E">
        <w:rPr>
          <w:rFonts w:cs="B Nazanin"/>
          <w:sz w:val="32"/>
          <w:szCs w:val="32"/>
          <w:lang w:bidi="fa-IR"/>
        </w:rPr>
        <w:t xml:space="preserve"> </w:t>
      </w:r>
      <w:r w:rsidRPr="00B46DCD">
        <w:rPr>
          <w:rFonts w:cs="B Nazanin"/>
          <w:sz w:val="32"/>
          <w:szCs w:val="32"/>
          <w:rtl/>
          <w:lang w:bidi="fa-IR"/>
        </w:rPr>
        <w:softHyphen/>
      </w:r>
      <w:r w:rsidRPr="00B46DCD">
        <w:rPr>
          <w:rFonts w:cs="B Nazanin" w:hint="cs"/>
          <w:sz w:val="32"/>
          <w:szCs w:val="32"/>
          <w:rtl/>
          <w:lang w:bidi="fa-IR"/>
        </w:rPr>
        <w:t xml:space="preserve">های ذیل را عرضه نماید. </w:t>
      </w:r>
    </w:p>
    <w:p w14:paraId="0F37DCC6" w14:textId="361513C8" w:rsidR="00CD7552" w:rsidRPr="00B46DCD" w:rsidRDefault="00CD7552" w:rsidP="00CD7552">
      <w:pPr>
        <w:pStyle w:val="ListParagraph"/>
        <w:numPr>
          <w:ilvl w:val="0"/>
          <w:numId w:val="1"/>
        </w:numPr>
        <w:bidi/>
        <w:ind w:left="0"/>
        <w:jc w:val="both"/>
        <w:rPr>
          <w:rFonts w:cs="B Nazanin"/>
          <w:sz w:val="32"/>
          <w:szCs w:val="32"/>
          <w:lang w:bidi="fa-IR"/>
        </w:rPr>
      </w:pPr>
      <w:r w:rsidRPr="00B46DCD">
        <w:rPr>
          <w:rFonts w:cs="B Nazanin" w:hint="cs"/>
          <w:sz w:val="32"/>
          <w:szCs w:val="32"/>
          <w:rtl/>
          <w:lang w:bidi="fa-IR"/>
        </w:rPr>
        <w:t>ایستگاه</w:t>
      </w:r>
      <w:r w:rsidR="00474C2E">
        <w:rPr>
          <w:rFonts w:cs="B Nazanin"/>
          <w:sz w:val="32"/>
          <w:szCs w:val="32"/>
          <w:lang w:bidi="fa-IR"/>
        </w:rPr>
        <w:t xml:space="preserve"> </w:t>
      </w:r>
      <w:r w:rsidRPr="00B46DCD">
        <w:rPr>
          <w:rFonts w:cs="B Nazanin"/>
          <w:sz w:val="32"/>
          <w:szCs w:val="32"/>
          <w:rtl/>
          <w:lang w:bidi="fa-IR"/>
        </w:rPr>
        <w:softHyphen/>
      </w:r>
      <w:r w:rsidRPr="00B46DCD">
        <w:rPr>
          <w:rFonts w:cs="B Nazanin" w:hint="cs"/>
          <w:sz w:val="32"/>
          <w:szCs w:val="32"/>
          <w:rtl/>
          <w:lang w:bidi="fa-IR"/>
        </w:rPr>
        <w:t>های پمپاژ آب خام</w:t>
      </w:r>
      <w:r w:rsidRPr="00B46DCD">
        <w:rPr>
          <w:rFonts w:cs="B Nazanin" w:hint="cs"/>
          <w:sz w:val="32"/>
          <w:szCs w:val="32"/>
          <w:rtl/>
          <w:lang w:bidi="fa-IR"/>
        </w:rPr>
        <w:tab/>
      </w:r>
      <w:r w:rsidRPr="00B46DCD">
        <w:rPr>
          <w:rFonts w:cs="B Nazanin" w:hint="cs"/>
          <w:sz w:val="32"/>
          <w:szCs w:val="32"/>
          <w:rtl/>
          <w:lang w:bidi="fa-IR"/>
        </w:rPr>
        <w:tab/>
      </w:r>
      <w:r w:rsidRPr="00B46DCD">
        <w:rPr>
          <w:rFonts w:cs="B Nazanin" w:hint="cs"/>
          <w:sz w:val="32"/>
          <w:szCs w:val="32"/>
          <w:rtl/>
          <w:lang w:bidi="fa-IR"/>
        </w:rPr>
        <w:tab/>
      </w:r>
      <w:r w:rsidRPr="00B46DCD">
        <w:rPr>
          <w:rFonts w:cs="B Nazanin" w:hint="cs"/>
          <w:sz w:val="32"/>
          <w:szCs w:val="32"/>
          <w:rtl/>
          <w:lang w:bidi="fa-IR"/>
        </w:rPr>
        <w:tab/>
        <w:t xml:space="preserve"> </w:t>
      </w:r>
    </w:p>
    <w:p w14:paraId="6D1D6002" w14:textId="61A4BF7D" w:rsidR="00CD7552" w:rsidRPr="00B46DCD" w:rsidRDefault="00CD7552" w:rsidP="00CD7552">
      <w:pPr>
        <w:pStyle w:val="ListParagraph"/>
        <w:numPr>
          <w:ilvl w:val="0"/>
          <w:numId w:val="1"/>
        </w:numPr>
        <w:bidi/>
        <w:ind w:left="0"/>
        <w:jc w:val="both"/>
        <w:rPr>
          <w:rFonts w:cs="B Nazanin"/>
          <w:sz w:val="32"/>
          <w:szCs w:val="32"/>
          <w:lang w:bidi="fa-IR"/>
        </w:rPr>
      </w:pPr>
      <w:r w:rsidRPr="00B46DCD">
        <w:rPr>
          <w:rFonts w:cs="B Nazanin" w:hint="cs"/>
          <w:sz w:val="32"/>
          <w:szCs w:val="32"/>
          <w:rtl/>
          <w:lang w:bidi="fa-IR"/>
        </w:rPr>
        <w:t>ایستگاه</w:t>
      </w:r>
      <w:r w:rsidRPr="00B46DCD">
        <w:rPr>
          <w:rFonts w:cs="B Nazanin"/>
          <w:sz w:val="32"/>
          <w:szCs w:val="32"/>
          <w:rtl/>
          <w:lang w:bidi="fa-IR"/>
        </w:rPr>
        <w:softHyphen/>
      </w:r>
      <w:r w:rsidR="00474C2E">
        <w:rPr>
          <w:rFonts w:cs="B Nazanin"/>
          <w:sz w:val="32"/>
          <w:szCs w:val="32"/>
          <w:lang w:bidi="fa-IR"/>
        </w:rPr>
        <w:t xml:space="preserve"> </w:t>
      </w:r>
      <w:r w:rsidRPr="00B46DCD">
        <w:rPr>
          <w:rFonts w:cs="B Nazanin" w:hint="cs"/>
          <w:sz w:val="32"/>
          <w:szCs w:val="32"/>
          <w:rtl/>
          <w:lang w:bidi="fa-IR"/>
        </w:rPr>
        <w:t>های بوستر پمپ</w:t>
      </w:r>
      <w:r w:rsidRPr="00B46DCD">
        <w:rPr>
          <w:rFonts w:cs="B Nazanin" w:hint="cs"/>
          <w:sz w:val="32"/>
          <w:szCs w:val="32"/>
          <w:rtl/>
          <w:lang w:bidi="fa-IR"/>
        </w:rPr>
        <w:tab/>
      </w:r>
      <w:r w:rsidRPr="00B46DCD">
        <w:rPr>
          <w:rFonts w:cs="B Nazanin" w:hint="cs"/>
          <w:sz w:val="32"/>
          <w:szCs w:val="32"/>
          <w:rtl/>
          <w:lang w:bidi="fa-IR"/>
        </w:rPr>
        <w:tab/>
      </w:r>
      <w:r w:rsidRPr="00B46DCD">
        <w:rPr>
          <w:rFonts w:cs="B Nazanin" w:hint="cs"/>
          <w:sz w:val="32"/>
          <w:szCs w:val="32"/>
          <w:rtl/>
          <w:lang w:bidi="fa-IR"/>
        </w:rPr>
        <w:tab/>
      </w:r>
      <w:r w:rsidRPr="00B46DCD">
        <w:rPr>
          <w:rFonts w:cs="B Nazanin" w:hint="cs"/>
          <w:sz w:val="32"/>
          <w:szCs w:val="32"/>
          <w:rtl/>
          <w:lang w:bidi="fa-IR"/>
        </w:rPr>
        <w:tab/>
        <w:t xml:space="preserve"> </w:t>
      </w:r>
    </w:p>
    <w:p w14:paraId="1AF922E4" w14:textId="08530477" w:rsidR="00CD7552" w:rsidRPr="00B46DCD" w:rsidRDefault="00CD7552" w:rsidP="00CD7552">
      <w:pPr>
        <w:pStyle w:val="ListParagraph"/>
        <w:numPr>
          <w:ilvl w:val="0"/>
          <w:numId w:val="1"/>
        </w:numPr>
        <w:bidi/>
        <w:ind w:left="0"/>
        <w:jc w:val="both"/>
        <w:rPr>
          <w:rFonts w:cs="B Nazanin"/>
          <w:sz w:val="32"/>
          <w:szCs w:val="32"/>
          <w:lang w:bidi="fa-IR"/>
        </w:rPr>
      </w:pPr>
      <w:r w:rsidRPr="00B46DCD">
        <w:rPr>
          <w:rFonts w:cs="B Nazanin" w:hint="cs"/>
          <w:sz w:val="32"/>
          <w:szCs w:val="32"/>
          <w:rtl/>
          <w:lang w:bidi="fa-IR"/>
        </w:rPr>
        <w:t>ایستگاه</w:t>
      </w:r>
      <w:r w:rsidR="00474C2E">
        <w:rPr>
          <w:rFonts w:cs="B Nazanin"/>
          <w:sz w:val="32"/>
          <w:szCs w:val="32"/>
          <w:lang w:bidi="fa-IR"/>
        </w:rPr>
        <w:t xml:space="preserve"> </w:t>
      </w:r>
      <w:r w:rsidRPr="00B46DCD">
        <w:rPr>
          <w:rFonts w:cs="B Nazanin"/>
          <w:sz w:val="32"/>
          <w:szCs w:val="32"/>
          <w:rtl/>
          <w:lang w:bidi="fa-IR"/>
        </w:rPr>
        <w:softHyphen/>
      </w:r>
      <w:r w:rsidRPr="00B46DCD">
        <w:rPr>
          <w:rFonts w:cs="B Nazanin" w:hint="cs"/>
          <w:sz w:val="32"/>
          <w:szCs w:val="32"/>
          <w:rtl/>
          <w:lang w:bidi="fa-IR"/>
        </w:rPr>
        <w:t>های بالابر پساب</w:t>
      </w:r>
    </w:p>
    <w:p w14:paraId="62BC4989" w14:textId="73DF0BD7" w:rsidR="00CD7552" w:rsidRPr="00B46DCD" w:rsidRDefault="00CD7552" w:rsidP="00CD7552">
      <w:pPr>
        <w:pStyle w:val="ListParagraph"/>
        <w:numPr>
          <w:ilvl w:val="0"/>
          <w:numId w:val="1"/>
        </w:numPr>
        <w:bidi/>
        <w:ind w:left="0"/>
        <w:jc w:val="both"/>
        <w:rPr>
          <w:rFonts w:cs="B Nazanin"/>
          <w:sz w:val="32"/>
          <w:szCs w:val="32"/>
          <w:lang w:bidi="fa-IR"/>
        </w:rPr>
      </w:pPr>
      <w:r w:rsidRPr="00B46DCD">
        <w:rPr>
          <w:rFonts w:cs="B Nazanin" w:hint="cs"/>
          <w:sz w:val="32"/>
          <w:szCs w:val="32"/>
          <w:rtl/>
          <w:lang w:bidi="fa-IR"/>
        </w:rPr>
        <w:t xml:space="preserve"> ایستگاه</w:t>
      </w:r>
      <w:r w:rsidR="00474C2E">
        <w:rPr>
          <w:rFonts w:cs="B Nazanin"/>
          <w:sz w:val="32"/>
          <w:szCs w:val="32"/>
          <w:lang w:bidi="fa-IR"/>
        </w:rPr>
        <w:t xml:space="preserve"> </w:t>
      </w:r>
      <w:r w:rsidRPr="00B46DCD">
        <w:rPr>
          <w:rFonts w:cs="B Nazanin"/>
          <w:sz w:val="32"/>
          <w:szCs w:val="32"/>
          <w:rtl/>
          <w:lang w:bidi="fa-IR"/>
        </w:rPr>
        <w:softHyphen/>
      </w:r>
      <w:r w:rsidRPr="00B46DCD">
        <w:rPr>
          <w:rFonts w:cs="B Nazanin" w:hint="cs"/>
          <w:sz w:val="32"/>
          <w:szCs w:val="32"/>
          <w:rtl/>
          <w:lang w:bidi="fa-IR"/>
        </w:rPr>
        <w:t xml:space="preserve">های پمپاژ آتش نشانی </w:t>
      </w:r>
      <w:r w:rsidRPr="00B46DCD">
        <w:rPr>
          <w:rFonts w:cs="B Nazanin" w:hint="cs"/>
          <w:sz w:val="32"/>
          <w:szCs w:val="32"/>
          <w:rtl/>
          <w:lang w:bidi="fa-IR"/>
        </w:rPr>
        <w:tab/>
      </w:r>
      <w:r w:rsidRPr="00B46DCD">
        <w:rPr>
          <w:rFonts w:cs="B Nazanin" w:hint="cs"/>
          <w:sz w:val="32"/>
          <w:szCs w:val="32"/>
          <w:rtl/>
          <w:lang w:bidi="fa-IR"/>
        </w:rPr>
        <w:tab/>
      </w:r>
      <w:r w:rsidRPr="00B46DCD">
        <w:rPr>
          <w:rFonts w:cs="B Nazanin" w:hint="cs"/>
          <w:sz w:val="32"/>
          <w:szCs w:val="32"/>
          <w:rtl/>
          <w:lang w:bidi="fa-IR"/>
        </w:rPr>
        <w:tab/>
        <w:t xml:space="preserve"> </w:t>
      </w:r>
    </w:p>
    <w:p w14:paraId="760B244A" w14:textId="4ED6234D" w:rsidR="007B0511" w:rsidRPr="00D07591" w:rsidRDefault="00CD7552" w:rsidP="00CD7552">
      <w:pPr>
        <w:pStyle w:val="ListParagraph"/>
        <w:numPr>
          <w:ilvl w:val="0"/>
          <w:numId w:val="1"/>
        </w:numPr>
        <w:bidi/>
        <w:ind w:left="0"/>
        <w:jc w:val="both"/>
      </w:pPr>
      <w:r w:rsidRPr="00D07591">
        <w:rPr>
          <w:rFonts w:cs="B Nazanin" w:hint="cs"/>
          <w:sz w:val="32"/>
          <w:szCs w:val="32"/>
          <w:rtl/>
          <w:lang w:bidi="fa-IR"/>
        </w:rPr>
        <w:t>ایستگاه</w:t>
      </w:r>
      <w:r w:rsidRPr="00D07591">
        <w:rPr>
          <w:rFonts w:cs="B Nazanin"/>
          <w:sz w:val="32"/>
          <w:szCs w:val="32"/>
          <w:rtl/>
          <w:lang w:bidi="fa-IR"/>
        </w:rPr>
        <w:softHyphen/>
      </w:r>
      <w:r w:rsidR="00474C2E">
        <w:rPr>
          <w:rFonts w:cs="B Nazanin"/>
          <w:sz w:val="32"/>
          <w:szCs w:val="32"/>
          <w:lang w:bidi="fa-IR"/>
        </w:rPr>
        <w:t xml:space="preserve"> </w:t>
      </w:r>
      <w:r w:rsidRPr="00D07591">
        <w:rPr>
          <w:rFonts w:cs="B Nazanin" w:hint="cs"/>
          <w:sz w:val="32"/>
          <w:szCs w:val="32"/>
          <w:rtl/>
          <w:lang w:bidi="fa-IR"/>
        </w:rPr>
        <w:t xml:space="preserve">های پمپاژ چرخش آب </w:t>
      </w:r>
    </w:p>
    <w:p w14:paraId="763D82E7" w14:textId="081525E8" w:rsidR="00D07591" w:rsidRPr="00D07591" w:rsidRDefault="00D07591" w:rsidP="00D07591">
      <w:pPr>
        <w:pStyle w:val="ListParagraph"/>
        <w:numPr>
          <w:ilvl w:val="0"/>
          <w:numId w:val="1"/>
        </w:numPr>
        <w:bidi/>
        <w:ind w:left="0"/>
        <w:jc w:val="both"/>
      </w:pPr>
      <w:r w:rsidRPr="00B46DCD">
        <w:rPr>
          <w:rFonts w:cs="B Nazanin" w:hint="cs"/>
          <w:sz w:val="32"/>
          <w:szCs w:val="32"/>
          <w:rtl/>
          <w:lang w:bidi="fa-IR"/>
        </w:rPr>
        <w:t>ایستگاه</w:t>
      </w:r>
      <w:r w:rsidR="00474C2E">
        <w:rPr>
          <w:rFonts w:cs="B Nazanin"/>
          <w:sz w:val="32"/>
          <w:szCs w:val="32"/>
          <w:lang w:bidi="fa-IR"/>
        </w:rPr>
        <w:t xml:space="preserve"> </w:t>
      </w:r>
      <w:r w:rsidRPr="00B46DCD">
        <w:rPr>
          <w:rFonts w:cs="B Nazanin" w:hint="cs"/>
          <w:sz w:val="32"/>
          <w:szCs w:val="32"/>
          <w:rtl/>
          <w:lang w:bidi="fa-IR"/>
        </w:rPr>
        <w:t>های پمپاژ چاههای عمیق</w:t>
      </w:r>
    </w:p>
    <w:p w14:paraId="7E0D07C6" w14:textId="2E5BDC18" w:rsidR="00D07591" w:rsidRPr="00D07591" w:rsidRDefault="00D07591" w:rsidP="00D07591">
      <w:pPr>
        <w:pStyle w:val="ListParagraph"/>
        <w:numPr>
          <w:ilvl w:val="0"/>
          <w:numId w:val="1"/>
        </w:numPr>
        <w:bidi/>
        <w:ind w:left="0"/>
        <w:jc w:val="both"/>
      </w:pPr>
      <w:r w:rsidRPr="00B46DCD">
        <w:rPr>
          <w:rFonts w:cs="B Nazanin" w:hint="cs"/>
          <w:sz w:val="32"/>
          <w:szCs w:val="32"/>
          <w:rtl/>
          <w:lang w:bidi="fa-IR"/>
        </w:rPr>
        <w:t>ایستگاه</w:t>
      </w:r>
      <w:r w:rsidR="00474C2E">
        <w:rPr>
          <w:rFonts w:cs="B Nazanin"/>
          <w:sz w:val="32"/>
          <w:szCs w:val="32"/>
          <w:lang w:bidi="fa-IR"/>
        </w:rPr>
        <w:t xml:space="preserve"> </w:t>
      </w:r>
      <w:r w:rsidRPr="00B46DCD">
        <w:rPr>
          <w:rFonts w:cs="B Nazanin" w:hint="cs"/>
          <w:sz w:val="32"/>
          <w:szCs w:val="32"/>
          <w:rtl/>
          <w:lang w:bidi="fa-IR"/>
        </w:rPr>
        <w:t>های پمپاژ آبیاری</w:t>
      </w:r>
    </w:p>
    <w:p w14:paraId="2ADF0BDA" w14:textId="15176202" w:rsidR="00D07591" w:rsidRPr="00D07591" w:rsidRDefault="00D07591" w:rsidP="00D07591">
      <w:pPr>
        <w:pStyle w:val="ListParagraph"/>
        <w:numPr>
          <w:ilvl w:val="0"/>
          <w:numId w:val="1"/>
        </w:numPr>
        <w:bidi/>
        <w:ind w:left="0"/>
        <w:jc w:val="both"/>
      </w:pPr>
      <w:r w:rsidRPr="00B46DCD">
        <w:rPr>
          <w:rFonts w:cs="B Nazanin" w:hint="cs"/>
          <w:sz w:val="32"/>
          <w:szCs w:val="32"/>
          <w:rtl/>
          <w:lang w:bidi="fa-IR"/>
        </w:rPr>
        <w:t>ایستگاه</w:t>
      </w:r>
      <w:r w:rsidR="00474C2E">
        <w:rPr>
          <w:rFonts w:cs="B Nazanin"/>
          <w:sz w:val="32"/>
          <w:szCs w:val="32"/>
          <w:lang w:bidi="fa-IR"/>
        </w:rPr>
        <w:t xml:space="preserve"> </w:t>
      </w:r>
      <w:r w:rsidRPr="00B46DCD">
        <w:rPr>
          <w:rFonts w:cs="B Nazanin" w:hint="cs"/>
          <w:sz w:val="32"/>
          <w:szCs w:val="32"/>
          <w:rtl/>
          <w:lang w:bidi="fa-IR"/>
        </w:rPr>
        <w:t>های پمپاژ زهاب</w:t>
      </w:r>
    </w:p>
    <w:p w14:paraId="08DCC089" w14:textId="3D179FAC" w:rsidR="00D07591" w:rsidRPr="00CD7552" w:rsidRDefault="00D07591" w:rsidP="00D07591">
      <w:pPr>
        <w:pStyle w:val="ListParagraph"/>
        <w:numPr>
          <w:ilvl w:val="0"/>
          <w:numId w:val="1"/>
        </w:numPr>
        <w:bidi/>
        <w:ind w:left="0"/>
        <w:jc w:val="both"/>
      </w:pPr>
      <w:r w:rsidRPr="00B46DCD">
        <w:rPr>
          <w:rFonts w:cs="B Nazanin" w:hint="cs"/>
          <w:sz w:val="32"/>
          <w:szCs w:val="32"/>
          <w:rtl/>
          <w:lang w:bidi="fa-IR"/>
        </w:rPr>
        <w:t>ایستگاه</w:t>
      </w:r>
      <w:r w:rsidR="00474C2E">
        <w:rPr>
          <w:rFonts w:cs="B Nazanin"/>
          <w:sz w:val="32"/>
          <w:szCs w:val="32"/>
          <w:lang w:bidi="fa-IR"/>
        </w:rPr>
        <w:t xml:space="preserve"> </w:t>
      </w:r>
      <w:r w:rsidRPr="00B46DCD">
        <w:rPr>
          <w:rFonts w:cs="B Nazanin" w:hint="cs"/>
          <w:sz w:val="32"/>
          <w:szCs w:val="32"/>
          <w:rtl/>
          <w:lang w:bidi="fa-IR"/>
        </w:rPr>
        <w:t>های پمپاژ لجن</w:t>
      </w:r>
    </w:p>
    <w:sectPr w:rsidR="00D07591" w:rsidRPr="00CD7552" w:rsidSect="00D07591">
      <w:pgSz w:w="8419" w:h="11906" w:orient="landscape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2  Nazanin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B27C2"/>
    <w:multiLevelType w:val="hybridMultilevel"/>
    <w:tmpl w:val="5552C650"/>
    <w:lvl w:ilvl="0" w:tplc="F08608D6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2 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67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printTwoOnOn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511"/>
    <w:rsid w:val="00141BF7"/>
    <w:rsid w:val="00474C2E"/>
    <w:rsid w:val="0077175C"/>
    <w:rsid w:val="007B0511"/>
    <w:rsid w:val="007E4B9E"/>
    <w:rsid w:val="00942A5B"/>
    <w:rsid w:val="009A3264"/>
    <w:rsid w:val="00CD7552"/>
    <w:rsid w:val="00D07591"/>
    <w:rsid w:val="00F1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0410C55"/>
  <w15:chartTrackingRefBased/>
  <w15:docId w15:val="{F3C06CBA-C803-470F-B948-86B46E9A3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C1D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0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5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5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5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5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5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5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5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5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5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5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roshanak ahmadpour</dc:creator>
  <cp:keywords/>
  <dc:description/>
  <cp:lastModifiedBy>roshanak ahmadpour</cp:lastModifiedBy>
  <cp:revision>5</cp:revision>
  <dcterms:created xsi:type="dcterms:W3CDTF">2026-08-18T19:36:00Z</dcterms:created>
  <dcterms:modified xsi:type="dcterms:W3CDTF">2026-08-18T20:16:00Z</dcterms:modified>
</cp:coreProperties>
</file>