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media/image11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TextBody"/>
        <w:ind w:left="114" w:right="0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82335" cy="28638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2858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81760" cy="28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5981760" cy="28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981760" cy="2858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22.55pt;width:471pt;height:22.5pt" coordorigin="0,-451" coordsize="9420,45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451;width:9419;height:449;mso-position-vertical:top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0;top:-451;width:9419;height:449;mso-position-vertical:top" type="shapetype_75">
                  <v:imagedata r:id="rId3" o:detectmouseclick="t"/>
                  <w10:wrap type="none"/>
                  <v:stroke color="#3465a4" joinstyle="round" endcap="flat"/>
                </v:shape>
                <v:rect id="shape_0" stroked="t" style="position:absolute;left:0;top:-451;width:9419;height:44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Summary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exact" w:line="248" w:before="2" w:after="0"/>
        <w:jc w:val="left"/>
        <w:rPr/>
      </w:pPr>
      <w:r>
        <w:rPr>
          <w:sz w:val="21"/>
        </w:rPr>
        <w:t xml:space="preserve">A Competent DevOps Engineer with </w:t>
      </w:r>
      <w:r>
        <w:rPr>
          <w:sz w:val="21"/>
        </w:rPr>
        <w:t>3</w:t>
      </w:r>
      <w:r>
        <w:rPr>
          <w:sz w:val="21"/>
        </w:rPr>
        <w:t xml:space="preserve">+ years of experience in Multiple Cloud </w:t>
      </w:r>
      <w:r>
        <w:rPr>
          <w:spacing w:val="-102"/>
          <w:sz w:val="21"/>
        </w:rPr>
        <w:t>and</w:t>
      </w:r>
      <w:r>
        <w:rPr>
          <w:spacing w:val="-51"/>
          <w:sz w:val="21"/>
        </w:rPr>
        <w:t xml:space="preserve"> </w:t>
      </w:r>
      <w:r>
        <w:rPr>
          <w:sz w:val="21"/>
        </w:rPr>
        <w:t>Devops</w:t>
      </w:r>
      <w:r>
        <w:rPr>
          <w:spacing w:val="-2"/>
          <w:sz w:val="21"/>
        </w:rPr>
        <w:t xml:space="preserve"> </w:t>
      </w:r>
      <w:r>
        <w:rPr>
          <w:sz w:val="21"/>
        </w:rPr>
        <w:t>Tools.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exact" w:line="228" w:before="0" w:after="0"/>
        <w:jc w:val="left"/>
        <w:rPr/>
      </w:pPr>
      <w:r>
        <w:rPr>
          <w:sz w:val="21"/>
        </w:rPr>
        <w:t>Have experience working with CI/CD and various DevOps</w:t>
      </w:r>
      <w:r>
        <w:rPr>
          <w:spacing w:val="-7"/>
          <w:sz w:val="21"/>
        </w:rPr>
        <w:t xml:space="preserve"> </w:t>
      </w:r>
      <w:r>
        <w:rPr>
          <w:sz w:val="21"/>
        </w:rPr>
        <w:t>tools.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exact" w:line="242" w:before="0" w:after="0"/>
        <w:jc w:val="left"/>
        <w:rPr/>
      </w:pPr>
      <w:r>
        <w:rPr>
          <w:sz w:val="21"/>
        </w:rPr>
        <w:t>Experience in AWS &amp; Azure cloud</w:t>
      </w:r>
      <w:r>
        <w:rPr>
          <w:spacing w:val="-1"/>
          <w:sz w:val="21"/>
        </w:rPr>
        <w:t xml:space="preserve"> </w:t>
      </w:r>
      <w:r>
        <w:rPr>
          <w:sz w:val="21"/>
        </w:rPr>
        <w:t>platform.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exact" w:line="242" w:before="0" w:after="0"/>
        <w:jc w:val="left"/>
        <w:rPr/>
      </w:pPr>
      <w:r>
        <w:rPr>
          <w:sz w:val="21"/>
        </w:rPr>
        <w:t xml:space="preserve">Experienced professional with spectacular and exemplary demonstrated history of </w:t>
      </w:r>
      <w:r>
        <w:rPr>
          <w:spacing w:val="-9"/>
          <w:sz w:val="21"/>
        </w:rPr>
        <w:t xml:space="preserve">working </w:t>
      </w:r>
      <w:r>
        <w:rPr>
          <w:spacing w:val="-62"/>
          <w:sz w:val="21"/>
        </w:rPr>
        <w:t>in</w:t>
      </w:r>
      <w:r>
        <w:rPr>
          <w:spacing w:val="-51"/>
          <w:sz w:val="21"/>
        </w:rPr>
        <w:t xml:space="preserve"> </w:t>
      </w:r>
      <w:r>
        <w:rPr>
          <w:sz w:val="21"/>
        </w:rPr>
        <w:t>Information Technology and services industry for top-notch</w:t>
      </w:r>
      <w:r>
        <w:rPr>
          <w:spacing w:val="-8"/>
          <w:sz w:val="21"/>
        </w:rPr>
        <w:t xml:space="preserve"> </w:t>
      </w:r>
      <w:r>
        <w:rPr>
          <w:sz w:val="21"/>
        </w:rPr>
        <w:t>clients.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exact" w:line="239" w:before="0" w:after="0"/>
        <w:jc w:val="left"/>
        <w:rPr>
          <w:rFonts w:ascii="OpenSymbol" w:hAnsi="OpenSymbol"/>
          <w:sz w:val="21"/>
        </w:rPr>
      </w:pPr>
      <w:r>
        <w:rPr>
          <w:sz w:val="21"/>
        </w:rPr>
        <w:t>Motivated and eager to learn new</w:t>
      </w:r>
      <w:r>
        <w:rPr>
          <w:spacing w:val="-2"/>
          <w:sz w:val="21"/>
        </w:rPr>
        <w:t xml:space="preserve"> </w:t>
      </w:r>
      <w:r>
        <w:rPr>
          <w:sz w:val="21"/>
        </w:rPr>
        <w:t>technologies.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/>
        <w:t>Proficient in grasping new technical concepts and utilizing them in an effective manner.</w:t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1151890</wp:posOffset>
                </wp:positionH>
                <wp:positionV relativeFrom="paragraph">
                  <wp:posOffset>146050</wp:posOffset>
                </wp:positionV>
                <wp:extent cx="6020435" cy="28638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920" cy="28584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019920" cy="28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019920" cy="28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019920" cy="2858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90.7pt;margin-top:11.5pt;width:474pt;height:22.5pt" coordorigin="1814,230" coordsize="9480,450">
                <v:shape id="shape_0" stroked="f" style="position:absolute;left:1814;top:230;width:9479;height:449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stroked="f" style="position:absolute;left:1814;top:230;width:9479;height:449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  <v:rect id="shape_0" stroked="t" style="position:absolute;left:1814;top:230;width:9479;height:449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Technical Skills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156" w:after="0"/>
        <w:ind w:left="250" w:right="0" w:hanging="0"/>
        <w:jc w:val="left"/>
        <w:rPr>
          <w:sz w:val="21"/>
        </w:rPr>
      </w:pPr>
      <w:r>
        <w:rPr>
          <w:b/>
          <w:sz w:val="21"/>
        </w:rPr>
        <w:t>Cloud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Platform</w:t>
        <w:tab/>
      </w:r>
      <w:r>
        <w:rPr>
          <w:sz w:val="21"/>
        </w:rPr>
        <w:t>:</w:t>
        <w:tab/>
        <w:t>AWS, A</w:t>
      </w:r>
      <w:r>
        <w:rPr>
          <w:rFonts w:eastAsia="Liberation Serif" w:cs="Liberation Serif"/>
          <w:color w:val="auto"/>
          <w:kern w:val="0"/>
          <w:sz w:val="21"/>
          <w:szCs w:val="22"/>
          <w:lang w:val="en-US" w:eastAsia="en-US" w:bidi="ar-SA"/>
        </w:rPr>
        <w:t>zure</w:t>
      </w:r>
    </w:p>
    <w:p>
      <w:pPr>
        <w:pStyle w:val="TextBody"/>
        <w:tabs>
          <w:tab w:val="clear" w:pos="720"/>
          <w:tab w:val="left" w:pos="3557" w:leader="none"/>
          <w:tab w:val="left" w:pos="3843" w:leader="none"/>
        </w:tabs>
        <w:spacing w:before="40" w:after="0"/>
        <w:ind w:left="250" w:right="0" w:hanging="0"/>
        <w:rPr/>
      </w:pPr>
      <w:r>
        <w:rPr>
          <w:b/>
        </w:rPr>
        <w:t>CI</w:t>
      </w:r>
      <w:r>
        <w:rPr>
          <w:b/>
          <w:spacing w:val="-3"/>
        </w:rPr>
        <w:t xml:space="preserve"> </w:t>
      </w:r>
      <w:r>
        <w:rPr>
          <w:b/>
        </w:rPr>
        <w:t>Tools</w:t>
        <w:tab/>
      </w:r>
      <w:r>
        <w:rPr/>
        <w:t>:</w:t>
        <w:tab/>
        <w:t>Azure Devops, Github</w:t>
      </w:r>
      <w:r>
        <w:rPr>
          <w:spacing w:val="-6"/>
        </w:rPr>
        <w:t xml:space="preserve"> </w:t>
      </w:r>
      <w:r>
        <w:rPr/>
        <w:t xml:space="preserve">Actions, </w:t>
      </w:r>
      <w:r>
        <w:rPr/>
        <w:t>Jenkins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39" w:after="0"/>
        <w:ind w:left="250" w:right="0" w:hanging="0"/>
        <w:jc w:val="left"/>
        <w:rPr>
          <w:sz w:val="21"/>
        </w:rPr>
      </w:pPr>
      <w:r>
        <w:rPr>
          <w:b/>
          <w:position w:val="1"/>
          <w:sz w:val="21"/>
        </w:rPr>
        <w:t>Database</w:t>
      </w:r>
      <w:r>
        <w:rPr>
          <w:b/>
          <w:spacing w:val="-4"/>
          <w:position w:val="1"/>
          <w:sz w:val="21"/>
        </w:rPr>
        <w:t xml:space="preserve"> </w:t>
      </w:r>
      <w:r>
        <w:rPr>
          <w:b/>
          <w:position w:val="1"/>
          <w:sz w:val="21"/>
        </w:rPr>
        <w:t>Environment</w:t>
        <w:tab/>
      </w:r>
      <w:r>
        <w:rPr>
          <w:position w:val="1"/>
          <w:sz w:val="21"/>
        </w:rPr>
        <w:t>:</w:t>
        <w:tab/>
      </w:r>
      <w:r>
        <w:rPr>
          <w:sz w:val="21"/>
        </w:rPr>
        <w:t xml:space="preserve">My SQL, MongoDB, </w:t>
      </w:r>
      <w:r>
        <w:rPr>
          <w:sz w:val="21"/>
        </w:rPr>
        <w:t>PostgreSQL, ProxySQL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26" w:after="0"/>
        <w:ind w:left="250" w:right="0" w:hanging="0"/>
        <w:jc w:val="left"/>
        <w:rPr>
          <w:sz w:val="21"/>
        </w:rPr>
      </w:pPr>
      <w:r>
        <w:rPr>
          <w:b/>
          <w:sz w:val="21"/>
        </w:rPr>
        <w:t>Configuration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management</w:t>
        <w:tab/>
      </w:r>
      <w:r>
        <w:rPr>
          <w:sz w:val="21"/>
        </w:rPr>
        <w:t>:</w:t>
        <w:tab/>
        <w:t>Ansible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41" w:after="0"/>
        <w:ind w:left="250" w:right="0" w:hanging="0"/>
        <w:jc w:val="left"/>
        <w:rPr>
          <w:sz w:val="21"/>
        </w:rPr>
      </w:pPr>
      <w:r>
        <w:rPr>
          <w:b/>
          <w:sz w:val="21"/>
        </w:rPr>
        <w:t>Web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Server</w:t>
        <w:tab/>
      </w:r>
      <w:r>
        <w:rPr>
          <w:sz w:val="21"/>
        </w:rPr>
        <w:t>:</w:t>
        <w:tab/>
        <w:t>Apache, Nginx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38" w:after="0"/>
        <w:ind w:left="250" w:right="0" w:hanging="0"/>
        <w:jc w:val="left"/>
        <w:rPr>
          <w:sz w:val="22"/>
        </w:rPr>
      </w:pPr>
      <w:r>
        <w:rPr>
          <w:b/>
          <w:color w:val="000000"/>
          <w:position w:val="1"/>
          <w:sz w:val="21"/>
        </w:rPr>
        <w:t>Containerization/Orchestration</w:t>
      </w:r>
      <w:r>
        <w:rPr>
          <w:color w:val="000000"/>
          <w:position w:val="1"/>
          <w:sz w:val="21"/>
        </w:rPr>
        <w:t>:</w:t>
      </w:r>
      <w:r>
        <w:rPr>
          <w:color w:val="162A4C"/>
          <w:position w:val="1"/>
          <w:sz w:val="21"/>
        </w:rPr>
        <w:tab/>
      </w:r>
      <w:r>
        <w:rPr>
          <w:position w:val="2"/>
          <w:sz w:val="20"/>
        </w:rPr>
        <w:t>:</w:t>
        <w:tab/>
      </w:r>
      <w:r>
        <w:rPr>
          <w:sz w:val="22"/>
        </w:rPr>
        <w:t>Docker, Kubernetes , AKS</w:t>
      </w:r>
    </w:p>
    <w:p>
      <w:pPr>
        <w:pStyle w:val="TextBody"/>
        <w:tabs>
          <w:tab w:val="clear" w:pos="720"/>
          <w:tab w:val="left" w:pos="3557" w:leader="none"/>
          <w:tab w:val="left" w:pos="3843" w:leader="none"/>
        </w:tabs>
        <w:ind w:left="3844" w:right="1089" w:hanging="3594"/>
        <w:rPr/>
      </w:pPr>
      <w:r>
        <w:rPr>
          <w:b/>
        </w:rPr>
        <w:t>Monitoring</w:t>
      </w:r>
      <w:r>
        <w:rPr>
          <w:b/>
          <w:spacing w:val="-3"/>
        </w:rPr>
        <w:t xml:space="preserve"> </w:t>
      </w:r>
      <w:r>
        <w:rPr>
          <w:b/>
        </w:rPr>
        <w:t>Tool</w:t>
        <w:tab/>
      </w:r>
      <w:r>
        <w:rPr/>
        <w:t>:</w:t>
        <w:tab/>
        <w:t>Azure monitor,</w:t>
      </w:r>
      <w:r>
        <w:rPr>
          <w:spacing w:val="-31"/>
        </w:rPr>
        <w:t xml:space="preserve"> </w:t>
      </w:r>
      <w:r>
        <w:rPr/>
        <w:t>Prometheus, Grafana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lineRule="auto" w:line="276" w:before="1" w:after="0"/>
        <w:ind w:left="250" w:right="2414" w:hanging="0"/>
        <w:jc w:val="left"/>
        <w:rPr>
          <w:sz w:val="21"/>
        </w:rPr>
      </w:pPr>
      <w:r>
        <w:rPr>
          <w:b/>
          <w:sz w:val="21"/>
        </w:rPr>
        <w:t>OS</w:t>
        <w:tab/>
      </w:r>
      <w:r>
        <w:rPr>
          <w:sz w:val="21"/>
        </w:rPr>
        <w:t>:</w:t>
        <w:tab/>
        <w:t xml:space="preserve">Ubuntu, CentOS, Windows server 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lineRule="auto" w:line="276" w:before="1" w:after="0"/>
        <w:ind w:left="250" w:right="2414" w:hanging="0"/>
        <w:jc w:val="left"/>
        <w:rPr>
          <w:sz w:val="21"/>
        </w:rPr>
      </w:pPr>
      <w:r>
        <w:rPr>
          <w:b/>
          <w:sz w:val="21"/>
        </w:rPr>
        <w:t>Version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Control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Tools:</w:t>
        <w:tab/>
      </w:r>
      <w:r>
        <w:rPr>
          <w:sz w:val="21"/>
        </w:rPr>
        <w:t>:</w:t>
        <w:tab/>
        <w:t>Github, Gitlab,  Azure Repos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lineRule="auto" w:line="276" w:before="1" w:after="0"/>
        <w:ind w:left="250" w:right="2414" w:hanging="0"/>
        <w:jc w:val="left"/>
        <w:rPr>
          <w:sz w:val="21"/>
        </w:rPr>
      </w:pPr>
      <w:r>
        <w:rPr>
          <w:b/>
          <w:sz w:val="21"/>
        </w:rPr>
        <w:t>Others</w:t>
        <w:tab/>
      </w:r>
      <w:r>
        <w:rPr>
          <w:sz w:val="21"/>
        </w:rPr>
        <w:t>:</w:t>
        <w:tab/>
        <w:t>Sonarqube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660" w:right="680" w:header="825" w:top="1660" w:footer="958" w:bottom="114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5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1151890</wp:posOffset>
                </wp:positionH>
                <wp:positionV relativeFrom="paragraph">
                  <wp:posOffset>122555</wp:posOffset>
                </wp:positionV>
                <wp:extent cx="5848985" cy="286385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200" cy="28584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5848200" cy="28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48200" cy="28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848200" cy="2858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Professional Certification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90.7pt;margin-top:9.65pt;width:460.5pt;height:22.5pt" coordorigin="1814,193" coordsize="9210,450">
                <v:shape id="shape_0" stroked="f" style="position:absolute;left:1814;top:193;width:9209;height:449;mso-position-horizont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stroked="f" style="position:absolute;left:1814;top:193;width:9209;height:449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  <v:rect id="shape_0" stroked="t" style="position:absolute;left:1814;top:193;width:9209;height:449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Professional Certification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1825625</wp:posOffset>
            </wp:positionH>
            <wp:positionV relativeFrom="paragraph">
              <wp:posOffset>803910</wp:posOffset>
            </wp:positionV>
            <wp:extent cx="1887220" cy="1887220"/>
            <wp:effectExtent l="0" t="0" r="0" b="0"/>
            <wp:wrapTopAndBottom/>
            <wp:docPr id="4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9"/>
        </w:rPr>
      </w:pPr>
      <w:r>
        <w:rPr>
          <w:sz w:val="29"/>
        </w:rPr>
      </w:r>
    </w:p>
    <w:p>
      <w:pPr>
        <w:pStyle w:val="TextBody"/>
        <w:ind w:left="129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115685" cy="286385"/>
                <wp:effectExtent l="0" t="0" r="0" b="0"/>
                <wp:docPr id="10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960" cy="285840"/>
                        </a:xfrm>
                      </wpg:grpSpPr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6114960" cy="28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6114960" cy="28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14960" cy="2858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Projects Executed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22.55pt;width:481.5pt;height:22.5pt" coordorigin="0,-451" coordsize="9630,450">
                <v:shape id="shape_0" stroked="f" style="position:absolute;left:0;top:-451;width:9629;height:449;mso-position-vertical:top" type="shapetype_75">
                  <v:imagedata r:id="rId11" o:detectmouseclick="t"/>
                  <w10:wrap type="none"/>
                  <v:stroke color="#3465a4" joinstyle="round" endcap="flat"/>
                </v:shape>
                <v:shape id="shape_0" stroked="f" style="position:absolute;left:0;top:-451;width:9629;height:449;mso-position-vertical:top" type="shapetype_75">
                  <v:imagedata r:id="rId12" o:detectmouseclick="t"/>
                  <w10:wrap type="none"/>
                  <v:stroke color="#3465a4" joinstyle="round" endcap="flat"/>
                </v:shape>
                <v:rect id="shape_0" stroked="t" style="position:absolute;left:0;top:-451;width:9629;height:44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Projects Executed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9750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8039"/>
      </w:tblGrid>
      <w:tr>
        <w:trPr>
          <w:trHeight w:val="385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rFonts w:ascii="Liberation Serif" w:hAnsi="Liberation Serif" w:eastAsia="Liberation Serif" w:cs="Liberation Serif"/>
                <w:b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Liberation Serif" w:cs="Liberation Serif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Gilded</w:t>
            </w:r>
          </w:p>
        </w:tc>
      </w:tr>
      <w:tr>
        <w:trPr>
          <w:trHeight w:val="642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 w:after="0"/>
              <w:ind w:left="55" w:right="0" w:hanging="0"/>
              <w:rPr>
                <w:rFonts w:ascii="Liberation Sans" w:hAnsi="Liberation Sans"/>
                <w:sz w:val="21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color w:val="000503"/>
                <w:spacing w:val="0"/>
                <w:sz w:val="21"/>
              </w:rPr>
              <w:t>Gilded, founded in offers a modern and innovative means to buy, store and sell gold.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739" w:right="0" w:hanging="0"/>
              <w:rPr>
                <w:sz w:val="21"/>
              </w:rPr>
            </w:pPr>
            <w:r>
              <w:rPr>
                <w:sz w:val="21"/>
              </w:rPr>
              <w:t>Devops Engineer</w:t>
            </w:r>
          </w:p>
        </w:tc>
      </w:tr>
      <w:tr>
        <w:trPr>
          <w:trHeight w:val="4409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Manage Azure infrastructure.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Migration from </w:t>
            </w:r>
            <w:r>
              <w:rPr>
                <w:b/>
                <w:bCs/>
                <w:sz w:val="21"/>
              </w:rPr>
              <w:t>Azure VMs</w:t>
            </w:r>
            <w:r>
              <w:rPr>
                <w:sz w:val="21"/>
              </w:rPr>
              <w:t xml:space="preserve"> to </w:t>
            </w:r>
            <w:r>
              <w:rPr>
                <w:b/>
                <w:bCs/>
                <w:sz w:val="21"/>
              </w:rPr>
              <w:t xml:space="preserve">Azure Kubernetes Service </w:t>
            </w:r>
            <w:r>
              <w:rPr>
                <w:sz w:val="21"/>
              </w:rPr>
              <w:t>(Monolith to Microservice migration).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Setup </w:t>
            </w:r>
            <w:r>
              <w:rPr>
                <w:b/>
                <w:bCs/>
                <w:sz w:val="21"/>
              </w:rPr>
              <w:t>Git</w:t>
            </w:r>
            <w:r>
              <w:rPr>
                <w:sz w:val="21"/>
              </w:rPr>
              <w:t xml:space="preserve"> flow strategy and automated builds and deployments using </w:t>
            </w:r>
            <w:r>
              <w:rPr>
                <w:b/>
                <w:bCs/>
                <w:sz w:val="21"/>
              </w:rPr>
              <w:t>Azure DevOps</w:t>
            </w:r>
            <w:r>
              <w:rPr>
                <w:sz w:val="21"/>
              </w:rPr>
              <w:t xml:space="preserve"> and </w:t>
            </w:r>
            <w:r>
              <w:rPr>
                <w:b/>
                <w:bCs/>
                <w:sz w:val="21"/>
              </w:rPr>
              <w:t>Azure Repos</w:t>
            </w:r>
            <w:r>
              <w:rPr>
                <w:b w:val="false"/>
                <w:bCs w:val="false"/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Securing the Azure infrastructure.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Setting up </w:t>
            </w:r>
            <w:r>
              <w:rPr>
                <w:b/>
                <w:bCs/>
                <w:sz w:val="21"/>
              </w:rPr>
              <w:t>HA</w:t>
            </w:r>
            <w:r>
              <w:rPr>
                <w:sz w:val="21"/>
              </w:rPr>
              <w:t xml:space="preserve"> and </w:t>
            </w:r>
            <w:r>
              <w:rPr>
                <w:b/>
                <w:bCs/>
                <w:sz w:val="21"/>
              </w:rPr>
              <w:t>DR strategy</w:t>
            </w:r>
            <w:r>
              <w:rPr>
                <w:sz w:val="21"/>
              </w:rPr>
              <w:t xml:space="preserve"> for the infrastructure.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Configuring </w:t>
            </w:r>
            <w:r>
              <w:rPr>
                <w:b/>
                <w:bCs/>
                <w:sz w:val="21"/>
              </w:rPr>
              <w:t>Ansible</w:t>
            </w:r>
            <w:r>
              <w:rPr>
                <w:sz w:val="21"/>
              </w:rPr>
              <w:t xml:space="preserve"> master nodes and writing Ansible Playbooks for package management and installation.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Create and manage </w:t>
            </w:r>
            <w:r>
              <w:rPr>
                <w:b/>
                <w:bCs/>
                <w:sz w:val="21"/>
              </w:rPr>
              <w:t>H</w:t>
            </w:r>
            <w:r>
              <w:rPr>
                <w:rFonts w:eastAsia="Liberation Serif" w:cs="Liberation Serif"/>
                <w:b/>
                <w:bCs/>
                <w:color w:val="auto"/>
                <w:kern w:val="0"/>
                <w:sz w:val="21"/>
                <w:szCs w:val="22"/>
                <w:lang w:val="en-US" w:eastAsia="en-US" w:bidi="ar-SA"/>
              </w:rPr>
              <w:t>elm</w:t>
            </w:r>
            <w:r>
              <w:rPr>
                <w:sz w:val="21"/>
              </w:rPr>
              <w:t xml:space="preserve"> charts for the applications.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Perform </w:t>
            </w:r>
            <w:r>
              <w:rPr>
                <w:b/>
                <w:bCs/>
                <w:sz w:val="21"/>
              </w:rPr>
              <w:t>roll-out deployments</w:t>
            </w:r>
            <w:r>
              <w:rPr>
                <w:sz w:val="21"/>
              </w:rPr>
              <w:t xml:space="preserve"> of the </w:t>
            </w:r>
            <w:r>
              <w:rPr>
                <w:b/>
                <w:bCs/>
                <w:sz w:val="21"/>
              </w:rPr>
              <w:t xml:space="preserve">Helm </w:t>
            </w:r>
            <w:r>
              <w:rPr>
                <w:sz w:val="21"/>
              </w:rPr>
              <w:t xml:space="preserve">charts to the </w:t>
            </w:r>
            <w:r>
              <w:rPr>
                <w:b/>
                <w:bCs/>
                <w:sz w:val="21"/>
              </w:rPr>
              <w:t>AKS</w:t>
            </w:r>
            <w:r>
              <w:rPr>
                <w:sz w:val="21"/>
              </w:rPr>
              <w:t xml:space="preserve"> clusters.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b/>
                <w:bCs/>
                <w:sz w:val="21"/>
              </w:rPr>
              <w:t>Manage</w:t>
            </w:r>
            <w:r>
              <w:rPr>
                <w:sz w:val="21"/>
              </w:rPr>
              <w:t xml:space="preserve"> </w:t>
            </w:r>
            <w:r>
              <w:rPr>
                <w:b/>
                <w:bCs/>
                <w:sz w:val="21"/>
              </w:rPr>
              <w:t>Helm</w:t>
            </w:r>
            <w:r>
              <w:rPr>
                <w:sz w:val="21"/>
              </w:rPr>
              <w:t xml:space="preserve"> chart </w:t>
            </w:r>
            <w:r>
              <w:rPr>
                <w:b/>
                <w:bCs/>
                <w:sz w:val="21"/>
              </w:rPr>
              <w:t>releases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b/>
                <w:bCs/>
                <w:sz w:val="21"/>
              </w:rPr>
              <w:t>Monitor</w:t>
            </w:r>
            <w:r>
              <w:rPr>
                <w:sz w:val="21"/>
              </w:rPr>
              <w:t xml:space="preserve"> AKS cluster using </w:t>
            </w:r>
            <w:r>
              <w:rPr>
                <w:b/>
                <w:bCs/>
                <w:sz w:val="21"/>
              </w:rPr>
              <w:t>Datadog</w:t>
            </w:r>
            <w:r>
              <w:rPr>
                <w:sz w:val="21"/>
              </w:rPr>
              <w:t xml:space="preserve"> Tool.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Use </w:t>
            </w:r>
            <w:r>
              <w:rPr>
                <w:b/>
                <w:bCs/>
                <w:sz w:val="21"/>
              </w:rPr>
              <w:t>ProxySQL</w:t>
            </w:r>
            <w:r>
              <w:rPr>
                <w:sz w:val="21"/>
              </w:rPr>
              <w:t xml:space="preserve"> to </w:t>
            </w:r>
            <w:r>
              <w:rPr>
                <w:b/>
                <w:bCs/>
                <w:sz w:val="21"/>
              </w:rPr>
              <w:t>load balance MySQL</w:t>
            </w:r>
            <w:r>
              <w:rPr>
                <w:sz w:val="21"/>
              </w:rPr>
              <w:t xml:space="preserve"> Queries for HA and DR purpose.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Setup </w:t>
            </w:r>
            <w:r>
              <w:rPr>
                <w:b/>
                <w:bCs/>
                <w:sz w:val="21"/>
              </w:rPr>
              <w:t>Prometheus</w:t>
            </w:r>
            <w:r>
              <w:rPr>
                <w:sz w:val="21"/>
              </w:rPr>
              <w:t xml:space="preserve"> and </w:t>
            </w:r>
            <w:r>
              <w:rPr>
                <w:b/>
                <w:bCs/>
                <w:sz w:val="21"/>
              </w:rPr>
              <w:t>Grafana</w:t>
            </w:r>
            <w:r>
              <w:rPr>
                <w:sz w:val="21"/>
              </w:rPr>
              <w:t xml:space="preserve"> for </w:t>
            </w:r>
            <w:r>
              <w:rPr>
                <w:sz w:val="21"/>
              </w:rPr>
              <w:t>lower environments monitoring of Azure VM’s and AKS cluster.</w:t>
            </w:r>
          </w:p>
        </w:tc>
      </w:tr>
    </w:tbl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tbl>
      <w:tblPr>
        <w:tblW w:w="9750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8039"/>
      </w:tblGrid>
      <w:tr>
        <w:trPr>
          <w:trHeight w:val="385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Royal Enfeild</w:t>
            </w:r>
          </w:p>
        </w:tc>
      </w:tr>
      <w:tr>
        <w:trPr>
          <w:trHeight w:val="642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 w:after="0"/>
              <w:ind w:left="55" w:right="0" w:hanging="0"/>
              <w:rPr>
                <w:rFonts w:ascii="Liberation Sans" w:hAnsi="Liberation Sans"/>
                <w:sz w:val="21"/>
              </w:rPr>
            </w:pPr>
            <w:r>
              <w:rPr>
                <w:rFonts w:ascii="Liberation Sans" w:hAnsi="Liberation Sans"/>
                <w:sz w:val="21"/>
              </w:rPr>
              <w:t xml:space="preserve">Royal Enfield </w:t>
            </w:r>
            <w:r>
              <w:rPr>
                <w:sz w:val="21"/>
              </w:rPr>
              <w:t>i</w:t>
            </w:r>
            <w:r>
              <w:rPr>
                <w:rFonts w:ascii="Liberation Sans" w:hAnsi="Liberation Sans"/>
                <w:sz w:val="21"/>
              </w:rPr>
              <w:t>s the oldest motorcycle brand to be in continuous production, with its first bike rolling off the line way back in 1901.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739" w:right="0" w:hanging="0"/>
              <w:rPr>
                <w:sz w:val="21"/>
              </w:rPr>
            </w:pPr>
            <w:r>
              <w:rPr>
                <w:sz w:val="21"/>
              </w:rPr>
              <w:t>Devops Engineer</w:t>
            </w:r>
          </w:p>
        </w:tc>
      </w:tr>
      <w:tr>
        <w:trPr>
          <w:trHeight w:val="2821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Understanding the scenario of the .</w:t>
            </w:r>
            <w:r>
              <w:rPr>
                <w:b/>
                <w:bCs/>
                <w:sz w:val="21"/>
              </w:rPr>
              <w:t>NET Core</w:t>
            </w:r>
            <w:r>
              <w:rPr>
                <w:sz w:val="21"/>
              </w:rPr>
              <w:t xml:space="preserve"> project and deploying the same on </w:t>
            </w:r>
            <w:r>
              <w:rPr>
                <w:b/>
                <w:bCs/>
                <w:sz w:val="21"/>
              </w:rPr>
              <w:t>IIS WebServer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Collaborating with the Development and Testing team to properly understand the tools and commands used for manually deploying the application.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Setting up </w:t>
            </w:r>
            <w:r>
              <w:rPr>
                <w:b/>
                <w:bCs/>
                <w:sz w:val="21"/>
              </w:rPr>
              <w:t xml:space="preserve">Azure DevOps runner </w:t>
            </w:r>
            <w:r>
              <w:rPr>
                <w:sz w:val="21"/>
              </w:rPr>
              <w:t>and installing all the necessary software.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Setting up project in </w:t>
            </w:r>
            <w:r>
              <w:rPr>
                <w:b/>
                <w:bCs/>
                <w:sz w:val="21"/>
              </w:rPr>
              <w:t>Azure DevOps</w:t>
            </w:r>
            <w:r>
              <w:rPr>
                <w:sz w:val="21"/>
              </w:rPr>
              <w:t xml:space="preserve"> and creating a CI/CD pipeline to automate the tasks.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User and project management in Azure DevOps.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21"/>
              </w:rPr>
            </w:pPr>
            <w:r>
              <w:rPr>
                <w:sz w:val="21"/>
              </w:rPr>
              <w:t>Pipeline consists of multiple stages for restoring, updating, building, testing and deploying the application.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tbl>
      <w:tblPr>
        <w:tblW w:w="9592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7881"/>
      </w:tblGrid>
      <w:tr>
        <w:trPr>
          <w:trHeight w:val="352" w:hRule="atLeast"/>
        </w:trPr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 w:after="0"/>
              <w:ind w:left="55" w:right="0" w:hanging="0"/>
              <w:rPr>
                <w:rFonts w:ascii="Liberation Sans" w:hAnsi="Liberation Sans"/>
                <w:b/>
                <w:b/>
                <w:sz w:val="21"/>
              </w:rPr>
            </w:pPr>
            <w:r>
              <w:rPr>
                <w:rFonts w:ascii="Liberation Sans" w:hAnsi="Liberation Sans"/>
                <w:b/>
                <w:color w:val="1F2023"/>
                <w:sz w:val="21"/>
              </w:rPr>
              <w:t>Premier Infoassists Pvt. ltd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7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001" w:leader="none"/>
              </w:tabs>
              <w:spacing w:before="46" w:after="0"/>
              <w:rPr>
                <w:sz w:val="21"/>
              </w:rPr>
            </w:pPr>
            <w:r>
              <w:rPr>
                <w:rFonts w:ascii="OpenSymbol" w:hAnsi="OpenSymbol"/>
                <w:sz w:val="20"/>
              </w:rPr>
              <w:t></w:t>
            </w:r>
            <w:r>
              <w:rPr>
                <w:rFonts w:ascii="OpenSymbol" w:hAnsi="OpenSymbol"/>
                <w:sz w:val="20"/>
              </w:rPr>
              <w:tab/>
            </w:r>
            <w:r>
              <w:rPr>
                <w:sz w:val="21"/>
              </w:rPr>
              <w:t>DevOps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Engineer</w:t>
            </w:r>
          </w:p>
        </w:tc>
      </w:tr>
      <w:tr>
        <w:trPr>
          <w:trHeight w:val="5134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7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Understanding the project from the team and deploying the containerizing the project using </w:t>
            </w:r>
            <w:r>
              <w:rPr>
                <w:b/>
                <w:bCs/>
                <w:sz w:val="21"/>
              </w:rPr>
              <w:t>Docker</w:t>
            </w:r>
            <w:r>
              <w:rPr>
                <w:sz w:val="21"/>
              </w:rPr>
              <w:t xml:space="preserve">, then deploying the project to </w:t>
            </w:r>
            <w:r>
              <w:rPr>
                <w:b/>
                <w:bCs/>
                <w:sz w:val="21"/>
              </w:rPr>
              <w:t>Nginx web server</w:t>
            </w:r>
            <w:r>
              <w:rPr>
                <w:sz w:val="21"/>
              </w:rPr>
              <w:t xml:space="preserve"> using Jenkins.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>Collaborating with the team to properly understand the tools and commands used for manually deploying the application.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Creating a docker image of the application and pushing the image to </w:t>
            </w:r>
            <w:r>
              <w:rPr>
                <w:b/>
                <w:bCs/>
                <w:sz w:val="21"/>
              </w:rPr>
              <w:t>Azure Container Registry (ACR)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Creating a CI/CD pipeline using </w:t>
            </w:r>
            <w:r>
              <w:rPr>
                <w:b/>
                <w:bCs/>
                <w:sz w:val="21"/>
              </w:rPr>
              <w:t>Jenkins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>Creating a multi-stage pipeline consisting of following stages:</w:t>
            </w:r>
          </w:p>
          <w:p>
            <w:pPr>
              <w:pStyle w:val="TableParagraph"/>
              <w:numPr>
                <w:ilvl w:val="4"/>
                <w:numId w:val="3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>Build - For building the docker image.</w:t>
            </w:r>
          </w:p>
          <w:p>
            <w:pPr>
              <w:pStyle w:val="TableParagraph"/>
              <w:numPr>
                <w:ilvl w:val="4"/>
                <w:numId w:val="3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Code Quality Analysis - For analyzing the code quality using </w:t>
            </w:r>
            <w:r>
              <w:rPr>
                <w:b/>
                <w:bCs/>
                <w:sz w:val="21"/>
              </w:rPr>
              <w:t>SonarQube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4"/>
                <w:numId w:val="3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>Deploy - For deploying the image to Nginx web server and running the container.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Setting up </w:t>
            </w:r>
            <w:r>
              <w:rPr>
                <w:b/>
                <w:bCs/>
                <w:sz w:val="21"/>
              </w:rPr>
              <w:t>Prometheus</w:t>
            </w:r>
            <w:r>
              <w:rPr>
                <w:sz w:val="21"/>
              </w:rPr>
              <w:t xml:space="preserve"> on the Nginx web server to monitor the server metrics.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21"/>
              </w:rPr>
            </w:pPr>
            <w:r>
              <w:rPr>
                <w:sz w:val="21"/>
              </w:rPr>
              <w:t xml:space="preserve">Setting up </w:t>
            </w:r>
            <w:r>
              <w:rPr>
                <w:b/>
                <w:bCs/>
                <w:sz w:val="21"/>
              </w:rPr>
              <w:t>Graphana</w:t>
            </w:r>
            <w:r>
              <w:rPr>
                <w:sz w:val="21"/>
              </w:rPr>
              <w:t xml:space="preserve"> server and create a customized dashboard for the Prometheus metrics.</w:t>
            </w:r>
          </w:p>
        </w:tc>
      </w:tr>
    </w:tbl>
    <w:p>
      <w:pPr>
        <w:pStyle w:val="TextBody"/>
        <w:pageBreakBefore w:val="false"/>
        <w:rPr>
          <w:sz w:val="29"/>
        </w:rPr>
      </w:pPr>
      <w:r>
        <w:rPr>
          <w:sz w:val="20"/>
        </w:rPr>
      </w:r>
    </w:p>
    <w:p>
      <w:pPr>
        <w:pStyle w:val="TextBody"/>
        <w:rPr>
          <w:sz w:val="29"/>
        </w:rPr>
      </w:pPr>
      <w:r>
        <w:rPr>
          <w:sz w:val="20"/>
        </w:rPr>
      </w:r>
    </w:p>
    <w:tbl>
      <w:tblPr>
        <w:tblW w:w="9592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7881"/>
      </w:tblGrid>
      <w:tr>
        <w:trPr>
          <w:trHeight w:val="385" w:hRule="atLeast"/>
        </w:trPr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Vetifly, Dubai</w:t>
            </w:r>
          </w:p>
        </w:tc>
      </w:tr>
      <w:tr>
        <w:trPr>
          <w:trHeight w:val="641" w:hRule="atLeast"/>
        </w:trPr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Vetifly is an on-demand helicopter booking service. With Vetifly, you can book a ride on a helicopter in just seconds and reserve your seat on one of our scheduled flights through Application and website.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7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001" w:leader="none"/>
              </w:tabs>
              <w:spacing w:before="46" w:after="0"/>
              <w:ind w:left="775" w:right="0" w:hanging="0"/>
              <w:rPr>
                <w:sz w:val="21"/>
              </w:rPr>
            </w:pPr>
            <w:r>
              <w:rPr>
                <w:sz w:val="21"/>
              </w:rPr>
              <w:t>DevOps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Engineer</w:t>
            </w:r>
          </w:p>
        </w:tc>
      </w:tr>
      <w:tr>
        <w:trPr>
          <w:trHeight w:val="3913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7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Collaborate with developers to understand the project.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Suggest changes in the code to help containerize the application.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Create an </w:t>
            </w:r>
            <w:r>
              <w:rPr>
                <w:b/>
                <w:bCs/>
                <w:sz w:val="21"/>
              </w:rPr>
              <w:t>Azure DevOps</w:t>
            </w:r>
            <w:r>
              <w:rPr>
                <w:sz w:val="21"/>
              </w:rPr>
              <w:t xml:space="preserve"> project.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Create and configure a self hosted agent.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Install packages needed for the build and deploy, on the agent.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Design a </w:t>
            </w:r>
            <w:r>
              <w:rPr>
                <w:b/>
                <w:bCs/>
                <w:sz w:val="21"/>
              </w:rPr>
              <w:t>Kubernetes</w:t>
            </w:r>
            <w:r>
              <w:rPr>
                <w:sz w:val="21"/>
              </w:rPr>
              <w:t xml:space="preserve"> Architecture Diagram and an </w:t>
            </w:r>
            <w:r>
              <w:rPr>
                <w:b/>
                <w:bCs/>
                <w:sz w:val="21"/>
              </w:rPr>
              <w:t>Azure DevOps (ADO)</w:t>
            </w:r>
            <w:r>
              <w:rPr>
                <w:sz w:val="21"/>
              </w:rPr>
              <w:t xml:space="preserve"> CI/CD diagram.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Implement the architecture locally.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Create a build pipeline that builds a docker image of the application and pushes the image on </w:t>
            </w:r>
            <w:r>
              <w:rPr>
                <w:b/>
                <w:bCs/>
                <w:sz w:val="21"/>
              </w:rPr>
              <w:t>DockerHub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Publish the kubernetes manifest files as artifact for the release pipeline.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Create a release pipeline that deploys the application on </w:t>
            </w:r>
            <w:r>
              <w:rPr>
                <w:b/>
                <w:bCs/>
                <w:sz w:val="21"/>
              </w:rPr>
              <w:t>Azure Kubernetes Service (AKS)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Create and configure </w:t>
            </w:r>
            <w:r>
              <w:rPr>
                <w:b/>
                <w:bCs/>
                <w:sz w:val="21"/>
              </w:rPr>
              <w:t>Azure Cosmos API for MongoDB.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Test database connectivity with the application.</w:t>
            </w:r>
          </w:p>
        </w:tc>
      </w:tr>
    </w:tbl>
    <w:p>
      <w:pPr>
        <w:pStyle w:val="TextBody"/>
        <w:pageBreakBefore w:val="false"/>
        <w:rPr>
          <w:sz w:val="17"/>
        </w:rPr>
      </w:pPr>
      <w:r>
        <w:rPr/>
      </w:r>
    </w:p>
    <w:sectPr>
      <w:headerReference w:type="default" r:id="rId13"/>
      <w:footerReference w:type="default" r:id="rId14"/>
      <w:type w:val="nextPage"/>
      <w:pgSz w:w="12240" w:h="15840"/>
      <w:pgMar w:left="1660" w:right="680" w:header="825" w:top="1660" w:footer="958" w:bottom="11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6868160</wp:posOffset>
              </wp:positionH>
              <wp:positionV relativeFrom="page">
                <wp:posOffset>9310370</wp:posOffset>
              </wp:positionV>
              <wp:extent cx="142875" cy="169545"/>
              <wp:effectExtent l="0" t="0" r="0" b="0"/>
              <wp:wrapNone/>
              <wp:docPr id="8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200" cy="168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40.8pt;margin-top:733.1pt;width:11.15pt;height:13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6868160</wp:posOffset>
              </wp:positionH>
              <wp:positionV relativeFrom="page">
                <wp:posOffset>9310370</wp:posOffset>
              </wp:positionV>
              <wp:extent cx="142875" cy="169545"/>
              <wp:effectExtent l="0" t="0" r="0" b="0"/>
              <wp:wrapNone/>
              <wp:docPr id="14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200" cy="168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540.8pt;margin-top:733.1pt;width:11.15pt;height:13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5180330</wp:posOffset>
              </wp:positionH>
              <wp:positionV relativeFrom="page">
                <wp:posOffset>657860</wp:posOffset>
              </wp:positionV>
              <wp:extent cx="1687830" cy="354330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7320" cy="35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DejaVu Sans" w:hAnsi="DejaVu Sans" w:eastAsia="Liberation Serif" w:cs="Liberation Serif"/>
                              <w:b/>
                              <w:b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Liberation Serif" w:cs="Liberation Serif" w:ascii="DejaVu Sans" w:hAnsi="DejaVu Sans"/>
                              <w:b/>
                              <w:color w:val="000000"/>
                              <w:sz w:val="22"/>
                              <w:lang w:val="en-US" w:eastAsia="en-US" w:bidi="ar-SA"/>
                            </w:rPr>
                            <w:t xml:space="preserve"> </w:t>
                          </w:r>
                          <w:r>
                            <w:rPr>
                              <w:rFonts w:eastAsia="Liberation Serif" w:cs="Liberation Serif" w:ascii="DejaVu Sans" w:hAnsi="DejaVu Sans"/>
                              <w:b/>
                              <w:color w:val="000000"/>
                              <w:sz w:val="22"/>
                              <w:lang w:val="en-US" w:eastAsia="en-US" w:bidi="ar-SA"/>
                            </w:rPr>
                            <w:t>Shoaib Shaikh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76" w:right="0" w:hanging="0"/>
                            <w:jc w:val="left"/>
                            <w:rPr>
                              <w:rFonts w:ascii="DejaVu Sans" w:hAnsi="DejaVu Sans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z w:val="22"/>
                            </w:rPr>
                            <w:t>DevOps</w:t>
                          </w: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z w:val="22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07.9pt;margin-top:51.8pt;width:132.8pt;height:27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DejaVu Sans" w:hAnsi="DejaVu Sans" w:eastAsia="Liberation Serif" w:cs="Liberation Serif"/>
                        <w:b/>
                        <w:b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Liberation Serif" w:cs="Liberation Serif" w:ascii="DejaVu Sans" w:hAnsi="DejaVu Sans"/>
                        <w:b/>
                        <w:color w:val="000000"/>
                        <w:sz w:val="22"/>
                        <w:lang w:val="en-US" w:eastAsia="en-US" w:bidi="ar-SA"/>
                      </w:rPr>
                      <w:t xml:space="preserve"> </w:t>
                    </w:r>
                    <w:r>
                      <w:rPr>
                        <w:rFonts w:eastAsia="Liberation Serif" w:cs="Liberation Serif" w:ascii="DejaVu Sans" w:hAnsi="DejaVu Sans"/>
                        <w:b/>
                        <w:color w:val="000000"/>
                        <w:sz w:val="22"/>
                        <w:lang w:val="en-US" w:eastAsia="en-US" w:bidi="ar-SA"/>
                      </w:rPr>
                      <w:t>Shoaib Shaikh</w:t>
                    </w:r>
                  </w:p>
                  <w:p>
                    <w:pPr>
                      <w:pStyle w:val="FrameContents"/>
                      <w:spacing w:before="0" w:after="0"/>
                      <w:ind w:left="76" w:right="0" w:hanging="0"/>
                      <w:jc w:val="left"/>
                      <w:rPr>
                        <w:rFonts w:ascii="DejaVu Sans" w:hAnsi="DejaVu Sans"/>
                        <w:b/>
                        <w:b/>
                        <w:sz w:val="22"/>
                      </w:rPr>
                    </w:pPr>
                    <w:r>
                      <w:rPr>
                        <w:rFonts w:ascii="DejaVu Sans" w:hAnsi="DejaVu Sans"/>
                        <w:b/>
                        <w:color w:val="000000"/>
                        <w:sz w:val="22"/>
                      </w:rPr>
                      <w:t>DevOps</w:t>
                    </w:r>
                    <w:r>
                      <w:rPr>
                        <w:rFonts w:ascii="DejaVu Sans" w:hAnsi="DejaVu Sans"/>
                        <w:b/>
                        <w:color w:val="00000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b/>
                        <w:color w:val="000000"/>
                        <w:sz w:val="22"/>
                      </w:rPr>
                      <w:t>Engineer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page">
            <wp:posOffset>1280160</wp:posOffset>
          </wp:positionH>
          <wp:positionV relativeFrom="page">
            <wp:posOffset>523875</wp:posOffset>
          </wp:positionV>
          <wp:extent cx="2320925" cy="53403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092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5180330</wp:posOffset>
              </wp:positionH>
              <wp:positionV relativeFrom="page">
                <wp:posOffset>657860</wp:posOffset>
              </wp:positionV>
              <wp:extent cx="1687830" cy="354330"/>
              <wp:effectExtent l="0" t="0" r="0" b="0"/>
              <wp:wrapNone/>
              <wp:docPr id="11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7320" cy="35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DejaVu Sans" w:hAnsi="DejaVu Sans" w:eastAsia="Liberation Serif" w:cs="Liberation Serif"/>
                              <w:b/>
                              <w:b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Liberation Serif" w:cs="Liberation Serif" w:ascii="DejaVu Sans" w:hAnsi="DejaVu Sans"/>
                              <w:b/>
                              <w:color w:val="000000"/>
                              <w:sz w:val="22"/>
                              <w:lang w:val="en-US" w:eastAsia="en-US" w:bidi="ar-SA"/>
                            </w:rPr>
                            <w:t xml:space="preserve"> </w:t>
                          </w:r>
                          <w:r>
                            <w:rPr>
                              <w:rFonts w:eastAsia="Liberation Serif" w:cs="Liberation Serif" w:ascii="DejaVu Sans" w:hAnsi="DejaVu Sans"/>
                              <w:b/>
                              <w:color w:val="000000"/>
                              <w:sz w:val="22"/>
                              <w:lang w:val="en-US" w:eastAsia="en-US" w:bidi="ar-SA"/>
                            </w:rPr>
                            <w:t>Shoaib Shaikh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76" w:right="0" w:hanging="0"/>
                            <w:jc w:val="left"/>
                            <w:rPr>
                              <w:rFonts w:ascii="DejaVu Sans" w:hAnsi="DejaVu Sans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z w:val="22"/>
                            </w:rPr>
                            <w:t>DevOps</w:t>
                          </w: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z w:val="22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407.9pt;margin-top:51.8pt;width:132.8pt;height:27.8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DejaVu Sans" w:hAnsi="DejaVu Sans" w:eastAsia="Liberation Serif" w:cs="Liberation Serif"/>
                        <w:b/>
                        <w:b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Liberation Serif" w:cs="Liberation Serif" w:ascii="DejaVu Sans" w:hAnsi="DejaVu Sans"/>
                        <w:b/>
                        <w:color w:val="000000"/>
                        <w:sz w:val="22"/>
                        <w:lang w:val="en-US" w:eastAsia="en-US" w:bidi="ar-SA"/>
                      </w:rPr>
                      <w:t xml:space="preserve"> </w:t>
                    </w:r>
                    <w:r>
                      <w:rPr>
                        <w:rFonts w:eastAsia="Liberation Serif" w:cs="Liberation Serif" w:ascii="DejaVu Sans" w:hAnsi="DejaVu Sans"/>
                        <w:b/>
                        <w:color w:val="000000"/>
                        <w:sz w:val="22"/>
                        <w:lang w:val="en-US" w:eastAsia="en-US" w:bidi="ar-SA"/>
                      </w:rPr>
                      <w:t>Shoaib Shaikh</w:t>
                    </w:r>
                  </w:p>
                  <w:p>
                    <w:pPr>
                      <w:pStyle w:val="FrameContents"/>
                      <w:spacing w:before="0" w:after="0"/>
                      <w:ind w:left="76" w:right="0" w:hanging="0"/>
                      <w:jc w:val="left"/>
                      <w:rPr>
                        <w:rFonts w:ascii="DejaVu Sans" w:hAnsi="DejaVu Sans"/>
                        <w:b/>
                        <w:b/>
                        <w:sz w:val="22"/>
                      </w:rPr>
                    </w:pPr>
                    <w:r>
                      <w:rPr>
                        <w:rFonts w:ascii="DejaVu Sans" w:hAnsi="DejaVu Sans"/>
                        <w:b/>
                        <w:color w:val="000000"/>
                        <w:sz w:val="22"/>
                      </w:rPr>
                      <w:t>DevOps</w:t>
                    </w:r>
                    <w:r>
                      <w:rPr>
                        <w:rFonts w:ascii="DejaVu Sans" w:hAnsi="DejaVu Sans"/>
                        <w:b/>
                        <w:color w:val="00000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b/>
                        <w:color w:val="000000"/>
                        <w:sz w:val="22"/>
                      </w:rPr>
                      <w:t>Engineer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9">
          <wp:simplePos x="0" y="0"/>
          <wp:positionH relativeFrom="page">
            <wp:posOffset>1280160</wp:posOffset>
          </wp:positionH>
          <wp:positionV relativeFrom="page">
            <wp:posOffset>523875</wp:posOffset>
          </wp:positionV>
          <wp:extent cx="2320925" cy="534035"/>
          <wp:effectExtent l="0" t="0" r="0" b="0"/>
          <wp:wrapNone/>
          <wp:docPr id="1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092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55"/>
        </w:tabs>
        <w:ind w:left="185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35"/>
        </w:tabs>
        <w:ind w:left="293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15"/>
        </w:tabs>
        <w:ind w:left="4015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361"/>
        </w:tabs>
        <w:ind w:left="136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1"/>
        </w:tabs>
        <w:ind w:left="172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1"/>
        </w:tabs>
        <w:ind w:left="208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1"/>
        </w:tabs>
        <w:ind w:left="24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1"/>
        </w:tabs>
        <w:ind w:left="280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1"/>
        </w:tabs>
        <w:ind w:left="316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1"/>
        </w:tabs>
        <w:ind w:left="35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1"/>
        </w:tabs>
        <w:ind w:left="388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1"/>
        </w:tabs>
        <w:ind w:left="424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14"/>
        </w:tabs>
        <w:ind w:left="414" w:hanging="360"/>
      </w:pPr>
    </w:lvl>
    <w:lvl w:ilvl="1">
      <w:start w:val="1"/>
      <w:numFmt w:val="decimal"/>
      <w:lvlText w:val="%2."/>
      <w:lvlJc w:val="left"/>
      <w:pPr>
        <w:tabs>
          <w:tab w:val="num" w:pos="774"/>
        </w:tabs>
        <w:ind w:left="774" w:hanging="360"/>
      </w:p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360"/>
      </w:pPr>
    </w:lvl>
    <w:lvl w:ilvl="3">
      <w:start w:val="1"/>
      <w:numFmt w:val="decimal"/>
      <w:lvlText w:val="%4."/>
      <w:lvlJc w:val="left"/>
      <w:pPr>
        <w:tabs>
          <w:tab w:val="num" w:pos="1494"/>
        </w:tabs>
        <w:ind w:left="1494" w:hanging="360"/>
      </w:p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60"/>
      </w:p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0"/>
      </w:pPr>
    </w:lvl>
    <w:lvl w:ilvl="6">
      <w:start w:val="1"/>
      <w:numFmt w:val="decimal"/>
      <w:lvlText w:val="%7."/>
      <w:lvlJc w:val="left"/>
      <w:pPr>
        <w:tabs>
          <w:tab w:val="num" w:pos="2574"/>
        </w:tabs>
        <w:ind w:left="2574" w:hanging="360"/>
      </w:pPr>
    </w:lvl>
    <w:lvl w:ilvl="7">
      <w:start w:val="1"/>
      <w:numFmt w:val="decimal"/>
      <w:lvlText w:val="%8."/>
      <w:lvlJc w:val="left"/>
      <w:pPr>
        <w:tabs>
          <w:tab w:val="num" w:pos="2934"/>
        </w:tabs>
        <w:ind w:left="2934" w:hanging="360"/>
      </w:pPr>
    </w:lvl>
    <w:lvl w:ilvl="8">
      <w:start w:val="1"/>
      <w:numFmt w:val="decimal"/>
      <w:lvlText w:val="%9."/>
      <w:lvlJc w:val="left"/>
      <w:pPr>
        <w:tabs>
          <w:tab w:val="num" w:pos="3294"/>
        </w:tabs>
        <w:ind w:left="3294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55"/>
        </w:tabs>
        <w:ind w:left="185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35"/>
        </w:tabs>
        <w:ind w:left="293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15"/>
        </w:tabs>
        <w:ind w:left="4015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81"/>
        </w:tabs>
        <w:ind w:left="15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41"/>
        </w:tabs>
        <w:ind w:left="19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01"/>
        </w:tabs>
        <w:ind w:left="230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61"/>
        </w:tabs>
        <w:ind w:left="26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21"/>
        </w:tabs>
        <w:ind w:left="30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41"/>
        </w:tabs>
        <w:ind w:left="37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01"/>
        </w:tabs>
        <w:ind w:left="4101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20" w:right="0" w:hanging="0"/>
    </w:pPr>
    <w:rPr>
      <w:rFonts w:ascii="DejaVu Sans" w:hAnsi="DejaVu Sans" w:eastAsia="DejaVu Sans" w:cs="DejaVu Sans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42"/>
      <w:ind w:left="861" w:right="0" w:hanging="361"/>
    </w:pPr>
    <w:rPr>
      <w:rFonts w:ascii="Liberation Serif" w:hAnsi="Liberation Serif" w:eastAsia="Liberation Serif" w:cs="Liberation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55" w:right="0" w:hanging="361"/>
    </w:pPr>
    <w:rPr>
      <w:rFonts w:ascii="Liberation Serif" w:hAnsi="Liberation Serif" w:eastAsia="Liberation Serif" w:cs="Liberation Serif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Application>LibreOffice/6.4.7.2$Linux_X86_64 LibreOffice_project/40$Build-2</Application>
  <Pages>3</Pages>
  <Words>719</Words>
  <Characters>3898</Characters>
  <CharactersWithSpaces>4494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2021-11-25T08:53:28Z</dcterms:created>
  <dc:creator>IS_ABD_077_Sandip_Gami</dc:creator>
  <dc:description/>
  <dc:language>en-IN</dc:language>
  <cp:lastModifiedBy/>
  <dcterms:modified xsi:type="dcterms:W3CDTF">2022-03-09T13:41:25Z</dcterms:modified>
  <cp:revision>24</cp:revision>
  <dc:subject>Sandip Gami</dc:subject>
  <dc:title>IS_ABD_077_Sandip_Gami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2021-09-16T00:00:00Z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2021-11-25T00:00:00Z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