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D4E74" w14:textId="42D1DFF3" w:rsidR="000E0175" w:rsidRDefault="000E0175" w:rsidP="000E0175">
      <w:pPr>
        <w:spacing w:after="120"/>
        <w:rPr>
          <w:b/>
          <w:bCs/>
          <w:sz w:val="36"/>
          <w:szCs w:val="36"/>
        </w:rPr>
      </w:pPr>
      <w:r w:rsidRPr="00C978A7">
        <w:rPr>
          <w:b/>
          <w:bCs/>
          <w:sz w:val="36"/>
          <w:szCs w:val="36"/>
        </w:rPr>
        <w:t xml:space="preserve">Spotify Listening </w:t>
      </w:r>
      <w:r w:rsidR="001F6011" w:rsidRPr="00C978A7">
        <w:rPr>
          <w:b/>
          <w:bCs/>
          <w:sz w:val="36"/>
          <w:szCs w:val="36"/>
        </w:rPr>
        <w:t>Behaviour</w:t>
      </w:r>
      <w:r w:rsidRPr="00C978A7">
        <w:rPr>
          <w:b/>
          <w:bCs/>
          <w:sz w:val="36"/>
          <w:szCs w:val="36"/>
        </w:rPr>
        <w:t xml:space="preserve"> Analysis Report</w:t>
      </w:r>
    </w:p>
    <w:p w14:paraId="34E81929" w14:textId="4B0DF9D4" w:rsidR="00C978A7" w:rsidRPr="00C978A7" w:rsidRDefault="00C978A7" w:rsidP="000E0175">
      <w:pPr>
        <w:spacing w:after="120"/>
        <w:rPr>
          <w:b/>
          <w:bCs/>
        </w:rPr>
      </w:pPr>
      <w:r w:rsidRPr="00C978A7">
        <w:rPr>
          <w:b/>
          <w:bCs/>
        </w:rPr>
        <w:t xml:space="preserve">By Roshan Nikam </w:t>
      </w:r>
    </w:p>
    <w:p w14:paraId="7B977940" w14:textId="27EC93D5" w:rsidR="000E0175" w:rsidRPr="000E0175" w:rsidRDefault="000E0175" w:rsidP="000E0175">
      <w:pPr>
        <w:spacing w:after="120"/>
      </w:pPr>
      <w:r w:rsidRPr="000E0175">
        <w:t xml:space="preserve">This report presents an in-depth analysis of user listening </w:t>
      </w:r>
      <w:r w:rsidR="001F6011" w:rsidRPr="000E0175">
        <w:t>behaviour</w:t>
      </w:r>
      <w:r w:rsidRPr="000E0175">
        <w:t xml:space="preserve"> on Spotify, based on detailed session-level data. It explores user engagement, skip </w:t>
      </w:r>
      <w:r w:rsidR="001F6011" w:rsidRPr="000E0175">
        <w:t>behaviour</w:t>
      </w:r>
      <w:r w:rsidRPr="000E0175">
        <w:t>, content preferences, and time-based trends.</w:t>
      </w:r>
    </w:p>
    <w:p w14:paraId="7D138688" w14:textId="57B7B0DA" w:rsidR="000E0175" w:rsidRPr="000E0175" w:rsidRDefault="00000000" w:rsidP="000E0175">
      <w:pPr>
        <w:spacing w:after="120"/>
      </w:pPr>
      <w:r>
        <w:pict w14:anchorId="53B03188">
          <v:rect id="_x0000_i1025" style="width:0;height:1.5pt" o:hralign="center" o:hrstd="t" o:hr="t" fillcolor="#a0a0a0" stroked="f"/>
        </w:pict>
      </w:r>
    </w:p>
    <w:p w14:paraId="711CFA07" w14:textId="1288076B" w:rsidR="000E0175" w:rsidRPr="000E0175" w:rsidRDefault="000E0175" w:rsidP="000E0175">
      <w:pPr>
        <w:spacing w:after="120"/>
        <w:rPr>
          <w:b/>
          <w:bCs/>
        </w:rPr>
      </w:pPr>
      <w:r w:rsidRPr="000E0175">
        <w:rPr>
          <w:b/>
          <w:bCs/>
        </w:rPr>
        <w:t>1.  Average Listening Duration per Session by Platform</w:t>
      </w:r>
    </w:p>
    <w:p w14:paraId="792A57EC" w14:textId="1D512C42" w:rsidR="00AC23D4" w:rsidRPr="000E0175" w:rsidRDefault="00C978A7" w:rsidP="000E0175">
      <w:pPr>
        <w:spacing w:after="120"/>
      </w:pPr>
      <w:r>
        <w:rPr>
          <w:noProof/>
        </w:rPr>
        <w:drawing>
          <wp:inline distT="0" distB="0" distL="0" distR="0" wp14:anchorId="0DF3633B" wp14:editId="4BFC7BAA">
            <wp:extent cx="3721100" cy="2404327"/>
            <wp:effectExtent l="0" t="0" r="0" b="0"/>
            <wp:docPr id="1379865129" name="Picture 1" descr="A graph of blue rectangular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65129" name="Picture 1" descr="A graph of blue rectangular bar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568" cy="242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B9CB" w14:textId="60841052" w:rsidR="000E0175" w:rsidRPr="000E0175" w:rsidRDefault="000E0175" w:rsidP="000E0175">
      <w:pPr>
        <w:spacing w:after="120"/>
      </w:pPr>
      <w:r w:rsidRPr="000E0175">
        <w:rPr>
          <w:b/>
          <w:bCs/>
        </w:rPr>
        <w:t>Visualization Description:</w:t>
      </w:r>
      <w:r w:rsidRPr="000E0175">
        <w:br/>
        <w:t xml:space="preserve">A bar chart was used to compare average session duration (in minutes) across platforms. </w:t>
      </w:r>
      <w:r w:rsidR="00C978A7">
        <w:t>MAC</w:t>
      </w:r>
      <w:r w:rsidRPr="000E0175">
        <w:t xml:space="preserve"> showed the highest duration, followed by </w:t>
      </w:r>
      <w:r w:rsidR="00C978A7">
        <w:t>Cat to device</w:t>
      </w:r>
      <w:r w:rsidRPr="000E0175">
        <w:t xml:space="preserve">, with </w:t>
      </w:r>
      <w:r w:rsidR="00C978A7">
        <w:t>ios</w:t>
      </w:r>
      <w:r w:rsidRPr="000E0175">
        <w:t xml:space="preserve"> platforms trailing behind.</w:t>
      </w:r>
    </w:p>
    <w:p w14:paraId="25F37917" w14:textId="07CEF4BF" w:rsidR="000E0175" w:rsidRPr="000E0175" w:rsidRDefault="00000000" w:rsidP="000E0175">
      <w:pPr>
        <w:spacing w:after="120"/>
      </w:pPr>
      <w:r>
        <w:pict w14:anchorId="2969210C">
          <v:rect id="_x0000_i1026" style="width:0;height:1.5pt" o:hralign="center" o:hrstd="t" o:hr="t" fillcolor="#a0a0a0" stroked="f"/>
        </w:pict>
      </w:r>
    </w:p>
    <w:p w14:paraId="087920C1" w14:textId="52FAB76F" w:rsidR="000E0175" w:rsidRPr="000E0175" w:rsidRDefault="000E0175" w:rsidP="000E0175">
      <w:pPr>
        <w:spacing w:after="120"/>
        <w:rPr>
          <w:b/>
          <w:bCs/>
        </w:rPr>
      </w:pPr>
      <w:r w:rsidRPr="000E0175">
        <w:rPr>
          <w:b/>
          <w:bCs/>
        </w:rPr>
        <w:t>2. Skip Rate by Platform and Shuffle Mode</w:t>
      </w:r>
    </w:p>
    <w:p w14:paraId="29EA44D6" w14:textId="18E2A154" w:rsidR="000E0175" w:rsidRDefault="008136DD" w:rsidP="000E0175">
      <w:pPr>
        <w:spacing w:after="1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02AFB0" wp14:editId="45EF45F8">
            <wp:simplePos x="0" y="0"/>
            <wp:positionH relativeFrom="page">
              <wp:posOffset>4013200</wp:posOffset>
            </wp:positionH>
            <wp:positionV relativeFrom="paragraph">
              <wp:posOffset>1134110</wp:posOffset>
            </wp:positionV>
            <wp:extent cx="3181350" cy="1854200"/>
            <wp:effectExtent l="0" t="0" r="0" b="0"/>
            <wp:wrapNone/>
            <wp:docPr id="1864949340" name="Picture 3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949340" name="Picture 3" descr="A graph of a graph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65F81D7" wp14:editId="57146EE6">
            <wp:simplePos x="0" y="0"/>
            <wp:positionH relativeFrom="margin">
              <wp:align>left</wp:align>
            </wp:positionH>
            <wp:positionV relativeFrom="paragraph">
              <wp:posOffset>1130300</wp:posOffset>
            </wp:positionV>
            <wp:extent cx="3214370" cy="2095500"/>
            <wp:effectExtent l="0" t="0" r="5080" b="0"/>
            <wp:wrapNone/>
            <wp:docPr id="18147542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54219" name="Picture 18147542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37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E0175" w:rsidRPr="000E0175">
        <w:rPr>
          <w:b/>
          <w:bCs/>
        </w:rPr>
        <w:t>Insight:</w:t>
      </w:r>
      <w:r w:rsidR="000E0175" w:rsidRPr="000E0175">
        <w:br/>
        <w:t xml:space="preserve">Approximately </w:t>
      </w:r>
      <w:r w:rsidR="000E0175" w:rsidRPr="000E0175">
        <w:rPr>
          <w:b/>
          <w:bCs/>
        </w:rPr>
        <w:t>26%</w:t>
      </w:r>
      <w:r w:rsidR="000E0175" w:rsidRPr="000E0175">
        <w:t xml:space="preserve"> of all tracks were skipped. The skip rate was notably higher on </w:t>
      </w:r>
      <w:r>
        <w:rPr>
          <w:b/>
          <w:bCs/>
        </w:rPr>
        <w:t xml:space="preserve">windows </w:t>
      </w:r>
      <w:r w:rsidR="000E0175" w:rsidRPr="000E0175">
        <w:rPr>
          <w:b/>
          <w:bCs/>
        </w:rPr>
        <w:t>platforms</w:t>
      </w:r>
      <w:r w:rsidR="000E0175" w:rsidRPr="000E0175">
        <w:t xml:space="preserve"> and when </w:t>
      </w:r>
      <w:r w:rsidR="000E0175" w:rsidRPr="000E0175">
        <w:rPr>
          <w:b/>
          <w:bCs/>
        </w:rPr>
        <w:t>shuffle mode</w:t>
      </w:r>
      <w:r w:rsidR="000E0175" w:rsidRPr="000E0175">
        <w:t xml:space="preserve"> was enabled. This suggests that users are more selective or less engaged when listening passively or on less controllable interfaces.</w:t>
      </w:r>
    </w:p>
    <w:p w14:paraId="31C4A633" w14:textId="56ABD3A1" w:rsidR="008136DD" w:rsidRDefault="008136DD" w:rsidP="000E0175">
      <w:pPr>
        <w:spacing w:after="120"/>
      </w:pPr>
    </w:p>
    <w:p w14:paraId="18999F4C" w14:textId="2029EC39" w:rsidR="008136DD" w:rsidRDefault="008136DD" w:rsidP="000E0175">
      <w:pPr>
        <w:spacing w:after="120"/>
      </w:pPr>
    </w:p>
    <w:p w14:paraId="638BA088" w14:textId="4176D82B" w:rsidR="008136DD" w:rsidRDefault="008136DD" w:rsidP="000E0175">
      <w:pPr>
        <w:spacing w:after="120"/>
      </w:pPr>
    </w:p>
    <w:p w14:paraId="051555C2" w14:textId="54C0EC0B" w:rsidR="008136DD" w:rsidRDefault="008136DD" w:rsidP="000E0175">
      <w:pPr>
        <w:spacing w:after="120"/>
      </w:pPr>
    </w:p>
    <w:p w14:paraId="70ABD4FC" w14:textId="1A07CEE4" w:rsidR="00C978A7" w:rsidRPr="000E0175" w:rsidRDefault="00C978A7" w:rsidP="000E0175">
      <w:pPr>
        <w:spacing w:after="120"/>
      </w:pPr>
    </w:p>
    <w:p w14:paraId="1B5F8C7A" w14:textId="7B34129B" w:rsidR="000E0175" w:rsidRPr="000E0175" w:rsidRDefault="000E0175" w:rsidP="000E0175">
      <w:pPr>
        <w:spacing w:after="120"/>
      </w:pPr>
      <w:r w:rsidRPr="000E0175">
        <w:rPr>
          <w:b/>
          <w:bCs/>
        </w:rPr>
        <w:lastRenderedPageBreak/>
        <w:t>Visualization Description:</w:t>
      </w:r>
      <w:r w:rsidRPr="000E0175">
        <w:br/>
        <w:t>Two bar plots were created:</w:t>
      </w:r>
    </w:p>
    <w:p w14:paraId="3B9CE9C8" w14:textId="2ADF4F93" w:rsidR="000E0175" w:rsidRPr="000E0175" w:rsidRDefault="000E0175" w:rsidP="000E0175">
      <w:pPr>
        <w:numPr>
          <w:ilvl w:val="0"/>
          <w:numId w:val="21"/>
        </w:numPr>
        <w:spacing w:after="120"/>
      </w:pPr>
      <w:r w:rsidRPr="000E0175">
        <w:t>One showing skip percentage by platform.</w:t>
      </w:r>
    </w:p>
    <w:p w14:paraId="0DC15FBF" w14:textId="09AA5202" w:rsidR="000E0175" w:rsidRPr="000E0175" w:rsidRDefault="000E0175" w:rsidP="000E0175">
      <w:pPr>
        <w:numPr>
          <w:ilvl w:val="0"/>
          <w:numId w:val="21"/>
        </w:numPr>
        <w:spacing w:after="120"/>
      </w:pPr>
      <w:r w:rsidRPr="000E0175">
        <w:t>Another showing skip percentage by shuffle mode (On vs. Off).</w:t>
      </w:r>
    </w:p>
    <w:p w14:paraId="4E82DDCE" w14:textId="6BF00DF5" w:rsidR="000E0175" w:rsidRPr="000E0175" w:rsidRDefault="00000000" w:rsidP="000E0175">
      <w:pPr>
        <w:spacing w:after="120"/>
      </w:pPr>
      <w:r>
        <w:pict w14:anchorId="41259FC0">
          <v:rect id="_x0000_i1027" style="width:0;height:1.5pt" o:hralign="center" o:hrstd="t" o:hr="t" fillcolor="#a0a0a0" stroked="f"/>
        </w:pict>
      </w:r>
    </w:p>
    <w:p w14:paraId="0D840340" w14:textId="65AE41E2" w:rsidR="000E0175" w:rsidRPr="000E0175" w:rsidRDefault="000E0175" w:rsidP="000E0175">
      <w:pPr>
        <w:spacing w:after="120"/>
        <w:rPr>
          <w:b/>
          <w:bCs/>
        </w:rPr>
      </w:pPr>
      <w:r w:rsidRPr="000E0175">
        <w:rPr>
          <w:b/>
          <w:bCs/>
        </w:rPr>
        <w:t>3.  Relationship Between Shuffle and Skip Rate</w:t>
      </w:r>
    </w:p>
    <w:p w14:paraId="1C7D78CE" w14:textId="0A18B53C" w:rsidR="000E0175" w:rsidRDefault="000E0175" w:rsidP="000E0175">
      <w:pPr>
        <w:spacing w:after="120"/>
      </w:pPr>
      <w:r w:rsidRPr="000E0175">
        <w:rPr>
          <w:b/>
          <w:bCs/>
        </w:rPr>
        <w:t>Insight:</w:t>
      </w:r>
      <w:r w:rsidRPr="000E0175">
        <w:br/>
        <w:t xml:space="preserve">There is a </w:t>
      </w:r>
      <w:r w:rsidRPr="000E0175">
        <w:rPr>
          <w:b/>
          <w:bCs/>
        </w:rPr>
        <w:t>clear correlation</w:t>
      </w:r>
      <w:r w:rsidRPr="000E0175">
        <w:t xml:space="preserve"> between shuffle mode and skip behavior</w:t>
      </w:r>
    </w:p>
    <w:p w14:paraId="3303529B" w14:textId="246A9919" w:rsidR="008136DD" w:rsidRPr="000E0175" w:rsidRDefault="008136DD" w:rsidP="000E0175">
      <w:pPr>
        <w:spacing w:after="120"/>
      </w:pPr>
      <w:r>
        <w:rPr>
          <w:noProof/>
        </w:rPr>
        <w:drawing>
          <wp:inline distT="0" distB="0" distL="0" distR="0" wp14:anchorId="4749B66A" wp14:editId="3ADD4E5F">
            <wp:extent cx="2813050" cy="1756410"/>
            <wp:effectExtent l="0" t="0" r="6350" b="0"/>
            <wp:docPr id="819992074" name="Picture 4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92074" name="Picture 4" descr="A screenshot of a computer screen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13" cy="176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466A" w14:textId="602E68A6" w:rsidR="000E0175" w:rsidRPr="000E0175" w:rsidRDefault="000E0175" w:rsidP="000E0175">
      <w:pPr>
        <w:spacing w:after="120"/>
      </w:pPr>
      <w:r w:rsidRPr="000E0175">
        <w:rPr>
          <w:b/>
          <w:bCs/>
        </w:rPr>
        <w:t>Visualization Description:</w:t>
      </w:r>
      <w:r w:rsidRPr="000E0175">
        <w:br/>
        <w:t xml:space="preserve">A </w:t>
      </w:r>
      <w:r w:rsidR="008136DD" w:rsidRPr="000E0175">
        <w:t xml:space="preserve">grouped </w:t>
      </w:r>
      <w:r w:rsidR="008136DD">
        <w:t>heatmap</w:t>
      </w:r>
      <w:r w:rsidRPr="000E0175">
        <w:t xml:space="preserve"> chart illustrated skip rates for both shuffle</w:t>
      </w:r>
      <w:r w:rsidR="008136DD">
        <w:t>.</w:t>
      </w:r>
    </w:p>
    <w:p w14:paraId="7DEA003C" w14:textId="73B52D59" w:rsidR="000E0175" w:rsidRPr="000E0175" w:rsidRDefault="00000000" w:rsidP="000E0175">
      <w:pPr>
        <w:spacing w:after="120"/>
      </w:pPr>
      <w:r>
        <w:pict w14:anchorId="5B6E7326">
          <v:rect id="_x0000_i1028" style="width:0;height:1.5pt" o:hralign="center" o:hrstd="t" o:hr="t" fillcolor="#a0a0a0" stroked="f"/>
        </w:pict>
      </w:r>
    </w:p>
    <w:p w14:paraId="1517F2B0" w14:textId="5DA745D1" w:rsidR="000E0175" w:rsidRPr="000E0175" w:rsidRDefault="000E0175" w:rsidP="000E0175">
      <w:pPr>
        <w:spacing w:after="120"/>
        <w:rPr>
          <w:b/>
          <w:bCs/>
        </w:rPr>
      </w:pPr>
      <w:r w:rsidRPr="000E0175">
        <w:rPr>
          <w:b/>
          <w:bCs/>
        </w:rPr>
        <w:t>4. Time of Day with Highest Listening Volume</w:t>
      </w:r>
    </w:p>
    <w:p w14:paraId="52C60B33" w14:textId="277DC6D9" w:rsidR="000E0175" w:rsidRDefault="000E0175" w:rsidP="000E0175">
      <w:pPr>
        <w:spacing w:after="120"/>
      </w:pPr>
      <w:r w:rsidRPr="000E0175">
        <w:rPr>
          <w:b/>
          <w:bCs/>
        </w:rPr>
        <w:t>Insight:</w:t>
      </w:r>
      <w:r w:rsidRPr="000E0175">
        <w:br/>
        <w:t xml:space="preserve">Listening </w:t>
      </w:r>
      <w:r w:rsidR="00C27E7D" w:rsidRPr="000E0175">
        <w:t xml:space="preserve">activity </w:t>
      </w:r>
      <w:r w:rsidR="00C27E7D">
        <w:t xml:space="preserve">downfall </w:t>
      </w:r>
      <w:r w:rsidRPr="000E0175">
        <w:t xml:space="preserve">during the </w:t>
      </w:r>
      <w:r w:rsidR="00C27E7D">
        <w:rPr>
          <w:b/>
          <w:bCs/>
        </w:rPr>
        <w:t>midnight</w:t>
      </w:r>
      <w:r w:rsidRPr="000E0175">
        <w:rPr>
          <w:b/>
          <w:bCs/>
        </w:rPr>
        <w:t xml:space="preserve"> hours (</w:t>
      </w:r>
      <w:r w:rsidR="00C27E7D">
        <w:rPr>
          <w:b/>
          <w:bCs/>
        </w:rPr>
        <w:t>12</w:t>
      </w:r>
      <w:r w:rsidRPr="000E0175">
        <w:rPr>
          <w:b/>
          <w:bCs/>
        </w:rPr>
        <w:t xml:space="preserve"> </w:t>
      </w:r>
      <w:r w:rsidR="00C27E7D">
        <w:rPr>
          <w:b/>
          <w:bCs/>
        </w:rPr>
        <w:t>A</w:t>
      </w:r>
      <w:r w:rsidRPr="000E0175">
        <w:rPr>
          <w:b/>
          <w:bCs/>
        </w:rPr>
        <w:t>M</w:t>
      </w:r>
      <w:r w:rsidR="00C27E7D">
        <w:rPr>
          <w:b/>
          <w:bCs/>
        </w:rPr>
        <w:t xml:space="preserve"> to 12PM</w:t>
      </w:r>
      <w:r w:rsidRPr="000E0175">
        <w:rPr>
          <w:b/>
          <w:bCs/>
        </w:rPr>
        <w:t>)</w:t>
      </w:r>
      <w:r w:rsidRPr="000E0175">
        <w:t xml:space="preserve">, aligning with. A secondary peak is seen around </w:t>
      </w:r>
      <w:r w:rsidR="00C27E7D">
        <w:rPr>
          <w:b/>
          <w:bCs/>
        </w:rPr>
        <w:t>5 PM and 6P</w:t>
      </w:r>
      <w:r w:rsidRPr="000E0175">
        <w:rPr>
          <w:b/>
          <w:bCs/>
        </w:rPr>
        <w:t>M</w:t>
      </w:r>
      <w:r w:rsidR="00C27E7D">
        <w:rPr>
          <w:b/>
          <w:bCs/>
        </w:rPr>
        <w:t xml:space="preserve"> </w:t>
      </w:r>
      <w:r w:rsidR="00C27E7D" w:rsidRPr="000E0175">
        <w:t>after-work or relaxation times</w:t>
      </w:r>
      <w:r w:rsidR="00C27E7D">
        <w:t>.</w:t>
      </w:r>
    </w:p>
    <w:p w14:paraId="328C3BD4" w14:textId="4AE50C2B" w:rsidR="008136DD" w:rsidRDefault="008136DD" w:rsidP="000E0175">
      <w:pPr>
        <w:spacing w:after="1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89FA31F" wp14:editId="6BE492B6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3765550" cy="2269278"/>
            <wp:effectExtent l="0" t="0" r="6350" b="0"/>
            <wp:wrapNone/>
            <wp:docPr id="709394968" name="Picture 5" descr="A graph with blue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394968" name="Picture 5" descr="A graph with blue lines and dots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139" cy="2272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7E7D">
        <w:t>`</w:t>
      </w:r>
    </w:p>
    <w:p w14:paraId="615DF5B2" w14:textId="77777777" w:rsidR="008136DD" w:rsidRDefault="008136DD" w:rsidP="000E0175">
      <w:pPr>
        <w:spacing w:after="120"/>
      </w:pPr>
    </w:p>
    <w:p w14:paraId="72E0A7B4" w14:textId="77777777" w:rsidR="008136DD" w:rsidRDefault="008136DD" w:rsidP="000E0175">
      <w:pPr>
        <w:spacing w:after="120"/>
      </w:pPr>
    </w:p>
    <w:p w14:paraId="0D50385A" w14:textId="77777777" w:rsidR="008136DD" w:rsidRDefault="008136DD" w:rsidP="000E0175">
      <w:pPr>
        <w:spacing w:after="120"/>
      </w:pPr>
    </w:p>
    <w:p w14:paraId="49E00A9E" w14:textId="77777777" w:rsidR="008136DD" w:rsidRDefault="008136DD" w:rsidP="000E0175">
      <w:pPr>
        <w:spacing w:after="120"/>
      </w:pPr>
    </w:p>
    <w:p w14:paraId="3FE704AB" w14:textId="77777777" w:rsidR="008136DD" w:rsidRDefault="008136DD" w:rsidP="000E0175">
      <w:pPr>
        <w:spacing w:after="120"/>
      </w:pPr>
    </w:p>
    <w:p w14:paraId="65078192" w14:textId="77777777" w:rsidR="008136DD" w:rsidRPr="000E0175" w:rsidRDefault="008136DD" w:rsidP="000E0175">
      <w:pPr>
        <w:spacing w:after="120"/>
      </w:pPr>
    </w:p>
    <w:p w14:paraId="4209228D" w14:textId="77777777" w:rsidR="008136DD" w:rsidRDefault="008136DD" w:rsidP="000E0175">
      <w:pPr>
        <w:spacing w:after="120"/>
        <w:rPr>
          <w:b/>
          <w:bCs/>
        </w:rPr>
      </w:pPr>
    </w:p>
    <w:p w14:paraId="12A88563" w14:textId="245A94BF" w:rsidR="000E0175" w:rsidRPr="000E0175" w:rsidRDefault="000E0175" w:rsidP="000E0175">
      <w:pPr>
        <w:spacing w:after="120"/>
      </w:pPr>
      <w:r w:rsidRPr="000E0175">
        <w:rPr>
          <w:b/>
          <w:bCs/>
        </w:rPr>
        <w:t>Visualization Description:</w:t>
      </w:r>
      <w:r w:rsidRPr="000E0175">
        <w:br/>
        <w:t>A line chart plotting total listening time per hour of the day revealed these time-based patterns.</w:t>
      </w:r>
    </w:p>
    <w:p w14:paraId="6611E2FB" w14:textId="4DF132CE" w:rsidR="000E0175" w:rsidRPr="000E0175" w:rsidRDefault="00000000" w:rsidP="000E0175">
      <w:pPr>
        <w:spacing w:after="120"/>
      </w:pPr>
      <w:r>
        <w:lastRenderedPageBreak/>
        <w:pict w14:anchorId="37444FF2">
          <v:rect id="_x0000_i1029" style="width:0;height:1.5pt" o:hralign="center" o:hrstd="t" o:hr="t" fillcolor="#a0a0a0" stroked="f"/>
        </w:pict>
      </w:r>
    </w:p>
    <w:p w14:paraId="72C8A421" w14:textId="305082A2" w:rsidR="000E0175" w:rsidRPr="000E0175" w:rsidRDefault="000E0175" w:rsidP="000E0175">
      <w:pPr>
        <w:spacing w:after="120"/>
        <w:rPr>
          <w:b/>
          <w:bCs/>
        </w:rPr>
      </w:pPr>
      <w:r w:rsidRPr="000E0175">
        <w:rPr>
          <w:b/>
          <w:bCs/>
        </w:rPr>
        <w:t>5.  Most Played Artists and Tracks</w:t>
      </w:r>
    </w:p>
    <w:p w14:paraId="164D7EED" w14:textId="72E4A2AA" w:rsidR="000E0175" w:rsidRDefault="000E0175" w:rsidP="000E0175">
      <w:pPr>
        <w:spacing w:after="120"/>
      </w:pPr>
      <w:r w:rsidRPr="000E0175">
        <w:rPr>
          <w:b/>
          <w:bCs/>
        </w:rPr>
        <w:t>Insight:</w:t>
      </w:r>
      <w:r w:rsidRPr="000E0175">
        <w:br/>
        <w:t xml:space="preserve">Artists like </w:t>
      </w:r>
      <w:r w:rsidR="00047AD9">
        <w:rPr>
          <w:b/>
          <w:bCs/>
        </w:rPr>
        <w:t>The Beatles</w:t>
      </w:r>
      <w:r w:rsidRPr="000E0175">
        <w:t xml:space="preserve">, </w:t>
      </w:r>
      <w:r w:rsidRPr="000E0175">
        <w:rPr>
          <w:b/>
          <w:bCs/>
        </w:rPr>
        <w:t>T</w:t>
      </w:r>
      <w:r w:rsidR="00047AD9">
        <w:rPr>
          <w:b/>
          <w:bCs/>
        </w:rPr>
        <w:t>he killers</w:t>
      </w:r>
      <w:r w:rsidRPr="000E0175">
        <w:t xml:space="preserve">, and </w:t>
      </w:r>
      <w:r w:rsidR="00047AD9">
        <w:rPr>
          <w:b/>
          <w:bCs/>
        </w:rPr>
        <w:t xml:space="preserve">John Mayer </w:t>
      </w:r>
      <w:r w:rsidRPr="000E0175">
        <w:t xml:space="preserve"> were among the most played, both in terms of total time listened and play count. “</w:t>
      </w:r>
      <w:r w:rsidR="00047AD9">
        <w:rPr>
          <w:b/>
          <w:bCs/>
        </w:rPr>
        <w:t>ode to the ments</w:t>
      </w:r>
      <w:r w:rsidRPr="000E0175">
        <w:t>” was a standout track.</w:t>
      </w:r>
    </w:p>
    <w:p w14:paraId="07A04246" w14:textId="7E752BC2" w:rsidR="00047AD9" w:rsidRDefault="00047AD9" w:rsidP="000E0175">
      <w:pPr>
        <w:spacing w:after="1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42C0AB7" wp14:editId="7C9C1610">
            <wp:simplePos x="0" y="0"/>
            <wp:positionH relativeFrom="margin">
              <wp:align>left</wp:align>
            </wp:positionH>
            <wp:positionV relativeFrom="paragraph">
              <wp:posOffset>9324</wp:posOffset>
            </wp:positionV>
            <wp:extent cx="3231445" cy="2482850"/>
            <wp:effectExtent l="0" t="0" r="7620" b="0"/>
            <wp:wrapNone/>
            <wp:docPr id="483977021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77021" name="Picture 6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44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3561D6" w14:textId="0EC91F11" w:rsidR="00047AD9" w:rsidRDefault="00047AD9" w:rsidP="000E0175">
      <w:pPr>
        <w:spacing w:after="120"/>
      </w:pPr>
    </w:p>
    <w:p w14:paraId="536BE4CE" w14:textId="326A53B7" w:rsidR="00047AD9" w:rsidRDefault="00047AD9" w:rsidP="000E0175">
      <w:pPr>
        <w:spacing w:after="120"/>
      </w:pPr>
    </w:p>
    <w:p w14:paraId="3A03BECA" w14:textId="0D78502B" w:rsidR="00047AD9" w:rsidRDefault="00047AD9" w:rsidP="000E0175">
      <w:pPr>
        <w:spacing w:after="120"/>
      </w:pPr>
    </w:p>
    <w:p w14:paraId="6A861C79" w14:textId="304AE356" w:rsidR="00047AD9" w:rsidRDefault="00047AD9" w:rsidP="000E0175">
      <w:pPr>
        <w:spacing w:after="120"/>
      </w:pPr>
    </w:p>
    <w:p w14:paraId="0C349BFA" w14:textId="42283CA9" w:rsidR="00047AD9" w:rsidRDefault="00047AD9" w:rsidP="000E0175">
      <w:pPr>
        <w:spacing w:after="120"/>
      </w:pPr>
    </w:p>
    <w:p w14:paraId="7E6434A0" w14:textId="1417EAD4" w:rsidR="00047AD9" w:rsidRDefault="00047AD9" w:rsidP="000E0175">
      <w:pPr>
        <w:spacing w:after="120"/>
      </w:pPr>
    </w:p>
    <w:p w14:paraId="754DE9EF" w14:textId="1F5FE640" w:rsidR="00047AD9" w:rsidRDefault="00047AD9" w:rsidP="000E0175">
      <w:pPr>
        <w:spacing w:after="120"/>
      </w:pPr>
    </w:p>
    <w:p w14:paraId="63D47428" w14:textId="17403492" w:rsidR="00047AD9" w:rsidRPr="000E0175" w:rsidRDefault="00047AD9" w:rsidP="000E0175">
      <w:pPr>
        <w:spacing w:after="120"/>
      </w:pPr>
    </w:p>
    <w:p w14:paraId="360B042B" w14:textId="396CD122" w:rsidR="000E0175" w:rsidRPr="000E0175" w:rsidRDefault="000E0175" w:rsidP="000E0175">
      <w:pPr>
        <w:spacing w:after="120"/>
      </w:pPr>
      <w:r w:rsidRPr="000E0175">
        <w:rPr>
          <w:b/>
          <w:bCs/>
        </w:rPr>
        <w:t>Visualization Description:</w:t>
      </w:r>
      <w:r w:rsidRPr="000E0175">
        <w:br/>
        <w:t xml:space="preserve"> charts showed the top 10 artists and tracks ranked by total ms_played.</w:t>
      </w:r>
    </w:p>
    <w:p w14:paraId="5FABB6B1" w14:textId="7665DCA7" w:rsidR="000E0175" w:rsidRPr="000E0175" w:rsidRDefault="00000000" w:rsidP="000E0175">
      <w:pPr>
        <w:spacing w:after="120"/>
      </w:pPr>
      <w:r>
        <w:pict w14:anchorId="52BBDA45">
          <v:rect id="_x0000_i1030" style="width:0;height:1.5pt" o:hralign="center" o:hrstd="t" o:hr="t" fillcolor="#a0a0a0" stroked="f"/>
        </w:pict>
      </w:r>
    </w:p>
    <w:p w14:paraId="598C92AB" w14:textId="0F238D4B" w:rsidR="000E0175" w:rsidRPr="000E0175" w:rsidRDefault="000E0175" w:rsidP="000E0175">
      <w:pPr>
        <w:spacing w:after="120"/>
        <w:rPr>
          <w:b/>
          <w:bCs/>
        </w:rPr>
      </w:pPr>
      <w:r w:rsidRPr="000E0175">
        <w:rPr>
          <w:b/>
          <w:bCs/>
        </w:rPr>
        <w:t>6. Artists/Albums with Longest Average Playtime</w:t>
      </w:r>
    </w:p>
    <w:p w14:paraId="00E39952" w14:textId="1DDD6826" w:rsidR="000E0175" w:rsidRDefault="000E0175" w:rsidP="000E0175">
      <w:pPr>
        <w:spacing w:after="120"/>
      </w:pPr>
      <w:r w:rsidRPr="000E0175">
        <w:rPr>
          <w:b/>
          <w:bCs/>
        </w:rPr>
        <w:t>Insight:</w:t>
      </w:r>
      <w:r w:rsidRPr="000E0175">
        <w:br/>
        <w:t xml:space="preserve">Artists known for immersive music—such as </w:t>
      </w:r>
      <w:r w:rsidR="00D82914">
        <w:rPr>
          <w:b/>
          <w:bCs/>
        </w:rPr>
        <w:t xml:space="preserve">cory weeds </w:t>
      </w:r>
      <w:r w:rsidRPr="000E0175">
        <w:t xml:space="preserve">and </w:t>
      </w:r>
      <w:r w:rsidR="00D82914">
        <w:rPr>
          <w:b/>
          <w:bCs/>
        </w:rPr>
        <w:t>dan Lackman</w:t>
      </w:r>
      <w:r w:rsidRPr="000E0175">
        <w:t>—had the longest average playtime per track, indicating deeper engagement or album-oriented listening.</w:t>
      </w:r>
    </w:p>
    <w:p w14:paraId="72D11323" w14:textId="2F046C5D" w:rsidR="00047AD9" w:rsidRDefault="00D82914" w:rsidP="000E0175">
      <w:pPr>
        <w:spacing w:after="12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50EBE97" wp14:editId="2BA52FC6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3194050" cy="1508775"/>
            <wp:effectExtent l="0" t="0" r="6350" b="0"/>
            <wp:wrapNone/>
            <wp:docPr id="1566015840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15840" name="Picture 7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150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DD9504" w14:textId="3F983B12" w:rsidR="00047AD9" w:rsidRDefault="00047AD9" w:rsidP="000E0175">
      <w:pPr>
        <w:spacing w:after="120"/>
      </w:pPr>
    </w:p>
    <w:p w14:paraId="79FBD0E7" w14:textId="73FEF782" w:rsidR="00047AD9" w:rsidRDefault="00047AD9" w:rsidP="000E0175">
      <w:pPr>
        <w:spacing w:after="120"/>
      </w:pPr>
    </w:p>
    <w:p w14:paraId="3A2FCEA1" w14:textId="7B0D21CA" w:rsidR="00047AD9" w:rsidRDefault="00047AD9" w:rsidP="000E0175">
      <w:pPr>
        <w:spacing w:after="120"/>
      </w:pPr>
    </w:p>
    <w:p w14:paraId="1E299BE2" w14:textId="093762A8" w:rsidR="00047AD9" w:rsidRDefault="00047AD9" w:rsidP="000E0175">
      <w:pPr>
        <w:spacing w:after="120"/>
      </w:pPr>
    </w:p>
    <w:p w14:paraId="6A941E64" w14:textId="00CB6D33" w:rsidR="00047AD9" w:rsidRDefault="00753864" w:rsidP="000E0175">
      <w:pPr>
        <w:spacing w:after="120"/>
      </w:pP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0D494628" wp14:editId="394ADDAB">
            <wp:simplePos x="0" y="0"/>
            <wp:positionH relativeFrom="column">
              <wp:posOffset>-209550</wp:posOffset>
            </wp:positionH>
            <wp:positionV relativeFrom="paragraph">
              <wp:posOffset>163830</wp:posOffset>
            </wp:positionV>
            <wp:extent cx="5731510" cy="1522095"/>
            <wp:effectExtent l="0" t="0" r="2540" b="1905"/>
            <wp:wrapNone/>
            <wp:docPr id="2092184777" name="Picture 8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84777" name="Picture 8" descr="A white background with black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4C2356" w14:textId="658029AB" w:rsidR="00047AD9" w:rsidRPr="000E0175" w:rsidRDefault="00047AD9" w:rsidP="000E0175">
      <w:pPr>
        <w:spacing w:after="120"/>
      </w:pPr>
    </w:p>
    <w:p w14:paraId="4D0E10AF" w14:textId="77777777" w:rsidR="00D82914" w:rsidRDefault="00D82914" w:rsidP="000E0175">
      <w:pPr>
        <w:spacing w:after="120"/>
        <w:rPr>
          <w:b/>
          <w:bCs/>
        </w:rPr>
      </w:pPr>
    </w:p>
    <w:p w14:paraId="5434A185" w14:textId="77777777" w:rsidR="00D82914" w:rsidRDefault="00D82914" w:rsidP="000E0175">
      <w:pPr>
        <w:spacing w:after="120"/>
        <w:rPr>
          <w:b/>
          <w:bCs/>
        </w:rPr>
      </w:pPr>
    </w:p>
    <w:p w14:paraId="367D812F" w14:textId="4C9A3D75" w:rsidR="000E0175" w:rsidRPr="000E0175" w:rsidRDefault="000E0175" w:rsidP="000E0175">
      <w:pPr>
        <w:spacing w:after="120"/>
      </w:pPr>
      <w:r w:rsidRPr="000E0175">
        <w:rPr>
          <w:b/>
          <w:bCs/>
        </w:rPr>
        <w:lastRenderedPageBreak/>
        <w:t>Visualization Description:</w:t>
      </w:r>
      <w:r w:rsidRPr="000E0175">
        <w:br/>
        <w:t>Grouped showed average ms_played per track by artist</w:t>
      </w:r>
      <w:r w:rsidR="00D82914">
        <w:t xml:space="preserve"> and album</w:t>
      </w:r>
    </w:p>
    <w:p w14:paraId="07D1A9DE" w14:textId="77777777" w:rsidR="000E0175" w:rsidRPr="000E0175" w:rsidRDefault="00000000" w:rsidP="000E0175">
      <w:pPr>
        <w:spacing w:after="120"/>
      </w:pPr>
      <w:r>
        <w:pict w14:anchorId="0BB15D5D">
          <v:rect id="_x0000_i1031" style="width:0;height:1.5pt" o:hralign="center" o:hrstd="t" o:hr="t" fillcolor="#a0a0a0" stroked="f"/>
        </w:pict>
      </w:r>
    </w:p>
    <w:p w14:paraId="116E54A9" w14:textId="3EE31FF2" w:rsidR="000E0175" w:rsidRPr="000E0175" w:rsidRDefault="000E0175" w:rsidP="000E0175">
      <w:pPr>
        <w:spacing w:after="120"/>
        <w:rPr>
          <w:b/>
          <w:bCs/>
        </w:rPr>
      </w:pPr>
      <w:r w:rsidRPr="000E0175">
        <w:rPr>
          <w:b/>
          <w:bCs/>
        </w:rPr>
        <w:t>7. Most Skipped Artists or Songs</w:t>
      </w:r>
    </w:p>
    <w:p w14:paraId="50B294E9" w14:textId="67B53312" w:rsidR="000E0175" w:rsidRDefault="000E0175" w:rsidP="000E0175">
      <w:pPr>
        <w:spacing w:after="120"/>
      </w:pPr>
      <w:r w:rsidRPr="000E0175">
        <w:rPr>
          <w:b/>
          <w:bCs/>
        </w:rPr>
        <w:t>Insight:</w:t>
      </w:r>
      <w:r w:rsidRPr="000E0175">
        <w:br/>
        <w:t xml:space="preserve">Tracks with high skip rates tended to be </w:t>
      </w:r>
      <w:r w:rsidR="007C0C9B">
        <w:rPr>
          <w:b/>
          <w:bCs/>
        </w:rPr>
        <w:t>paraiso</w:t>
      </w:r>
      <w:r w:rsidRPr="000E0175">
        <w:t xml:space="preserve"> or </w:t>
      </w:r>
      <w:r w:rsidR="007C0C9B">
        <w:rPr>
          <w:b/>
          <w:bCs/>
        </w:rPr>
        <w:t>photograph</w:t>
      </w:r>
      <w:r w:rsidRPr="000E0175">
        <w:t>, suggesting users might sample them frequently but not finish them. Some lesser-known artists also had high skip rates, possibly due to mismatched recommendations.</w:t>
      </w:r>
    </w:p>
    <w:p w14:paraId="748E68E7" w14:textId="64387479" w:rsidR="00D82914" w:rsidRDefault="007C0C9B" w:rsidP="000E0175">
      <w:pPr>
        <w:spacing w:after="12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E1A9558" wp14:editId="64D94329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2942590" cy="1860550"/>
            <wp:effectExtent l="0" t="0" r="0" b="6350"/>
            <wp:wrapNone/>
            <wp:docPr id="1824333933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33933" name="Picture 9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CB6F602" w14:textId="67CAA568" w:rsidR="00D82914" w:rsidRDefault="007C0C9B" w:rsidP="000E0175">
      <w:pPr>
        <w:spacing w:after="12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00703D3" wp14:editId="48CF06FA">
            <wp:simplePos x="0" y="0"/>
            <wp:positionH relativeFrom="column">
              <wp:posOffset>3232150</wp:posOffset>
            </wp:positionH>
            <wp:positionV relativeFrom="paragraph">
              <wp:posOffset>3810</wp:posOffset>
            </wp:positionV>
            <wp:extent cx="1995616" cy="1930400"/>
            <wp:effectExtent l="0" t="0" r="5080" b="0"/>
            <wp:wrapNone/>
            <wp:docPr id="1724439499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39499" name="Picture 10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616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26339E" w14:textId="79B21FA8" w:rsidR="00D82914" w:rsidRDefault="00D82914" w:rsidP="000E0175">
      <w:pPr>
        <w:spacing w:after="120"/>
      </w:pPr>
    </w:p>
    <w:p w14:paraId="4C016C38" w14:textId="535E1D84" w:rsidR="00D82914" w:rsidRDefault="00D82914" w:rsidP="000E0175">
      <w:pPr>
        <w:spacing w:after="120"/>
      </w:pPr>
    </w:p>
    <w:p w14:paraId="68A23A2E" w14:textId="78F990E2" w:rsidR="00D82914" w:rsidRDefault="00D82914" w:rsidP="000E0175">
      <w:pPr>
        <w:spacing w:after="120"/>
      </w:pPr>
    </w:p>
    <w:p w14:paraId="16EF06A2" w14:textId="7849EC5F" w:rsidR="00D82914" w:rsidRDefault="00D82914" w:rsidP="000E0175">
      <w:pPr>
        <w:spacing w:after="120"/>
      </w:pPr>
    </w:p>
    <w:p w14:paraId="675674D7" w14:textId="2A4F7FC4" w:rsidR="00D82914" w:rsidRDefault="00D82914" w:rsidP="000E0175">
      <w:pPr>
        <w:spacing w:after="120"/>
      </w:pPr>
    </w:p>
    <w:p w14:paraId="328C1DAF" w14:textId="635EDE45" w:rsidR="00D82914" w:rsidRDefault="00D82914" w:rsidP="000E0175">
      <w:pPr>
        <w:spacing w:after="120"/>
      </w:pPr>
    </w:p>
    <w:p w14:paraId="07F9F24A" w14:textId="7FE9F139" w:rsidR="00D82914" w:rsidRDefault="00D82914" w:rsidP="000E0175">
      <w:pPr>
        <w:spacing w:after="120"/>
      </w:pPr>
    </w:p>
    <w:p w14:paraId="6E078D5A" w14:textId="5402B24B" w:rsidR="000E0175" w:rsidRPr="000E0175" w:rsidRDefault="000E0175" w:rsidP="000E0175">
      <w:pPr>
        <w:spacing w:after="120"/>
      </w:pPr>
      <w:r w:rsidRPr="000E0175">
        <w:rPr>
          <w:b/>
          <w:bCs/>
        </w:rPr>
        <w:t>Visualization Description:</w:t>
      </w:r>
      <w:r w:rsidRPr="000E0175">
        <w:br/>
        <w:t xml:space="preserve"> charts ranked artists and songs by skip rate.</w:t>
      </w:r>
    </w:p>
    <w:p w14:paraId="09E72534" w14:textId="7B0A25B5" w:rsidR="000E0175" w:rsidRPr="007C0C9B" w:rsidRDefault="00000000" w:rsidP="000E0175">
      <w:pPr>
        <w:spacing w:after="120"/>
      </w:pPr>
      <w:r>
        <w:pict w14:anchorId="2E577986">
          <v:rect id="_x0000_i1032" style="width:0;height:1.5pt" o:hralign="center" o:hrstd="t" o:hr="t" fillcolor="#a0a0a0" stroked="f"/>
        </w:pict>
      </w:r>
    </w:p>
    <w:p w14:paraId="038B0314" w14:textId="7801B1A9" w:rsidR="000E0175" w:rsidRPr="000E0175" w:rsidRDefault="000E0175" w:rsidP="000E0175">
      <w:pPr>
        <w:spacing w:after="120"/>
        <w:rPr>
          <w:b/>
          <w:bCs/>
        </w:rPr>
      </w:pPr>
      <w:r w:rsidRPr="000E0175">
        <w:rPr>
          <w:b/>
          <w:bCs/>
        </w:rPr>
        <w:t>8.  Average Listening Time Before Skip</w:t>
      </w:r>
    </w:p>
    <w:p w14:paraId="0701B8D0" w14:textId="2D67572E" w:rsidR="000E0175" w:rsidRDefault="000E0175" w:rsidP="000E0175">
      <w:pPr>
        <w:spacing w:after="120"/>
      </w:pPr>
      <w:r w:rsidRPr="000E0175">
        <w:rPr>
          <w:b/>
          <w:bCs/>
        </w:rPr>
        <w:t>Insight:</w:t>
      </w:r>
      <w:r w:rsidRPr="000E0175">
        <w:br/>
        <w:t xml:space="preserve">Tracks are most often skipped within the </w:t>
      </w:r>
      <w:r w:rsidRPr="000E0175">
        <w:rPr>
          <w:b/>
          <w:bCs/>
        </w:rPr>
        <w:t xml:space="preserve">first </w:t>
      </w:r>
      <w:r w:rsidR="007C0C9B">
        <w:rPr>
          <w:b/>
          <w:bCs/>
        </w:rPr>
        <w:t xml:space="preserve"> 52 </w:t>
      </w:r>
      <w:r w:rsidRPr="000E0175">
        <w:rPr>
          <w:b/>
          <w:bCs/>
        </w:rPr>
        <w:t>seconds</w:t>
      </w:r>
      <w:r w:rsidRPr="000E0175">
        <w:t>. This reflects user impatience or disinterest when a song fails to immediately capture attention.</w:t>
      </w:r>
    </w:p>
    <w:p w14:paraId="0698FE45" w14:textId="5812779B" w:rsidR="007C0C9B" w:rsidRDefault="007C0C9B" w:rsidP="000E0175">
      <w:pPr>
        <w:spacing w:after="120"/>
      </w:pPr>
      <w:r>
        <w:rPr>
          <w:noProof/>
        </w:rPr>
        <w:drawing>
          <wp:inline distT="0" distB="0" distL="0" distR="0" wp14:anchorId="57835C1C" wp14:editId="6FBA4138">
            <wp:extent cx="5620534" cy="590632"/>
            <wp:effectExtent l="0" t="0" r="0" b="0"/>
            <wp:docPr id="1222143986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143986" name="Picture 11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BDC4" w14:textId="77777777" w:rsidR="000E0175" w:rsidRPr="000E0175" w:rsidRDefault="00000000" w:rsidP="000E0175">
      <w:pPr>
        <w:spacing w:after="120"/>
      </w:pPr>
      <w:r>
        <w:pict w14:anchorId="6CDDE11E">
          <v:rect id="_x0000_i1033" style="width:0;height:1.5pt" o:hralign="center" o:hrstd="t" o:hr="t" fillcolor="#a0a0a0" stroked="f"/>
        </w:pict>
      </w:r>
    </w:p>
    <w:p w14:paraId="53B274BA" w14:textId="77777777" w:rsidR="003F600B" w:rsidRDefault="003F600B" w:rsidP="000E0175">
      <w:pPr>
        <w:spacing w:after="120"/>
        <w:rPr>
          <w:b/>
          <w:bCs/>
        </w:rPr>
      </w:pPr>
    </w:p>
    <w:p w14:paraId="07A03100" w14:textId="77777777" w:rsidR="003F600B" w:rsidRDefault="003F600B" w:rsidP="000E0175">
      <w:pPr>
        <w:spacing w:after="120"/>
        <w:rPr>
          <w:b/>
          <w:bCs/>
        </w:rPr>
      </w:pPr>
    </w:p>
    <w:p w14:paraId="2224BE28" w14:textId="77777777" w:rsidR="003F600B" w:rsidRDefault="003F600B" w:rsidP="000E0175">
      <w:pPr>
        <w:spacing w:after="120"/>
        <w:rPr>
          <w:b/>
          <w:bCs/>
        </w:rPr>
      </w:pPr>
    </w:p>
    <w:p w14:paraId="6844C7C1" w14:textId="77777777" w:rsidR="003F600B" w:rsidRDefault="003F600B" w:rsidP="000E0175">
      <w:pPr>
        <w:spacing w:after="120"/>
        <w:rPr>
          <w:b/>
          <w:bCs/>
        </w:rPr>
      </w:pPr>
    </w:p>
    <w:p w14:paraId="4E138972" w14:textId="77777777" w:rsidR="003F600B" w:rsidRDefault="003F600B" w:rsidP="000E0175">
      <w:pPr>
        <w:spacing w:after="120"/>
        <w:rPr>
          <w:b/>
          <w:bCs/>
        </w:rPr>
      </w:pPr>
    </w:p>
    <w:p w14:paraId="572B3070" w14:textId="77777777" w:rsidR="003F600B" w:rsidRDefault="003F600B" w:rsidP="000E0175">
      <w:pPr>
        <w:spacing w:after="120"/>
        <w:rPr>
          <w:b/>
          <w:bCs/>
        </w:rPr>
      </w:pPr>
    </w:p>
    <w:p w14:paraId="250DCE7D" w14:textId="5E8CB5E6" w:rsidR="000E0175" w:rsidRDefault="007C0C9B" w:rsidP="000E0175">
      <w:pPr>
        <w:spacing w:after="12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7032965B" wp14:editId="782425D8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2540007" cy="1955800"/>
            <wp:effectExtent l="0" t="0" r="0" b="6350"/>
            <wp:wrapNone/>
            <wp:docPr id="49223936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39366" name="Picture 49223936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7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0175" w:rsidRPr="000E0175">
        <w:rPr>
          <w:b/>
          <w:bCs/>
        </w:rPr>
        <w:t>9.  Start and End Reasons for Tracks</w:t>
      </w:r>
    </w:p>
    <w:p w14:paraId="7F4F4B7D" w14:textId="282A7D9E" w:rsidR="007C0C9B" w:rsidRPr="000E0175" w:rsidRDefault="007C0C9B" w:rsidP="000E0175">
      <w:pPr>
        <w:spacing w:after="12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6A065E60" wp14:editId="5087786F">
            <wp:simplePos x="0" y="0"/>
            <wp:positionH relativeFrom="column">
              <wp:posOffset>2393951</wp:posOffset>
            </wp:positionH>
            <wp:positionV relativeFrom="paragraph">
              <wp:posOffset>36195</wp:posOffset>
            </wp:positionV>
            <wp:extent cx="2686050" cy="2454823"/>
            <wp:effectExtent l="0" t="0" r="0" b="3175"/>
            <wp:wrapNone/>
            <wp:docPr id="1384981575" name="Picture 13" descr="A graph with 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981575" name="Picture 13" descr="A graph with red bars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445" cy="2474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3B65F0" w14:textId="397B4D48" w:rsidR="007C0C9B" w:rsidRDefault="007C0C9B" w:rsidP="000E0175">
      <w:pPr>
        <w:spacing w:after="120"/>
        <w:rPr>
          <w:b/>
          <w:bCs/>
        </w:rPr>
      </w:pPr>
    </w:p>
    <w:p w14:paraId="1815057B" w14:textId="7749283D" w:rsidR="007C0C9B" w:rsidRDefault="007C0C9B" w:rsidP="000E0175">
      <w:pPr>
        <w:spacing w:after="120"/>
        <w:rPr>
          <w:b/>
          <w:bCs/>
        </w:rPr>
      </w:pPr>
    </w:p>
    <w:p w14:paraId="3FFE96C5" w14:textId="77777777" w:rsidR="007C0C9B" w:rsidRDefault="007C0C9B" w:rsidP="000E0175">
      <w:pPr>
        <w:spacing w:after="120"/>
        <w:rPr>
          <w:b/>
          <w:bCs/>
        </w:rPr>
      </w:pPr>
    </w:p>
    <w:p w14:paraId="5FE3BFF8" w14:textId="7FBEF56C" w:rsidR="007C0C9B" w:rsidRDefault="007C0C9B" w:rsidP="000E0175">
      <w:pPr>
        <w:spacing w:after="120"/>
        <w:rPr>
          <w:b/>
          <w:bCs/>
        </w:rPr>
      </w:pPr>
    </w:p>
    <w:p w14:paraId="5CAF364C" w14:textId="5F6F7B8D" w:rsidR="007C0C9B" w:rsidRDefault="007C0C9B" w:rsidP="000E0175">
      <w:pPr>
        <w:spacing w:after="120"/>
        <w:rPr>
          <w:b/>
          <w:bCs/>
        </w:rPr>
      </w:pPr>
    </w:p>
    <w:p w14:paraId="7A23F183" w14:textId="1F3D48D9" w:rsidR="007C0C9B" w:rsidRDefault="007C0C9B" w:rsidP="000E0175">
      <w:pPr>
        <w:spacing w:after="120"/>
        <w:rPr>
          <w:b/>
          <w:bCs/>
        </w:rPr>
      </w:pPr>
    </w:p>
    <w:p w14:paraId="07F957F6" w14:textId="77777777" w:rsidR="007C0C9B" w:rsidRDefault="007C0C9B" w:rsidP="000E0175">
      <w:pPr>
        <w:spacing w:after="120"/>
        <w:rPr>
          <w:b/>
          <w:bCs/>
        </w:rPr>
      </w:pPr>
    </w:p>
    <w:p w14:paraId="6E59D060" w14:textId="081A2963" w:rsidR="000E0175" w:rsidRPr="000E0175" w:rsidRDefault="000E0175" w:rsidP="000E0175">
      <w:pPr>
        <w:spacing w:after="120"/>
      </w:pPr>
      <w:r w:rsidRPr="000E0175">
        <w:rPr>
          <w:b/>
          <w:bCs/>
        </w:rPr>
        <w:t>Visualization Description:</w:t>
      </w:r>
      <w:r w:rsidRPr="000E0175">
        <w:br/>
        <w:t>Two bar charts showed the distribution of reasons for track start and end.</w:t>
      </w:r>
    </w:p>
    <w:p w14:paraId="40704BEA" w14:textId="21139ABF" w:rsidR="000E0175" w:rsidRPr="000E0175" w:rsidRDefault="00000000" w:rsidP="00B62EF1">
      <w:pPr>
        <w:spacing w:after="120"/>
      </w:pPr>
      <w:r>
        <w:pict w14:anchorId="17123B21">
          <v:rect id="_x0000_i1034" style="width:0;height:1.5pt" o:hralign="center" o:hrstd="t" o:hr="t" fillcolor="#a0a0a0" stroked="f"/>
        </w:pict>
      </w:r>
    </w:p>
    <w:p w14:paraId="2F1D311E" w14:textId="77777777" w:rsidR="000E0175" w:rsidRPr="000E0175" w:rsidRDefault="00000000" w:rsidP="000E0175">
      <w:pPr>
        <w:spacing w:after="120"/>
      </w:pPr>
      <w:r>
        <w:pict w14:anchorId="317324F3">
          <v:rect id="_x0000_i1035" style="width:0;height:1.5pt" o:hralign="center" o:hrstd="t" o:hr="t" fillcolor="#a0a0a0" stroked="f"/>
        </w:pict>
      </w:r>
    </w:p>
    <w:p w14:paraId="1A34BCA6" w14:textId="4F04650D" w:rsidR="000E0175" w:rsidRPr="000E0175" w:rsidRDefault="000E0175" w:rsidP="000E0175">
      <w:pPr>
        <w:spacing w:after="120"/>
        <w:rPr>
          <w:b/>
          <w:bCs/>
        </w:rPr>
      </w:pPr>
      <w:r w:rsidRPr="000E0175">
        <w:rPr>
          <w:b/>
          <w:bCs/>
        </w:rPr>
        <w:t>11. How Listening Behavior Changed Over Time</w:t>
      </w:r>
    </w:p>
    <w:p w14:paraId="7435F881" w14:textId="178E5346" w:rsidR="000E0175" w:rsidRDefault="000E0175" w:rsidP="000E0175">
      <w:pPr>
        <w:spacing w:after="120"/>
      </w:pPr>
      <w:r w:rsidRPr="000E0175">
        <w:rPr>
          <w:b/>
          <w:bCs/>
        </w:rPr>
        <w:t>Insight:</w:t>
      </w:r>
      <w:r w:rsidRPr="000E0175">
        <w:br/>
        <w:t xml:space="preserve">Listening habits revealed </w:t>
      </w:r>
      <w:r w:rsidRPr="000E0175">
        <w:rPr>
          <w:b/>
          <w:bCs/>
        </w:rPr>
        <w:t>weekly cycles</w:t>
      </w:r>
      <w:r w:rsidRPr="000E0175">
        <w:t xml:space="preserve">, with noticeable peaks on </w:t>
      </w:r>
      <w:r w:rsidRPr="000E0175">
        <w:rPr>
          <w:b/>
          <w:bCs/>
        </w:rPr>
        <w:t>week</w:t>
      </w:r>
      <w:r w:rsidR="00DA1438">
        <w:rPr>
          <w:b/>
          <w:bCs/>
        </w:rPr>
        <w:t>day</w:t>
      </w:r>
      <w:r w:rsidRPr="000E0175">
        <w:t>. A long-term trend showed increasing engagement, possibly due to seasonal factors or new content releases.</w:t>
      </w:r>
    </w:p>
    <w:p w14:paraId="56D8D69B" w14:textId="3D1C96A6" w:rsidR="007C0C9B" w:rsidRDefault="00DA1438" w:rsidP="000E0175">
      <w:pPr>
        <w:spacing w:after="120"/>
      </w:pPr>
      <w:r>
        <w:rPr>
          <w:noProof/>
        </w:rPr>
        <w:drawing>
          <wp:inline distT="0" distB="0" distL="0" distR="0" wp14:anchorId="0CCC2DBB" wp14:editId="55B78471">
            <wp:extent cx="5731510" cy="805180"/>
            <wp:effectExtent l="0" t="0" r="2540" b="0"/>
            <wp:docPr id="770280898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80898" name="Picture 15" descr="A screenshot of a computer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8461" w14:textId="77777777" w:rsidR="007C0C9B" w:rsidRDefault="007C0C9B" w:rsidP="000E0175">
      <w:pPr>
        <w:spacing w:after="120"/>
      </w:pPr>
    </w:p>
    <w:p w14:paraId="01E16D56" w14:textId="77777777" w:rsidR="003F600B" w:rsidRDefault="003F600B" w:rsidP="00603ED5">
      <w:pPr>
        <w:spacing w:after="120"/>
      </w:pPr>
    </w:p>
    <w:p w14:paraId="77F6511F" w14:textId="77777777" w:rsidR="003F600B" w:rsidRDefault="003F600B" w:rsidP="00603ED5">
      <w:pPr>
        <w:spacing w:after="120"/>
      </w:pPr>
    </w:p>
    <w:p w14:paraId="07665A7F" w14:textId="77777777" w:rsidR="003F600B" w:rsidRDefault="003F600B" w:rsidP="00603ED5">
      <w:pPr>
        <w:spacing w:after="120"/>
      </w:pPr>
    </w:p>
    <w:p w14:paraId="325884E8" w14:textId="77777777" w:rsidR="003F600B" w:rsidRDefault="003F600B" w:rsidP="00603ED5">
      <w:pPr>
        <w:spacing w:after="120"/>
      </w:pPr>
    </w:p>
    <w:p w14:paraId="6610EB9C" w14:textId="77777777" w:rsidR="003F600B" w:rsidRDefault="003F600B" w:rsidP="00603ED5">
      <w:pPr>
        <w:spacing w:after="120"/>
      </w:pPr>
    </w:p>
    <w:p w14:paraId="5030EB4B" w14:textId="77777777" w:rsidR="003F600B" w:rsidRDefault="003F600B" w:rsidP="00603ED5">
      <w:pPr>
        <w:spacing w:after="120"/>
      </w:pPr>
    </w:p>
    <w:p w14:paraId="6EB4C093" w14:textId="77777777" w:rsidR="003F600B" w:rsidRDefault="003F600B" w:rsidP="00603ED5">
      <w:pPr>
        <w:spacing w:after="120"/>
      </w:pPr>
    </w:p>
    <w:p w14:paraId="47F9D266" w14:textId="77777777" w:rsidR="003F600B" w:rsidRDefault="003F600B" w:rsidP="00603ED5">
      <w:pPr>
        <w:spacing w:after="120"/>
      </w:pPr>
    </w:p>
    <w:p w14:paraId="2BA0931E" w14:textId="56097882" w:rsidR="00ED01D7" w:rsidRPr="00DA1438" w:rsidRDefault="00DA1438" w:rsidP="00603ED5">
      <w:pPr>
        <w:spacing w:after="120"/>
        <w:rPr>
          <w:b/>
          <w:bCs/>
          <w:sz w:val="32"/>
          <w:szCs w:val="32"/>
        </w:rPr>
      </w:pPr>
      <w:r w:rsidRPr="00DA1438">
        <w:rPr>
          <w:b/>
          <w:bCs/>
          <w:sz w:val="32"/>
          <w:szCs w:val="32"/>
        </w:rPr>
        <w:lastRenderedPageBreak/>
        <w:t>Machine learning</w:t>
      </w:r>
    </w:p>
    <w:p w14:paraId="2EEE4537" w14:textId="63DEC426" w:rsidR="00ED01D7" w:rsidRPr="00ED01D7" w:rsidRDefault="00ED01D7" w:rsidP="00ED01D7">
      <w:pPr>
        <w:spacing w:after="120"/>
        <w:rPr>
          <w:b/>
          <w:bCs/>
        </w:rPr>
      </w:pPr>
      <w:r w:rsidRPr="00ED01D7">
        <w:rPr>
          <w:b/>
          <w:bCs/>
        </w:rPr>
        <w:t>1. Random Forest Classifier</w:t>
      </w:r>
    </w:p>
    <w:p w14:paraId="05E21A36" w14:textId="77777777" w:rsidR="00ED01D7" w:rsidRDefault="00ED01D7" w:rsidP="00ED01D7">
      <w:pPr>
        <w:spacing w:after="120"/>
      </w:pPr>
      <w:r w:rsidRPr="00ED01D7">
        <w:rPr>
          <w:b/>
          <w:bCs/>
        </w:rPr>
        <w:t>Model Type:</w:t>
      </w:r>
      <w:r w:rsidRPr="00ED01D7">
        <w:t xml:space="preserve"> Ensemble decision tree-based algorithm</w:t>
      </w:r>
      <w:r w:rsidRPr="00ED01D7">
        <w:br/>
      </w:r>
      <w:r w:rsidRPr="00ED01D7">
        <w:rPr>
          <w:b/>
          <w:bCs/>
        </w:rPr>
        <w:t>Why Used:</w:t>
      </w:r>
      <w:r w:rsidRPr="00ED01D7">
        <w:t xml:space="preserve"> Good for handling both numerical and categorical data, robust to overfitting, and provides feature importance.</w:t>
      </w:r>
    </w:p>
    <w:p w14:paraId="1530FF4B" w14:textId="14101108" w:rsidR="00DA1438" w:rsidRPr="00ED01D7" w:rsidRDefault="00DA1438" w:rsidP="00ED01D7">
      <w:pPr>
        <w:spacing w:after="120"/>
      </w:pPr>
      <w:r>
        <w:rPr>
          <w:noProof/>
        </w:rPr>
        <w:drawing>
          <wp:inline distT="0" distB="0" distL="0" distR="0" wp14:anchorId="476A2E5B" wp14:editId="00A546C9">
            <wp:extent cx="3187700" cy="1246586"/>
            <wp:effectExtent l="0" t="0" r="0" b="0"/>
            <wp:docPr id="1088765940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65940" name="Picture 16" descr="A screenshot of a computer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550" cy="125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4B2E" w14:textId="37837B92" w:rsidR="00ED01D7" w:rsidRDefault="00ED01D7" w:rsidP="00ED01D7">
      <w:pPr>
        <w:spacing w:after="120"/>
        <w:rPr>
          <w:b/>
          <w:bCs/>
        </w:rPr>
      </w:pPr>
      <w:r w:rsidRPr="00ED01D7">
        <w:rPr>
          <w:b/>
          <w:bCs/>
        </w:rPr>
        <w:t>Performance Summary:</w:t>
      </w:r>
    </w:p>
    <w:p w14:paraId="0C52E454" w14:textId="6A10DB35" w:rsidR="002A7A45" w:rsidRPr="00ED01D7" w:rsidRDefault="002A7A45" w:rsidP="00ED01D7">
      <w:pPr>
        <w:spacing w:after="120"/>
        <w:rPr>
          <w:b/>
          <w:bCs/>
        </w:rPr>
      </w:pPr>
      <w:r w:rsidRPr="002A7A45">
        <w:rPr>
          <w:b/>
          <w:bCs/>
        </w:rPr>
        <w:t>Accuracy: 0.95 → 95% of all predictions were correct.</w:t>
      </w:r>
    </w:p>
    <w:p w14:paraId="3D550DDF" w14:textId="77777777" w:rsidR="00072888" w:rsidRDefault="00072888" w:rsidP="00072888">
      <w:pPr>
        <w:numPr>
          <w:ilvl w:val="0"/>
          <w:numId w:val="28"/>
        </w:numPr>
        <w:spacing w:after="120"/>
        <w:rPr>
          <w:rFonts w:ascii="Segoe UI Emoji" w:hAnsi="Segoe UI Emoji" w:cs="Segoe UI Emoji"/>
          <w:b/>
          <w:bCs/>
        </w:rPr>
      </w:pPr>
      <w:r w:rsidRPr="00072888">
        <w:rPr>
          <w:rFonts w:ascii="Segoe UI Emoji" w:hAnsi="Segoe UI Emoji" w:cs="Segoe UI Emoji"/>
          <w:b/>
          <w:bCs/>
        </w:rPr>
        <w:t>Precision: Out of the predictions for each class, how many were correct.</w:t>
      </w:r>
    </w:p>
    <w:p w14:paraId="32799FBA" w14:textId="1A655AB2" w:rsidR="00072888" w:rsidRPr="00072888" w:rsidRDefault="00072888" w:rsidP="00072888">
      <w:pPr>
        <w:spacing w:after="120"/>
        <w:ind w:left="720"/>
        <w:rPr>
          <w:rFonts w:ascii="Segoe UI Emoji" w:hAnsi="Segoe UI Emoji" w:cs="Segoe UI Emoji"/>
          <w:b/>
          <w:bCs/>
        </w:rPr>
      </w:pPr>
      <w:r w:rsidRPr="00072888">
        <w:rPr>
          <w:rFonts w:ascii="Segoe UI Emoji" w:hAnsi="Segoe UI Emoji" w:cs="Segoe UI Emoji"/>
          <w:b/>
          <w:bCs/>
        </w:rPr>
        <w:t xml:space="preserve"> For True, only 61% of the predicted True values were actually correct.</w:t>
      </w:r>
    </w:p>
    <w:p w14:paraId="0D67B496" w14:textId="77777777" w:rsidR="00072888" w:rsidRDefault="00072888" w:rsidP="00072888">
      <w:pPr>
        <w:numPr>
          <w:ilvl w:val="0"/>
          <w:numId w:val="28"/>
        </w:numPr>
        <w:spacing w:after="120"/>
        <w:rPr>
          <w:rFonts w:ascii="Segoe UI Emoji" w:hAnsi="Segoe UI Emoji" w:cs="Segoe UI Emoji"/>
          <w:b/>
          <w:bCs/>
        </w:rPr>
      </w:pPr>
      <w:r w:rsidRPr="00072888">
        <w:rPr>
          <w:rFonts w:ascii="Segoe UI Emoji" w:hAnsi="Segoe UI Emoji" w:cs="Segoe UI Emoji"/>
          <w:b/>
          <w:bCs/>
        </w:rPr>
        <w:t>Recall: Out of the actual samples of a class, how many were correctly predicted.</w:t>
      </w:r>
    </w:p>
    <w:p w14:paraId="12300EF5" w14:textId="2E1F9A1A" w:rsidR="00072888" w:rsidRPr="00072888" w:rsidRDefault="00072888" w:rsidP="00072888">
      <w:pPr>
        <w:spacing w:after="120"/>
        <w:ind w:left="720"/>
        <w:rPr>
          <w:rFonts w:ascii="Segoe UI Emoji" w:hAnsi="Segoe UI Emoji" w:cs="Segoe UI Emoji"/>
          <w:b/>
          <w:bCs/>
        </w:rPr>
      </w:pPr>
      <w:r w:rsidRPr="00072888">
        <w:rPr>
          <w:rFonts w:ascii="Segoe UI Emoji" w:hAnsi="Segoe UI Emoji" w:cs="Segoe UI Emoji"/>
          <w:b/>
          <w:bCs/>
        </w:rPr>
        <w:t>For True, only 19% of actual True cases were correctly predicted — very low recall.</w:t>
      </w:r>
    </w:p>
    <w:p w14:paraId="23FDFB1F" w14:textId="77777777" w:rsidR="002A7A45" w:rsidRDefault="00072888" w:rsidP="002A7A45">
      <w:pPr>
        <w:numPr>
          <w:ilvl w:val="0"/>
          <w:numId w:val="28"/>
        </w:numPr>
        <w:spacing w:after="120"/>
        <w:rPr>
          <w:rFonts w:ascii="Segoe UI Emoji" w:hAnsi="Segoe UI Emoji" w:cs="Segoe UI Emoji"/>
          <w:b/>
          <w:bCs/>
        </w:rPr>
      </w:pPr>
      <w:r w:rsidRPr="00072888">
        <w:rPr>
          <w:rFonts w:ascii="Segoe UI Emoji" w:hAnsi="Segoe UI Emoji" w:cs="Segoe UI Emoji"/>
          <w:b/>
          <w:bCs/>
        </w:rPr>
        <w:t>F1-Score: Harmonic mean of precision and recall.</w:t>
      </w:r>
    </w:p>
    <w:p w14:paraId="05B1C26E" w14:textId="15D83F38" w:rsidR="00072888" w:rsidRPr="00072888" w:rsidRDefault="00072888" w:rsidP="002A7A45">
      <w:pPr>
        <w:spacing w:after="120"/>
        <w:ind w:left="720"/>
        <w:rPr>
          <w:rFonts w:ascii="Segoe UI Emoji" w:hAnsi="Segoe UI Emoji" w:cs="Segoe UI Emoji"/>
          <w:b/>
          <w:bCs/>
        </w:rPr>
      </w:pPr>
      <w:r w:rsidRPr="00072888">
        <w:rPr>
          <w:rFonts w:ascii="Segoe UI Emoji" w:hAnsi="Segoe UI Emoji" w:cs="Segoe UI Emoji"/>
          <w:b/>
          <w:bCs/>
        </w:rPr>
        <w:t>True has an F1-score of 0.29 → very poor performance on this class.</w:t>
      </w:r>
    </w:p>
    <w:p w14:paraId="3E6AAABF" w14:textId="77777777" w:rsidR="002A7A45" w:rsidRDefault="00072888" w:rsidP="002A7A45">
      <w:pPr>
        <w:numPr>
          <w:ilvl w:val="0"/>
          <w:numId w:val="28"/>
        </w:numPr>
        <w:spacing w:after="120"/>
        <w:rPr>
          <w:rFonts w:ascii="Segoe UI Emoji" w:hAnsi="Segoe UI Emoji" w:cs="Segoe UI Emoji"/>
          <w:b/>
          <w:bCs/>
        </w:rPr>
      </w:pPr>
      <w:r w:rsidRPr="00072888">
        <w:rPr>
          <w:rFonts w:ascii="Segoe UI Emoji" w:hAnsi="Segoe UI Emoji" w:cs="Segoe UI Emoji"/>
          <w:b/>
          <w:bCs/>
        </w:rPr>
        <w:t>Support: Number of actual occurrences in the dataset.</w:t>
      </w:r>
    </w:p>
    <w:p w14:paraId="3ACDD2C2" w14:textId="327144D7" w:rsidR="00072888" w:rsidRPr="00072888" w:rsidRDefault="00072888" w:rsidP="002A7A45">
      <w:pPr>
        <w:spacing w:after="120"/>
        <w:ind w:left="720"/>
        <w:rPr>
          <w:rFonts w:ascii="Segoe UI Emoji" w:hAnsi="Segoe UI Emoji" w:cs="Segoe UI Emoji"/>
          <w:b/>
          <w:bCs/>
        </w:rPr>
      </w:pPr>
      <w:r w:rsidRPr="00072888">
        <w:rPr>
          <w:rFonts w:ascii="Segoe UI Emoji" w:hAnsi="Segoe UI Emoji" w:cs="Segoe UI Emoji"/>
          <w:b/>
          <w:bCs/>
        </w:rPr>
        <w:t>Class True is highly underrepresented → data imbalance issue.</w:t>
      </w:r>
    </w:p>
    <w:p w14:paraId="3AA5B087" w14:textId="7C602179" w:rsidR="00ED01D7" w:rsidRPr="00ED01D7" w:rsidRDefault="00ED01D7" w:rsidP="00ED01D7">
      <w:pPr>
        <w:spacing w:after="120"/>
        <w:rPr>
          <w:b/>
          <w:bCs/>
        </w:rPr>
      </w:pPr>
      <w:r w:rsidRPr="00ED01D7">
        <w:rPr>
          <w:b/>
          <w:bCs/>
        </w:rPr>
        <w:t>Key Features Identified:</w:t>
      </w:r>
    </w:p>
    <w:p w14:paraId="0171ECD6" w14:textId="77777777" w:rsidR="00ED01D7" w:rsidRPr="00ED01D7" w:rsidRDefault="00ED01D7" w:rsidP="00ED01D7">
      <w:pPr>
        <w:numPr>
          <w:ilvl w:val="0"/>
          <w:numId w:val="25"/>
        </w:numPr>
        <w:spacing w:after="120"/>
      </w:pPr>
      <w:r w:rsidRPr="00ED01D7">
        <w:t>ms_played: Most important feature (short play duration strongly predicts a skip)</w:t>
      </w:r>
    </w:p>
    <w:p w14:paraId="0A976D4A" w14:textId="77777777" w:rsidR="00ED01D7" w:rsidRPr="00ED01D7" w:rsidRDefault="00ED01D7" w:rsidP="00ED01D7">
      <w:pPr>
        <w:numPr>
          <w:ilvl w:val="0"/>
          <w:numId w:val="25"/>
        </w:numPr>
        <w:spacing w:after="120"/>
      </w:pPr>
      <w:r w:rsidRPr="00ED01D7">
        <w:t>platform: Mobile platforms slightly more predictive of skips</w:t>
      </w:r>
    </w:p>
    <w:p w14:paraId="6E48756A" w14:textId="77777777" w:rsidR="00ED01D7" w:rsidRPr="00ED01D7" w:rsidRDefault="00ED01D7" w:rsidP="00ED01D7">
      <w:pPr>
        <w:numPr>
          <w:ilvl w:val="0"/>
          <w:numId w:val="25"/>
        </w:numPr>
        <w:spacing w:after="120"/>
      </w:pPr>
      <w:r w:rsidRPr="00ED01D7">
        <w:t>shuffle: Correlated with higher skip probability</w:t>
      </w:r>
    </w:p>
    <w:p w14:paraId="6CCD5E6D" w14:textId="77777777" w:rsidR="00ED01D7" w:rsidRPr="00ED01D7" w:rsidRDefault="00ED01D7" w:rsidP="00ED01D7">
      <w:pPr>
        <w:numPr>
          <w:ilvl w:val="0"/>
          <w:numId w:val="25"/>
        </w:numPr>
        <w:spacing w:after="120"/>
      </w:pPr>
      <w:r w:rsidRPr="00ED01D7">
        <w:t>reason_start: Autoplay and playlist-generated starts were more likely to be skipped</w:t>
      </w:r>
    </w:p>
    <w:p w14:paraId="1DAC6805" w14:textId="77777777" w:rsidR="00ED01D7" w:rsidRPr="00ED01D7" w:rsidRDefault="00000000" w:rsidP="00ED01D7">
      <w:pPr>
        <w:spacing w:after="120"/>
      </w:pPr>
      <w:r>
        <w:pict w14:anchorId="4FB6B298">
          <v:rect id="_x0000_i1036" style="width:0;height:1.5pt" o:hralign="center" o:hrstd="t" o:hr="t" fillcolor="#a0a0a0" stroked="f"/>
        </w:pict>
      </w:r>
    </w:p>
    <w:p w14:paraId="1F3A40F4" w14:textId="77777777" w:rsidR="003F600B" w:rsidRDefault="003F600B" w:rsidP="00ED01D7">
      <w:pPr>
        <w:spacing w:after="120"/>
        <w:rPr>
          <w:b/>
          <w:bCs/>
        </w:rPr>
      </w:pPr>
    </w:p>
    <w:p w14:paraId="15A8DAEE" w14:textId="77777777" w:rsidR="003F600B" w:rsidRDefault="003F600B" w:rsidP="00ED01D7">
      <w:pPr>
        <w:spacing w:after="120"/>
        <w:rPr>
          <w:b/>
          <w:bCs/>
        </w:rPr>
      </w:pPr>
    </w:p>
    <w:p w14:paraId="7A1F5B5C" w14:textId="18DA9C3F" w:rsidR="00ED01D7" w:rsidRPr="00ED01D7" w:rsidRDefault="00ED01D7" w:rsidP="00ED01D7">
      <w:pPr>
        <w:spacing w:after="120"/>
        <w:rPr>
          <w:b/>
          <w:bCs/>
        </w:rPr>
      </w:pPr>
      <w:r w:rsidRPr="00ED01D7">
        <w:rPr>
          <w:b/>
          <w:bCs/>
        </w:rPr>
        <w:lastRenderedPageBreak/>
        <w:t>2.  Logistic Regression</w:t>
      </w:r>
    </w:p>
    <w:p w14:paraId="2000C692" w14:textId="77777777" w:rsidR="00ED01D7" w:rsidRDefault="00ED01D7" w:rsidP="00ED01D7">
      <w:pPr>
        <w:spacing w:after="120"/>
      </w:pPr>
      <w:r w:rsidRPr="00ED01D7">
        <w:rPr>
          <w:b/>
          <w:bCs/>
        </w:rPr>
        <w:t>Model Type:</w:t>
      </w:r>
      <w:r w:rsidRPr="00ED01D7">
        <w:t xml:space="preserve"> Linear classifier for binary outcomes</w:t>
      </w:r>
      <w:r w:rsidRPr="00ED01D7">
        <w:br/>
      </w:r>
      <w:r w:rsidRPr="00ED01D7">
        <w:rPr>
          <w:b/>
          <w:bCs/>
        </w:rPr>
        <w:t>Why Used:</w:t>
      </w:r>
      <w:r w:rsidRPr="00ED01D7">
        <w:t xml:space="preserve"> Interpretable model that helps understand linear relationships between features and skip probability.</w:t>
      </w:r>
    </w:p>
    <w:p w14:paraId="46F5460B" w14:textId="1B05E27F" w:rsidR="00072888" w:rsidRPr="00ED01D7" w:rsidRDefault="00072888" w:rsidP="00ED01D7">
      <w:pPr>
        <w:spacing w:after="120"/>
      </w:pPr>
      <w:r>
        <w:rPr>
          <w:noProof/>
        </w:rPr>
        <w:drawing>
          <wp:inline distT="0" distB="0" distL="0" distR="0" wp14:anchorId="4BCED709" wp14:editId="1D8541F4">
            <wp:extent cx="3841750" cy="1415034"/>
            <wp:effectExtent l="0" t="0" r="6350" b="0"/>
            <wp:docPr id="879883669" name="Picture 1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883669" name="Picture 17" descr="A screenshot of a computer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985" cy="143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831D" w14:textId="753FF48D" w:rsidR="00ED01D7" w:rsidRPr="00ED01D7" w:rsidRDefault="00ED01D7" w:rsidP="00ED01D7">
      <w:pPr>
        <w:spacing w:after="120"/>
        <w:rPr>
          <w:b/>
          <w:bCs/>
        </w:rPr>
      </w:pPr>
      <w:r w:rsidRPr="00ED01D7">
        <w:rPr>
          <w:b/>
          <w:bCs/>
        </w:rPr>
        <w:t>Performance Summary:</w:t>
      </w:r>
    </w:p>
    <w:p w14:paraId="7DE1FE92" w14:textId="3195CE6B" w:rsidR="002A7A45" w:rsidRPr="002A7A45" w:rsidRDefault="002A7A45" w:rsidP="002A7A45">
      <w:pPr>
        <w:spacing w:after="120"/>
        <w:rPr>
          <w:rFonts w:ascii="Segoe UI Emoji" w:hAnsi="Segoe UI Emoji" w:cs="Segoe UI Emoji"/>
          <w:b/>
          <w:bCs/>
        </w:rPr>
      </w:pPr>
      <w:r w:rsidRPr="002A7A45">
        <w:rPr>
          <w:rFonts w:ascii="Segoe UI Emoji" w:hAnsi="Segoe UI Emoji" w:cs="Segoe UI Emoji"/>
          <w:b/>
          <w:bCs/>
        </w:rPr>
        <w:t>Class 'False':</w:t>
      </w:r>
    </w:p>
    <w:p w14:paraId="61F02F7B" w14:textId="77777777" w:rsidR="002A7A45" w:rsidRPr="002A7A45" w:rsidRDefault="002A7A45" w:rsidP="002A7A45">
      <w:pPr>
        <w:numPr>
          <w:ilvl w:val="0"/>
          <w:numId w:val="29"/>
        </w:numPr>
        <w:spacing w:after="120"/>
        <w:rPr>
          <w:rFonts w:ascii="Segoe UI Emoji" w:hAnsi="Segoe UI Emoji" w:cs="Segoe UI Emoji"/>
          <w:b/>
          <w:bCs/>
        </w:rPr>
      </w:pPr>
      <w:r w:rsidRPr="002A7A45">
        <w:rPr>
          <w:rFonts w:ascii="Segoe UI Emoji" w:hAnsi="Segoe UI Emoji" w:cs="Segoe UI Emoji"/>
          <w:b/>
          <w:bCs/>
        </w:rPr>
        <w:t>Precision: 95% of predicted 'False' labels were correct.</w:t>
      </w:r>
    </w:p>
    <w:p w14:paraId="565A790B" w14:textId="77777777" w:rsidR="002A7A45" w:rsidRPr="002A7A45" w:rsidRDefault="002A7A45" w:rsidP="002A7A45">
      <w:pPr>
        <w:numPr>
          <w:ilvl w:val="0"/>
          <w:numId w:val="29"/>
        </w:numPr>
        <w:spacing w:after="120"/>
        <w:rPr>
          <w:rFonts w:ascii="Segoe UI Emoji" w:hAnsi="Segoe UI Emoji" w:cs="Segoe UI Emoji"/>
          <w:b/>
          <w:bCs/>
        </w:rPr>
      </w:pPr>
      <w:r w:rsidRPr="002A7A45">
        <w:rPr>
          <w:rFonts w:ascii="Segoe UI Emoji" w:hAnsi="Segoe UI Emoji" w:cs="Segoe UI Emoji"/>
          <w:b/>
          <w:bCs/>
        </w:rPr>
        <w:t>Recall: 100% of actual 'False' cases were correctly predicted.</w:t>
      </w:r>
    </w:p>
    <w:p w14:paraId="67E28265" w14:textId="77777777" w:rsidR="002A7A45" w:rsidRPr="002A7A45" w:rsidRDefault="002A7A45" w:rsidP="002A7A45">
      <w:pPr>
        <w:numPr>
          <w:ilvl w:val="0"/>
          <w:numId w:val="29"/>
        </w:numPr>
        <w:spacing w:after="120"/>
        <w:rPr>
          <w:rFonts w:ascii="Segoe UI Emoji" w:hAnsi="Segoe UI Emoji" w:cs="Segoe UI Emoji"/>
          <w:b/>
          <w:bCs/>
        </w:rPr>
      </w:pPr>
      <w:r w:rsidRPr="002A7A45">
        <w:rPr>
          <w:rFonts w:ascii="Segoe UI Emoji" w:hAnsi="Segoe UI Emoji" w:cs="Segoe UI Emoji"/>
          <w:b/>
          <w:bCs/>
        </w:rPr>
        <w:t>F1-Score: Very strong (0.97), confirming excellent performance on this class.</w:t>
      </w:r>
    </w:p>
    <w:p w14:paraId="77B15001" w14:textId="43F33B6E" w:rsidR="002A7A45" w:rsidRPr="002A7A45" w:rsidRDefault="002A7A45" w:rsidP="002A7A45">
      <w:pPr>
        <w:spacing w:after="120"/>
        <w:rPr>
          <w:rFonts w:ascii="Segoe UI Emoji" w:hAnsi="Segoe UI Emoji" w:cs="Segoe UI Emoji"/>
          <w:b/>
          <w:bCs/>
        </w:rPr>
      </w:pPr>
      <w:r w:rsidRPr="002A7A45">
        <w:rPr>
          <w:rFonts w:ascii="Segoe UI Emoji" w:hAnsi="Segoe UI Emoji" w:cs="Segoe UI Emoji"/>
          <w:b/>
          <w:bCs/>
        </w:rPr>
        <w:t>Class 'True':</w:t>
      </w:r>
    </w:p>
    <w:p w14:paraId="6857251B" w14:textId="77777777" w:rsidR="002A7A45" w:rsidRPr="002A7A45" w:rsidRDefault="002A7A45" w:rsidP="002A7A45">
      <w:pPr>
        <w:numPr>
          <w:ilvl w:val="0"/>
          <w:numId w:val="30"/>
        </w:numPr>
        <w:spacing w:after="120"/>
        <w:rPr>
          <w:rFonts w:ascii="Segoe UI Emoji" w:hAnsi="Segoe UI Emoji" w:cs="Segoe UI Emoji"/>
          <w:b/>
          <w:bCs/>
        </w:rPr>
      </w:pPr>
      <w:r w:rsidRPr="002A7A45">
        <w:rPr>
          <w:rFonts w:ascii="Segoe UI Emoji" w:hAnsi="Segoe UI Emoji" w:cs="Segoe UI Emoji"/>
          <w:b/>
          <w:bCs/>
        </w:rPr>
        <w:t>Precision: 20% of predictions labeled as 'True' were correct.</w:t>
      </w:r>
    </w:p>
    <w:p w14:paraId="723768A1" w14:textId="77777777" w:rsidR="002A7A45" w:rsidRPr="002A7A45" w:rsidRDefault="002A7A45" w:rsidP="002A7A45">
      <w:pPr>
        <w:numPr>
          <w:ilvl w:val="0"/>
          <w:numId w:val="30"/>
        </w:numPr>
        <w:spacing w:after="120"/>
        <w:rPr>
          <w:rFonts w:ascii="Segoe UI Emoji" w:hAnsi="Segoe UI Emoji" w:cs="Segoe UI Emoji"/>
          <w:b/>
          <w:bCs/>
        </w:rPr>
      </w:pPr>
      <w:r w:rsidRPr="002A7A45">
        <w:rPr>
          <w:rFonts w:ascii="Segoe UI Emoji" w:hAnsi="Segoe UI Emoji" w:cs="Segoe UI Emoji"/>
          <w:b/>
          <w:bCs/>
        </w:rPr>
        <w:t>Recall: 0% of actual 'True' cases were detected by the model.</w:t>
      </w:r>
    </w:p>
    <w:p w14:paraId="52B5D0F0" w14:textId="77777777" w:rsidR="002A7A45" w:rsidRPr="002A7A45" w:rsidRDefault="002A7A45" w:rsidP="002A7A45">
      <w:pPr>
        <w:numPr>
          <w:ilvl w:val="0"/>
          <w:numId w:val="30"/>
        </w:numPr>
        <w:spacing w:after="120"/>
        <w:rPr>
          <w:rFonts w:ascii="Segoe UI Emoji" w:hAnsi="Segoe UI Emoji" w:cs="Segoe UI Emoji"/>
          <w:b/>
          <w:bCs/>
        </w:rPr>
      </w:pPr>
      <w:r w:rsidRPr="002A7A45">
        <w:rPr>
          <w:rFonts w:ascii="Segoe UI Emoji" w:hAnsi="Segoe UI Emoji" w:cs="Segoe UI Emoji"/>
          <w:b/>
          <w:bCs/>
        </w:rPr>
        <w:t>F1-Score: 0 — the model completely fails on the minority class.</w:t>
      </w:r>
    </w:p>
    <w:p w14:paraId="5EF6B36A" w14:textId="59F55F40" w:rsidR="00ED01D7" w:rsidRPr="00ED01D7" w:rsidRDefault="00ED01D7" w:rsidP="00ED01D7">
      <w:pPr>
        <w:spacing w:after="120"/>
        <w:rPr>
          <w:b/>
          <w:bCs/>
        </w:rPr>
      </w:pPr>
      <w:r w:rsidRPr="00ED01D7">
        <w:rPr>
          <w:b/>
          <w:bCs/>
        </w:rPr>
        <w:t xml:space="preserve"> Insights from Coefficients:</w:t>
      </w:r>
    </w:p>
    <w:p w14:paraId="394DD076" w14:textId="77777777" w:rsidR="00ED01D7" w:rsidRPr="00ED01D7" w:rsidRDefault="00ED01D7" w:rsidP="00ED01D7">
      <w:pPr>
        <w:numPr>
          <w:ilvl w:val="0"/>
          <w:numId w:val="27"/>
        </w:numPr>
        <w:spacing w:after="120"/>
      </w:pPr>
      <w:r w:rsidRPr="00ED01D7">
        <w:t>Negative coefficient for ms_played: The longer a user listens, the less likely they are to skip</w:t>
      </w:r>
    </w:p>
    <w:p w14:paraId="7943085E" w14:textId="77777777" w:rsidR="00ED01D7" w:rsidRPr="00ED01D7" w:rsidRDefault="00ED01D7" w:rsidP="00ED01D7">
      <w:pPr>
        <w:numPr>
          <w:ilvl w:val="0"/>
          <w:numId w:val="27"/>
        </w:numPr>
        <w:spacing w:after="120"/>
      </w:pPr>
      <w:r w:rsidRPr="00ED01D7">
        <w:t>Positive coefficient for shuffle: Increases odds of a skip</w:t>
      </w:r>
    </w:p>
    <w:p w14:paraId="1BA5059F" w14:textId="77777777" w:rsidR="00ED01D7" w:rsidRPr="00ED01D7" w:rsidRDefault="00ED01D7" w:rsidP="00ED01D7">
      <w:pPr>
        <w:numPr>
          <w:ilvl w:val="0"/>
          <w:numId w:val="27"/>
        </w:numPr>
        <w:spacing w:after="120"/>
      </w:pPr>
      <w:r w:rsidRPr="00ED01D7">
        <w:t>Some reason_start types (e.g., manual play) decreased skip probability</w:t>
      </w:r>
    </w:p>
    <w:p w14:paraId="7D575062" w14:textId="77777777" w:rsidR="00ED01D7" w:rsidRDefault="00ED01D7" w:rsidP="00603ED5">
      <w:pPr>
        <w:spacing w:after="120"/>
      </w:pPr>
    </w:p>
    <w:sectPr w:rsidR="00ED0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64EEE"/>
    <w:multiLevelType w:val="multilevel"/>
    <w:tmpl w:val="83246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B400E"/>
    <w:multiLevelType w:val="multilevel"/>
    <w:tmpl w:val="17F8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B02C8"/>
    <w:multiLevelType w:val="multilevel"/>
    <w:tmpl w:val="E74A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F0537"/>
    <w:multiLevelType w:val="multilevel"/>
    <w:tmpl w:val="86BC4C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A2765A"/>
    <w:multiLevelType w:val="multilevel"/>
    <w:tmpl w:val="6B34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6565AF"/>
    <w:multiLevelType w:val="multilevel"/>
    <w:tmpl w:val="74F4412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956ED8"/>
    <w:multiLevelType w:val="multilevel"/>
    <w:tmpl w:val="5BD8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CE71BA"/>
    <w:multiLevelType w:val="multilevel"/>
    <w:tmpl w:val="7B24B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BA386B"/>
    <w:multiLevelType w:val="multilevel"/>
    <w:tmpl w:val="38C8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BB7527"/>
    <w:multiLevelType w:val="multilevel"/>
    <w:tmpl w:val="3994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623B08"/>
    <w:multiLevelType w:val="multilevel"/>
    <w:tmpl w:val="B088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4C2F7F"/>
    <w:multiLevelType w:val="multilevel"/>
    <w:tmpl w:val="961E9F1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5E0578"/>
    <w:multiLevelType w:val="multilevel"/>
    <w:tmpl w:val="EBCE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AD5114"/>
    <w:multiLevelType w:val="multilevel"/>
    <w:tmpl w:val="6AD49F0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7E4566"/>
    <w:multiLevelType w:val="multilevel"/>
    <w:tmpl w:val="1F10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352F66"/>
    <w:multiLevelType w:val="multilevel"/>
    <w:tmpl w:val="3900475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753590"/>
    <w:multiLevelType w:val="multilevel"/>
    <w:tmpl w:val="1CF08B3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6D03F3"/>
    <w:multiLevelType w:val="multilevel"/>
    <w:tmpl w:val="646E4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B10875"/>
    <w:multiLevelType w:val="multilevel"/>
    <w:tmpl w:val="570CECB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0C315B"/>
    <w:multiLevelType w:val="multilevel"/>
    <w:tmpl w:val="4F12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FC0DCC"/>
    <w:multiLevelType w:val="multilevel"/>
    <w:tmpl w:val="E284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FA3457"/>
    <w:multiLevelType w:val="multilevel"/>
    <w:tmpl w:val="50FC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4A3C26"/>
    <w:multiLevelType w:val="multilevel"/>
    <w:tmpl w:val="7C38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5660C5"/>
    <w:multiLevelType w:val="multilevel"/>
    <w:tmpl w:val="621E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581B31"/>
    <w:multiLevelType w:val="multilevel"/>
    <w:tmpl w:val="C710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A466E5"/>
    <w:multiLevelType w:val="multilevel"/>
    <w:tmpl w:val="5C96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7A3D45"/>
    <w:multiLevelType w:val="multilevel"/>
    <w:tmpl w:val="8AEE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5B0DC8"/>
    <w:multiLevelType w:val="multilevel"/>
    <w:tmpl w:val="D8E0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124E8A"/>
    <w:multiLevelType w:val="multilevel"/>
    <w:tmpl w:val="A89A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D80800"/>
    <w:multiLevelType w:val="multilevel"/>
    <w:tmpl w:val="134E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6730579">
    <w:abstractNumId w:val="0"/>
  </w:num>
  <w:num w:numId="2" w16cid:durableId="346755397">
    <w:abstractNumId w:val="3"/>
  </w:num>
  <w:num w:numId="3" w16cid:durableId="1013804238">
    <w:abstractNumId w:val="16"/>
  </w:num>
  <w:num w:numId="4" w16cid:durableId="995105421">
    <w:abstractNumId w:val="23"/>
  </w:num>
  <w:num w:numId="5" w16cid:durableId="1819761007">
    <w:abstractNumId w:val="13"/>
  </w:num>
  <w:num w:numId="6" w16cid:durableId="368532120">
    <w:abstractNumId w:val="9"/>
  </w:num>
  <w:num w:numId="7" w16cid:durableId="763460800">
    <w:abstractNumId w:val="15"/>
  </w:num>
  <w:num w:numId="8" w16cid:durableId="553783318">
    <w:abstractNumId w:val="8"/>
  </w:num>
  <w:num w:numId="9" w16cid:durableId="1000738395">
    <w:abstractNumId w:val="18"/>
  </w:num>
  <w:num w:numId="10" w16cid:durableId="1330862029">
    <w:abstractNumId w:val="21"/>
  </w:num>
  <w:num w:numId="11" w16cid:durableId="2025132789">
    <w:abstractNumId w:val="5"/>
  </w:num>
  <w:num w:numId="12" w16cid:durableId="203257464">
    <w:abstractNumId w:val="25"/>
  </w:num>
  <w:num w:numId="13" w16cid:durableId="242642386">
    <w:abstractNumId w:val="11"/>
  </w:num>
  <w:num w:numId="14" w16cid:durableId="260794246">
    <w:abstractNumId w:val="10"/>
  </w:num>
  <w:num w:numId="15" w16cid:durableId="421877755">
    <w:abstractNumId w:val="19"/>
  </w:num>
  <w:num w:numId="16" w16cid:durableId="1495221219">
    <w:abstractNumId w:val="26"/>
  </w:num>
  <w:num w:numId="17" w16cid:durableId="111633797">
    <w:abstractNumId w:val="1"/>
  </w:num>
  <w:num w:numId="18" w16cid:durableId="1136945492">
    <w:abstractNumId w:val="28"/>
  </w:num>
  <w:num w:numId="19" w16cid:durableId="574323751">
    <w:abstractNumId w:val="2"/>
  </w:num>
  <w:num w:numId="20" w16cid:durableId="10450208">
    <w:abstractNumId w:val="12"/>
  </w:num>
  <w:num w:numId="21" w16cid:durableId="1547713833">
    <w:abstractNumId w:val="24"/>
  </w:num>
  <w:num w:numId="22" w16cid:durableId="1063336370">
    <w:abstractNumId w:val="29"/>
  </w:num>
  <w:num w:numId="23" w16cid:durableId="1789542893">
    <w:abstractNumId w:val="4"/>
  </w:num>
  <w:num w:numId="24" w16cid:durableId="1069956426">
    <w:abstractNumId w:val="7"/>
  </w:num>
  <w:num w:numId="25" w16cid:durableId="342241027">
    <w:abstractNumId w:val="27"/>
  </w:num>
  <w:num w:numId="26" w16cid:durableId="2090694454">
    <w:abstractNumId w:val="17"/>
  </w:num>
  <w:num w:numId="27" w16cid:durableId="2054378477">
    <w:abstractNumId w:val="6"/>
  </w:num>
  <w:num w:numId="28" w16cid:durableId="86973971">
    <w:abstractNumId w:val="22"/>
  </w:num>
  <w:num w:numId="29" w16cid:durableId="23942738">
    <w:abstractNumId w:val="14"/>
  </w:num>
  <w:num w:numId="30" w16cid:durableId="214279610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CE5"/>
    <w:rsid w:val="00047AD9"/>
    <w:rsid w:val="00072888"/>
    <w:rsid w:val="000E0175"/>
    <w:rsid w:val="001823E6"/>
    <w:rsid w:val="001F6011"/>
    <w:rsid w:val="00245CBF"/>
    <w:rsid w:val="00277C61"/>
    <w:rsid w:val="002A7A45"/>
    <w:rsid w:val="0035576D"/>
    <w:rsid w:val="003F600B"/>
    <w:rsid w:val="00603ED5"/>
    <w:rsid w:val="00753864"/>
    <w:rsid w:val="007C0C9B"/>
    <w:rsid w:val="008136DD"/>
    <w:rsid w:val="00823EE0"/>
    <w:rsid w:val="00972CE5"/>
    <w:rsid w:val="00AC23D4"/>
    <w:rsid w:val="00B62EF1"/>
    <w:rsid w:val="00BA1B8A"/>
    <w:rsid w:val="00C27E7D"/>
    <w:rsid w:val="00C3347B"/>
    <w:rsid w:val="00C978A7"/>
    <w:rsid w:val="00CC7AC2"/>
    <w:rsid w:val="00D82914"/>
    <w:rsid w:val="00DA1438"/>
    <w:rsid w:val="00ED01D7"/>
    <w:rsid w:val="00F11AC4"/>
    <w:rsid w:val="00FD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DA1E"/>
  <w15:chartTrackingRefBased/>
  <w15:docId w15:val="{12A0976D-68F1-47C2-93C4-1EF4D2CFF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C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C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C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C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C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C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C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C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8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70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4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3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316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7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nikam</dc:creator>
  <cp:keywords/>
  <dc:description/>
  <cp:lastModifiedBy>Roshan nikam</cp:lastModifiedBy>
  <cp:revision>9</cp:revision>
  <dcterms:created xsi:type="dcterms:W3CDTF">2025-07-29T09:03:00Z</dcterms:created>
  <dcterms:modified xsi:type="dcterms:W3CDTF">2025-08-04T11:07:00Z</dcterms:modified>
</cp:coreProperties>
</file>