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FE" w:rsidRDefault="00684E23" w:rsidP="003B31D8">
      <w:pPr>
        <w:pStyle w:val="Heading1"/>
      </w:pPr>
      <w:r w:rsidRPr="00684E23">
        <w:t>I. Description of PCB system</w:t>
      </w:r>
    </w:p>
    <w:p w:rsidR="00A87418" w:rsidRDefault="00DD326A" w:rsidP="007058FE">
      <w:pPr>
        <w:spacing w:before="240"/>
      </w:pPr>
      <w:r w:rsidRPr="007058FE">
        <w:drawing>
          <wp:inline distT="0" distB="0" distL="0" distR="0" wp14:anchorId="4C213B51" wp14:editId="59292AFC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6A" w:rsidRPr="003B31D8" w:rsidRDefault="003B31D8" w:rsidP="003B31D8">
      <w:pPr>
        <w:pStyle w:val="Heading2"/>
      </w:pPr>
      <w:r w:rsidRPr="003B31D8">
        <w:t xml:space="preserve">1. </w:t>
      </w:r>
      <w:r w:rsidR="00DD326A" w:rsidRPr="003B31D8">
        <w:t>Main board</w:t>
      </w:r>
    </w:p>
    <w:p w:rsidR="00684E23" w:rsidRDefault="00684E23" w:rsidP="00684E23">
      <w:pPr>
        <w:pStyle w:val="ListParagraph"/>
      </w:pPr>
      <w:r>
        <w:t>Includes:</w:t>
      </w:r>
    </w:p>
    <w:p w:rsidR="00684E23" w:rsidRDefault="00684E23" w:rsidP="00684E23">
      <w:pPr>
        <w:pStyle w:val="ListParagraph"/>
        <w:numPr>
          <w:ilvl w:val="0"/>
          <w:numId w:val="3"/>
        </w:numPr>
      </w:pPr>
      <w:r>
        <w:t>Input power supply block, providing power for the entire system. Power supply via USB type C port, and using 4.2V Lithium battery</w:t>
      </w:r>
    </w:p>
    <w:p w:rsidR="00684E23" w:rsidRDefault="00684E23" w:rsidP="00684E23">
      <w:pPr>
        <w:pStyle w:val="ListParagraph"/>
        <w:numPr>
          <w:ilvl w:val="0"/>
          <w:numId w:val="3"/>
        </w:numPr>
      </w:pPr>
      <w:r>
        <w:t>Processing block, MCU (RP2040) + SPI Flash for storage</w:t>
      </w:r>
    </w:p>
    <w:p w:rsidR="00684E23" w:rsidRDefault="00684E23" w:rsidP="00684E23">
      <w:pPr>
        <w:pStyle w:val="ListParagraph"/>
        <w:numPr>
          <w:ilvl w:val="0"/>
          <w:numId w:val="3"/>
        </w:numPr>
      </w:pPr>
      <w:r>
        <w:t>3 Flash LED: White, RED, Green, with brightness of about 100-150lumen</w:t>
      </w:r>
    </w:p>
    <w:p w:rsidR="003B31D8" w:rsidRDefault="003B31D8" w:rsidP="003B31D8">
      <w:pPr>
        <w:pStyle w:val="ListParagraph"/>
        <w:numPr>
          <w:ilvl w:val="0"/>
          <w:numId w:val="3"/>
        </w:numPr>
      </w:pPr>
      <w:r>
        <w:t xml:space="preserve">Connector to connect to </w:t>
      </w:r>
      <w:r>
        <w:t>Button board</w:t>
      </w:r>
    </w:p>
    <w:p w:rsidR="00684E23" w:rsidRDefault="00684E23" w:rsidP="00DD326A">
      <w:pPr>
        <w:pStyle w:val="ListParagraph"/>
      </w:pPr>
    </w:p>
    <w:p w:rsidR="00DD326A" w:rsidRPr="003B31D8" w:rsidRDefault="003B31D8" w:rsidP="003B31D8">
      <w:pPr>
        <w:pStyle w:val="Heading2"/>
      </w:pPr>
      <w:r w:rsidRPr="003B31D8">
        <w:t xml:space="preserve">2. </w:t>
      </w:r>
      <w:r w:rsidR="00DD326A" w:rsidRPr="003B31D8">
        <w:t>Button Board</w:t>
      </w:r>
    </w:p>
    <w:p w:rsidR="003B31D8" w:rsidRDefault="003B31D8" w:rsidP="003B31D8">
      <w:pPr>
        <w:pStyle w:val="ListParagraph"/>
      </w:pPr>
      <w:r>
        <w:t>Includes:</w:t>
      </w:r>
    </w:p>
    <w:p w:rsidR="003B31D8" w:rsidRDefault="003B31D8" w:rsidP="003B31D8">
      <w:pPr>
        <w:pStyle w:val="ListParagraph"/>
        <w:numPr>
          <w:ilvl w:val="0"/>
          <w:numId w:val="4"/>
        </w:numPr>
      </w:pPr>
      <w:r>
        <w:t>2 buttons to control Flash LED and Constant LED</w:t>
      </w:r>
    </w:p>
    <w:p w:rsidR="003B31D8" w:rsidRDefault="003B31D8" w:rsidP="003B31D8">
      <w:pPr>
        <w:pStyle w:val="ListParagraph"/>
        <w:numPr>
          <w:ilvl w:val="0"/>
          <w:numId w:val="4"/>
        </w:numPr>
      </w:pPr>
      <w:r>
        <w:t>4 green LEDs size 0805, to indicate Battery Level</w:t>
      </w:r>
    </w:p>
    <w:p w:rsidR="003B31D8" w:rsidRDefault="003B31D8" w:rsidP="003B31D8">
      <w:pPr>
        <w:pStyle w:val="ListParagraph"/>
        <w:numPr>
          <w:ilvl w:val="0"/>
          <w:numId w:val="4"/>
        </w:numPr>
      </w:pPr>
      <w:r>
        <w:t>Connector to connect to Main board and LED board</w:t>
      </w:r>
    </w:p>
    <w:p w:rsidR="00DD326A" w:rsidRPr="003B31D8" w:rsidRDefault="003B31D8" w:rsidP="003B31D8">
      <w:pPr>
        <w:pStyle w:val="Heading2"/>
      </w:pPr>
      <w:r w:rsidRPr="003B31D8">
        <w:t xml:space="preserve">3. </w:t>
      </w:r>
      <w:r w:rsidR="00DD326A" w:rsidRPr="003B31D8">
        <w:t>LED board</w:t>
      </w:r>
    </w:p>
    <w:p w:rsidR="001271CB" w:rsidRDefault="00751533" w:rsidP="00751533">
      <w:pPr>
        <w:pStyle w:val="ListParagraph"/>
        <w:numPr>
          <w:ilvl w:val="0"/>
          <w:numId w:val="5"/>
        </w:numPr>
      </w:pPr>
      <w:r w:rsidRPr="00751533">
        <w:t>Includes 1 White LED</w:t>
      </w:r>
      <w:r w:rsidR="001271CB">
        <w:br w:type="page"/>
      </w:r>
    </w:p>
    <w:p w:rsidR="00A87418" w:rsidRDefault="00A87418" w:rsidP="007058FE">
      <w:pPr>
        <w:pStyle w:val="Heading1"/>
      </w:pPr>
      <w:r>
        <w:lastRenderedPageBreak/>
        <w:t xml:space="preserve">II. </w:t>
      </w:r>
      <w:r w:rsidR="007058FE" w:rsidRPr="007058FE">
        <w:t>Detailed block diagram</w:t>
      </w:r>
    </w:p>
    <w:p w:rsidR="00A87418" w:rsidRDefault="00EE14E6" w:rsidP="007058FE">
      <w:pPr>
        <w:spacing w:before="240"/>
      </w:pPr>
      <w:r>
        <w:rPr>
          <w:noProof/>
        </w:rPr>
        <w:drawing>
          <wp:inline distT="0" distB="0" distL="0" distR="0" wp14:anchorId="4AEF7D21" wp14:editId="285FA7E9">
            <wp:extent cx="5943600" cy="392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61" w:rsidRPr="00067661" w:rsidRDefault="00067661" w:rsidP="00067661">
      <w:pPr>
        <w:rPr>
          <w:b/>
          <w:sz w:val="24"/>
        </w:rPr>
      </w:pPr>
      <w:r w:rsidRPr="00067661">
        <w:rPr>
          <w:b/>
          <w:sz w:val="24"/>
        </w:rPr>
        <w:t>Preliminary operating scenario:</w:t>
      </w:r>
    </w:p>
    <w:p w:rsidR="00067661" w:rsidRDefault="00067661" w:rsidP="00067661">
      <w:pPr>
        <w:jc w:val="both"/>
      </w:pPr>
      <w:r w:rsidRPr="00067661">
        <w:rPr>
          <w:b/>
        </w:rPr>
        <w:t>- B</w:t>
      </w:r>
      <w:r w:rsidRPr="00067661">
        <w:rPr>
          <w:b/>
        </w:rPr>
        <w:t>utton</w:t>
      </w:r>
      <w:r w:rsidRPr="00067661">
        <w:rPr>
          <w:b/>
        </w:rPr>
        <w:t xml:space="preserve"> control LED:</w:t>
      </w:r>
      <w:r>
        <w:t xml:space="preserve"> When pressing Button S1/ B</w:t>
      </w:r>
      <w:r>
        <w:t>utton S2, it will send a notification signal to MCU -&gt; MCU will know that the button is pressed -&gt; MCU will control the logic level of GPIOs to control Flash LED (3 colors can be controlled separately by 3 GPIOs) and control Constant LED</w:t>
      </w:r>
    </w:p>
    <w:p w:rsidR="00067661" w:rsidRPr="00067661" w:rsidRDefault="00067661" w:rsidP="00067661">
      <w:pPr>
        <w:jc w:val="both"/>
        <w:rPr>
          <w:b/>
        </w:rPr>
      </w:pPr>
      <w:r w:rsidRPr="00067661">
        <w:rPr>
          <w:b/>
        </w:rPr>
        <w:t>- Battery level status:</w:t>
      </w:r>
    </w:p>
    <w:p w:rsidR="00067661" w:rsidRDefault="00067661" w:rsidP="00067661">
      <w:pPr>
        <w:jc w:val="both"/>
      </w:pPr>
      <w:r>
        <w:t>+ Battery voltage is input to ADC pin (GPIO29) of MCU to determine the voltage level at that time of Battery</w:t>
      </w:r>
    </w:p>
    <w:p w:rsidR="00067661" w:rsidRDefault="00067661" w:rsidP="00067661">
      <w:pPr>
        <w:jc w:val="both"/>
      </w:pPr>
      <w:r>
        <w:t xml:space="preserve">+ Each voltage level of Battery will correspond to Level (Software Engineer will </w:t>
      </w:r>
      <w:r>
        <w:t>determine it</w:t>
      </w:r>
      <w:r>
        <w:t>) -&gt; MCU will control the status of LED D1, D2, D3, D4 accordingly</w:t>
      </w:r>
    </w:p>
    <w:p w:rsidR="00067661" w:rsidRPr="00067661" w:rsidRDefault="00067661" w:rsidP="00067661">
      <w:pPr>
        <w:pStyle w:val="ListParagraph"/>
      </w:pPr>
    </w:p>
    <w:p w:rsidR="00A87418" w:rsidRDefault="00A87418" w:rsidP="007058FE">
      <w:pPr>
        <w:pStyle w:val="Heading1"/>
      </w:pPr>
      <w:r>
        <w:t xml:space="preserve">III. </w:t>
      </w:r>
      <w:r w:rsidR="007058FE">
        <w:t>Programing</w:t>
      </w:r>
      <w:bookmarkStart w:id="0" w:name="_GoBack"/>
      <w:bookmarkEnd w:id="0"/>
    </w:p>
    <w:p w:rsidR="00A87418" w:rsidRDefault="007058FE" w:rsidP="001271CB">
      <w:pPr>
        <w:pStyle w:val="ListParagraph"/>
        <w:numPr>
          <w:ilvl w:val="0"/>
          <w:numId w:val="2"/>
        </w:numPr>
      </w:pPr>
      <w:r>
        <w:t>Software use</w:t>
      </w:r>
      <w:r w:rsidR="001271CB">
        <w:t>: Adruino IDE</w:t>
      </w:r>
    </w:p>
    <w:p w:rsidR="001271CB" w:rsidRDefault="001271CB" w:rsidP="001271CB">
      <w:pPr>
        <w:pStyle w:val="ListParagraph"/>
        <w:numPr>
          <w:ilvl w:val="0"/>
          <w:numId w:val="2"/>
        </w:numPr>
      </w:pPr>
      <w:r>
        <w:t>Upload and programing: Via USB type C connector</w:t>
      </w:r>
    </w:p>
    <w:p w:rsidR="001271CB" w:rsidRDefault="001271CB" w:rsidP="001271CB">
      <w:pPr>
        <w:pStyle w:val="ListParagraph"/>
        <w:numPr>
          <w:ilvl w:val="0"/>
          <w:numId w:val="2"/>
        </w:numPr>
      </w:pPr>
      <w:r>
        <w:t>Debug: Use SWD for debug</w:t>
      </w:r>
    </w:p>
    <w:sectPr w:rsidR="0012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177D"/>
    <w:multiLevelType w:val="hybridMultilevel"/>
    <w:tmpl w:val="85020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653DB"/>
    <w:multiLevelType w:val="hybridMultilevel"/>
    <w:tmpl w:val="77EC2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23B14"/>
    <w:multiLevelType w:val="hybridMultilevel"/>
    <w:tmpl w:val="1E94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504F"/>
    <w:multiLevelType w:val="hybridMultilevel"/>
    <w:tmpl w:val="507656C8"/>
    <w:lvl w:ilvl="0" w:tplc="B74095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84D3E"/>
    <w:multiLevelType w:val="hybridMultilevel"/>
    <w:tmpl w:val="CD5CC0F6"/>
    <w:lvl w:ilvl="0" w:tplc="9620DD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5527CE"/>
    <w:multiLevelType w:val="hybridMultilevel"/>
    <w:tmpl w:val="180E5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BC"/>
    <w:rsid w:val="00067661"/>
    <w:rsid w:val="001271CB"/>
    <w:rsid w:val="003B31D8"/>
    <w:rsid w:val="005300DC"/>
    <w:rsid w:val="00684E23"/>
    <w:rsid w:val="007058FE"/>
    <w:rsid w:val="00751533"/>
    <w:rsid w:val="00840D96"/>
    <w:rsid w:val="00A87418"/>
    <w:rsid w:val="00C1671A"/>
    <w:rsid w:val="00DC3DBC"/>
    <w:rsid w:val="00DD326A"/>
    <w:rsid w:val="00E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FC7B"/>
  <w15:chartTrackingRefBased/>
  <w15:docId w15:val="{169FB7A7-3DCE-4F56-8A62-D7EB4842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31D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1D8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2024-10-25T01:11:00Z</dcterms:created>
  <dcterms:modified xsi:type="dcterms:W3CDTF">2024-10-25T02:47:00Z</dcterms:modified>
</cp:coreProperties>
</file>