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F718" w14:textId="74304DCF" w:rsidR="00F553DC" w:rsidRPr="00F553DC" w:rsidRDefault="00F553DC" w:rsidP="00F553DC">
      <w:pPr>
        <w:jc w:val="center"/>
        <w:rPr>
          <w:b/>
          <w:bCs/>
        </w:rPr>
      </w:pPr>
      <w:r w:rsidRPr="00F553DC">
        <w:rPr>
          <w:b/>
          <w:bCs/>
        </w:rPr>
        <w:t>CSA0624</w:t>
      </w:r>
    </w:p>
    <w:p w14:paraId="5824CC98" w14:textId="13E8B186" w:rsidR="00F553DC" w:rsidRPr="00F553DC" w:rsidRDefault="00F553DC" w:rsidP="00F553DC">
      <w:pPr>
        <w:jc w:val="center"/>
        <w:rPr>
          <w:b/>
          <w:bCs/>
        </w:rPr>
      </w:pPr>
      <w:r w:rsidRPr="00F553DC">
        <w:rPr>
          <w:b/>
          <w:bCs/>
        </w:rPr>
        <w:t>DESING ANALYSIS AND ALGORITHM</w:t>
      </w:r>
    </w:p>
    <w:p w14:paraId="4E7BB7AB" w14:textId="1C459F6E" w:rsidR="00F553DC" w:rsidRPr="00F553DC" w:rsidRDefault="00F553DC" w:rsidP="00F553DC">
      <w:pPr>
        <w:jc w:val="center"/>
        <w:rPr>
          <w:b/>
          <w:bCs/>
        </w:rPr>
      </w:pPr>
      <w:r w:rsidRPr="00F553DC">
        <w:rPr>
          <w:b/>
          <w:bCs/>
        </w:rPr>
        <w:t>CO3 AT3</w:t>
      </w:r>
    </w:p>
    <w:p w14:paraId="23058744" w14:textId="78778F1B" w:rsidR="00F553DC" w:rsidRPr="00F553DC" w:rsidRDefault="00F553DC" w:rsidP="00F553DC">
      <w:pPr>
        <w:jc w:val="center"/>
        <w:rPr>
          <w:b/>
          <w:bCs/>
        </w:rPr>
      </w:pPr>
      <w:r w:rsidRPr="00F553DC">
        <w:rPr>
          <w:b/>
          <w:bCs/>
        </w:rPr>
        <w:t>ROSHAN K</w:t>
      </w:r>
    </w:p>
    <w:p w14:paraId="021FF75C" w14:textId="4FD78221" w:rsidR="00F553DC" w:rsidRPr="00F553DC" w:rsidRDefault="00F553DC" w:rsidP="00F553DC">
      <w:pPr>
        <w:jc w:val="center"/>
        <w:rPr>
          <w:b/>
          <w:bCs/>
        </w:rPr>
      </w:pPr>
      <w:r w:rsidRPr="00F553DC">
        <w:rPr>
          <w:b/>
          <w:bCs/>
        </w:rPr>
        <w:t>192425014</w:t>
      </w:r>
    </w:p>
    <w:p w14:paraId="29D3549F" w14:textId="77777777" w:rsidR="00F553DC" w:rsidRDefault="00F553DC"/>
    <w:p w14:paraId="5E0AD6FD" w14:textId="26230DC0" w:rsidR="00F553DC" w:rsidRDefault="00F553DC">
      <w:r>
        <w:t>WAYGROUND RESULTS:</w:t>
      </w:r>
    </w:p>
    <w:p w14:paraId="2BADEA93" w14:textId="77777777" w:rsidR="00F553DC" w:rsidRDefault="00F553DC"/>
    <w:p w14:paraId="6820D99A" w14:textId="7EB8AA41" w:rsidR="00F553DC" w:rsidRDefault="00F553DC">
      <w:r w:rsidRPr="00F553DC">
        <w:drawing>
          <wp:inline distT="0" distB="0" distL="0" distR="0" wp14:anchorId="0D687E9F" wp14:editId="52CF4224">
            <wp:extent cx="5731510" cy="2290445"/>
            <wp:effectExtent l="0" t="0" r="2540" b="0"/>
            <wp:docPr id="34607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709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6DE9B9" wp14:editId="38DCD610">
            <wp:extent cx="5731510" cy="903514"/>
            <wp:effectExtent l="0" t="0" r="2540" b="0"/>
            <wp:docPr id="77791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11127" name="Picture 77791112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7008" cy="91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3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3DC"/>
    <w:rsid w:val="00336A28"/>
    <w:rsid w:val="00AE6577"/>
    <w:rsid w:val="00C27A9D"/>
    <w:rsid w:val="00F5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6C8E9"/>
  <w15:chartTrackingRefBased/>
  <w15:docId w15:val="{AFB6DC60-8966-4010-8B0B-D2DC21DD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3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Kumaran</dc:creator>
  <cp:keywords/>
  <dc:description/>
  <cp:lastModifiedBy>Roshan Kumaran</cp:lastModifiedBy>
  <cp:revision>1</cp:revision>
  <dcterms:created xsi:type="dcterms:W3CDTF">2026-08-11T05:51:00Z</dcterms:created>
  <dcterms:modified xsi:type="dcterms:W3CDTF">2026-08-11T05:53:00Z</dcterms:modified>
</cp:coreProperties>
</file>