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F6480" w14:textId="77777777" w:rsidR="00466FD7" w:rsidRPr="00466FD7" w:rsidRDefault="00466FD7" w:rsidP="00466FD7">
      <w:pPr>
        <w:rPr>
          <w:b/>
          <w:bCs/>
        </w:rPr>
      </w:pPr>
      <w:r w:rsidRPr="00466FD7">
        <w:rPr>
          <w:rFonts w:ascii="Segoe UI Emoji" w:hAnsi="Segoe UI Emoji" w:cs="Segoe UI Emoji"/>
          <w:b/>
          <w:bCs/>
        </w:rPr>
        <w:t>🧠</w:t>
      </w:r>
      <w:r w:rsidRPr="00466FD7">
        <w:rPr>
          <w:b/>
          <w:bCs/>
        </w:rPr>
        <w:t xml:space="preserve"> Part A: Probability &amp; Conceptual Foundation (Theory)</w:t>
      </w:r>
    </w:p>
    <w:p w14:paraId="4E2F6F38" w14:textId="77777777" w:rsidR="00466FD7" w:rsidRPr="00466FD7" w:rsidRDefault="00466FD7" w:rsidP="00466FD7">
      <w:pPr>
        <w:rPr>
          <w:b/>
          <w:bCs/>
        </w:rPr>
      </w:pPr>
      <w:r w:rsidRPr="00466FD7">
        <w:rPr>
          <w:b/>
          <w:bCs/>
        </w:rPr>
        <w:t>1. What is Conditional Probability?</w:t>
      </w:r>
    </w:p>
    <w:p w14:paraId="0CCAA6C4" w14:textId="77777777" w:rsidR="00466FD7" w:rsidRPr="00466FD7" w:rsidRDefault="00466FD7" w:rsidP="00466FD7">
      <w:r w:rsidRPr="00466FD7">
        <w:t>Conditional Probability is the probability of an event happening when another event has already occurred. It helps us calculate the chance of an event based on given information.</w:t>
      </w:r>
    </w:p>
    <w:p w14:paraId="556C6480" w14:textId="77777777" w:rsidR="00466FD7" w:rsidRPr="00466FD7" w:rsidRDefault="00466FD7" w:rsidP="00466FD7">
      <w:r w:rsidRPr="00466FD7">
        <w:rPr>
          <w:b/>
          <w:bCs/>
        </w:rPr>
        <w:t>Formula:</w:t>
      </w:r>
      <w:r w:rsidRPr="00466FD7">
        <w:t xml:space="preserve"> (P(A|B) = \</w:t>
      </w:r>
      <w:proofErr w:type="gramStart"/>
      <w:r w:rsidRPr="00466FD7">
        <w:t>frac{</w:t>
      </w:r>
      <w:proofErr w:type="gramEnd"/>
      <w:r w:rsidRPr="00466FD7">
        <w:t>P(A \cap B)}{P(B)})</w:t>
      </w:r>
    </w:p>
    <w:p w14:paraId="3A585E4A" w14:textId="77777777" w:rsidR="00466FD7" w:rsidRPr="00466FD7" w:rsidRDefault="00466FD7" w:rsidP="00466FD7">
      <w:pPr>
        <w:rPr>
          <w:b/>
          <w:bCs/>
        </w:rPr>
      </w:pPr>
      <w:r w:rsidRPr="00466FD7">
        <w:rPr>
          <w:b/>
          <w:bCs/>
        </w:rPr>
        <w:t>2. Explain Bayes’ Theorem and its importance in classification problems.</w:t>
      </w:r>
    </w:p>
    <w:p w14:paraId="6B2603EA" w14:textId="77777777" w:rsidR="00466FD7" w:rsidRPr="00466FD7" w:rsidRDefault="00466FD7" w:rsidP="00466FD7">
      <w:r w:rsidRPr="00466FD7">
        <w:t>Bayes’ Theorem calculates the probability of an event using prior knowledge and new evidence. In classification, it helps predict the probability that a data point belongs to a particular class.</w:t>
      </w:r>
    </w:p>
    <w:p w14:paraId="2C710957" w14:textId="77777777" w:rsidR="00466FD7" w:rsidRPr="00466FD7" w:rsidRDefault="00466FD7" w:rsidP="00466FD7">
      <w:r w:rsidRPr="00466FD7">
        <w:rPr>
          <w:b/>
          <w:bCs/>
        </w:rPr>
        <w:t>Formula:</w:t>
      </w:r>
      <w:r w:rsidRPr="00466FD7">
        <w:t xml:space="preserve"> (P(A|B) = \frac{P(B|</w:t>
      </w:r>
      <w:proofErr w:type="gramStart"/>
      <w:r w:rsidRPr="00466FD7">
        <w:t>A)P</w:t>
      </w:r>
      <w:proofErr w:type="gramEnd"/>
      <w:r w:rsidRPr="00466FD7">
        <w:t>(A)}{P(B)})</w:t>
      </w:r>
    </w:p>
    <w:p w14:paraId="078026A6" w14:textId="77777777" w:rsidR="00466FD7" w:rsidRPr="00466FD7" w:rsidRDefault="00466FD7" w:rsidP="00466FD7">
      <w:pPr>
        <w:rPr>
          <w:b/>
          <w:bCs/>
        </w:rPr>
      </w:pPr>
      <w:r w:rsidRPr="00466FD7">
        <w:rPr>
          <w:b/>
          <w:bCs/>
        </w:rPr>
        <w:t>3. What assumptions does the Naive Bayes Classifier make?</w:t>
      </w:r>
    </w:p>
    <w:p w14:paraId="5A577230" w14:textId="77777777" w:rsidR="00466FD7" w:rsidRPr="00466FD7" w:rsidRDefault="00466FD7" w:rsidP="00466FD7">
      <w:r w:rsidRPr="00466FD7">
        <w:t>Naive Bayes assumes that all features are conditionally independent of each other given the target class. It uses Bayes’ Theorem to calculate class probabilities and predicts the class with the highest probability.</w:t>
      </w:r>
    </w:p>
    <w:p w14:paraId="67C48B01" w14:textId="77777777" w:rsidR="00466FD7" w:rsidRPr="00466FD7" w:rsidRDefault="00466FD7" w:rsidP="00466FD7">
      <w:pPr>
        <w:rPr>
          <w:b/>
          <w:bCs/>
        </w:rPr>
      </w:pPr>
      <w:r w:rsidRPr="00466FD7">
        <w:rPr>
          <w:b/>
          <w:bCs/>
        </w:rPr>
        <w:t>4. Explain the working principle of KNN and SVM.</w:t>
      </w:r>
    </w:p>
    <w:p w14:paraId="7A1590F5" w14:textId="77777777" w:rsidR="00466FD7" w:rsidRPr="00466FD7" w:rsidRDefault="00466FD7" w:rsidP="00466FD7">
      <w:r w:rsidRPr="00466FD7">
        <w:rPr>
          <w:b/>
          <w:bCs/>
        </w:rPr>
        <w:t xml:space="preserve">K-Nearest </w:t>
      </w:r>
      <w:proofErr w:type="spellStart"/>
      <w:r w:rsidRPr="00466FD7">
        <w:rPr>
          <w:b/>
          <w:bCs/>
        </w:rPr>
        <w:t>Neighbors</w:t>
      </w:r>
      <w:proofErr w:type="spellEnd"/>
      <w:r w:rsidRPr="00466FD7">
        <w:rPr>
          <w:b/>
          <w:bCs/>
        </w:rPr>
        <w:t xml:space="preserve"> (KNN):</w:t>
      </w:r>
      <w:r w:rsidRPr="00466FD7">
        <w:t xml:space="preserve"> KNN classifies a new data point by finding its K nearest training points. It assigns the class that appears most frequently among those </w:t>
      </w:r>
      <w:proofErr w:type="spellStart"/>
      <w:r w:rsidRPr="00466FD7">
        <w:t>neighbors</w:t>
      </w:r>
      <w:proofErr w:type="spellEnd"/>
      <w:r w:rsidRPr="00466FD7">
        <w:t>.</w:t>
      </w:r>
    </w:p>
    <w:p w14:paraId="286700EA" w14:textId="77777777" w:rsidR="00466FD7" w:rsidRPr="00466FD7" w:rsidRDefault="00466FD7" w:rsidP="00466FD7">
      <w:r w:rsidRPr="00466FD7">
        <w:rPr>
          <w:b/>
          <w:bCs/>
        </w:rPr>
        <w:t>Support Vector Machine (SVM):</w:t>
      </w:r>
      <w:r w:rsidRPr="00466FD7">
        <w:t xml:space="preserve"> SVM finds the best decision boundary, called a hyperplane, to separate different classes. It tries to maximize the margin between the boundary and the nearest data points.</w:t>
      </w:r>
    </w:p>
    <w:p w14:paraId="129AD8DE" w14:textId="77777777" w:rsidR="00466FD7" w:rsidRPr="00466FD7" w:rsidRDefault="00466FD7" w:rsidP="00466FD7">
      <w:pPr>
        <w:rPr>
          <w:b/>
          <w:bCs/>
        </w:rPr>
      </w:pPr>
      <w:r w:rsidRPr="00466FD7">
        <w:rPr>
          <w:b/>
          <w:bCs/>
        </w:rPr>
        <w:t>5. Compare distance-based, probabilistic, and margin-based classifiers.</w:t>
      </w:r>
    </w:p>
    <w:p w14:paraId="597E778A" w14:textId="77777777" w:rsidR="00466FD7" w:rsidRPr="00466FD7" w:rsidRDefault="00466FD7" w:rsidP="00466FD7">
      <w:pPr>
        <w:numPr>
          <w:ilvl w:val="0"/>
          <w:numId w:val="1"/>
        </w:numPr>
      </w:pPr>
      <w:r w:rsidRPr="00466FD7">
        <w:rPr>
          <w:b/>
          <w:bCs/>
        </w:rPr>
        <w:t>Distance-based classifiers:</w:t>
      </w:r>
      <w:r w:rsidRPr="00466FD7">
        <w:t xml:space="preserve"> KNN uses distances between data points to predict their classes.</w:t>
      </w:r>
    </w:p>
    <w:p w14:paraId="63BCE07E" w14:textId="77777777" w:rsidR="00466FD7" w:rsidRPr="00466FD7" w:rsidRDefault="00466FD7" w:rsidP="00466FD7">
      <w:pPr>
        <w:numPr>
          <w:ilvl w:val="0"/>
          <w:numId w:val="1"/>
        </w:numPr>
      </w:pPr>
      <w:r w:rsidRPr="00466FD7">
        <w:rPr>
          <w:b/>
          <w:bCs/>
        </w:rPr>
        <w:t>Probabilistic classifiers:</w:t>
      </w:r>
      <w:r w:rsidRPr="00466FD7">
        <w:t xml:space="preserve"> Naive Bayes calculates probabilities to predict the most likely class.</w:t>
      </w:r>
    </w:p>
    <w:p w14:paraId="5FFD292C" w14:textId="77777777" w:rsidR="00466FD7" w:rsidRPr="00466FD7" w:rsidRDefault="00466FD7" w:rsidP="00466FD7">
      <w:pPr>
        <w:numPr>
          <w:ilvl w:val="0"/>
          <w:numId w:val="1"/>
        </w:numPr>
      </w:pPr>
      <w:r w:rsidRPr="00466FD7">
        <w:rPr>
          <w:b/>
          <w:bCs/>
        </w:rPr>
        <w:t>Margin-based classifiers:</w:t>
      </w:r>
      <w:r w:rsidRPr="00466FD7">
        <w:t xml:space="preserve"> SVM finds a decision boundary that maximizes the margin between classes.</w:t>
      </w:r>
    </w:p>
    <w:p w14:paraId="71097F10" w14:textId="77777777" w:rsidR="001621CE" w:rsidRDefault="001621CE"/>
    <w:sectPr w:rsidR="001621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622046"/>
    <w:multiLevelType w:val="multilevel"/>
    <w:tmpl w:val="A878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87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FD7"/>
    <w:rsid w:val="001621CE"/>
    <w:rsid w:val="00466FD7"/>
    <w:rsid w:val="006C47A6"/>
    <w:rsid w:val="00F74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C1A2F"/>
  <w15:chartTrackingRefBased/>
  <w15:docId w15:val="{9571B1EC-B8BA-4C7E-925A-C4E23F117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FD7"/>
    <w:rPr>
      <w:rFonts w:eastAsiaTheme="majorEastAsia" w:cstheme="majorBidi"/>
      <w:color w:val="272727" w:themeColor="text1" w:themeTint="D8"/>
    </w:rPr>
  </w:style>
  <w:style w:type="paragraph" w:styleId="Title">
    <w:name w:val="Title"/>
    <w:basedOn w:val="Normal"/>
    <w:next w:val="Normal"/>
    <w:link w:val="TitleChar"/>
    <w:uiPriority w:val="10"/>
    <w:qFormat/>
    <w:rsid w:val="00466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FD7"/>
    <w:pPr>
      <w:spacing w:before="160"/>
      <w:jc w:val="center"/>
    </w:pPr>
    <w:rPr>
      <w:i/>
      <w:iCs/>
      <w:color w:val="404040" w:themeColor="text1" w:themeTint="BF"/>
    </w:rPr>
  </w:style>
  <w:style w:type="character" w:customStyle="1" w:styleId="QuoteChar">
    <w:name w:val="Quote Char"/>
    <w:basedOn w:val="DefaultParagraphFont"/>
    <w:link w:val="Quote"/>
    <w:uiPriority w:val="29"/>
    <w:rsid w:val="00466FD7"/>
    <w:rPr>
      <w:i/>
      <w:iCs/>
      <w:color w:val="404040" w:themeColor="text1" w:themeTint="BF"/>
    </w:rPr>
  </w:style>
  <w:style w:type="paragraph" w:styleId="ListParagraph">
    <w:name w:val="List Paragraph"/>
    <w:basedOn w:val="Normal"/>
    <w:uiPriority w:val="34"/>
    <w:qFormat/>
    <w:rsid w:val="00466FD7"/>
    <w:pPr>
      <w:ind w:left="720"/>
      <w:contextualSpacing/>
    </w:pPr>
  </w:style>
  <w:style w:type="character" w:styleId="IntenseEmphasis">
    <w:name w:val="Intense Emphasis"/>
    <w:basedOn w:val="DefaultParagraphFont"/>
    <w:uiPriority w:val="21"/>
    <w:qFormat/>
    <w:rsid w:val="00466FD7"/>
    <w:rPr>
      <w:i/>
      <w:iCs/>
      <w:color w:val="0F4761" w:themeColor="accent1" w:themeShade="BF"/>
    </w:rPr>
  </w:style>
  <w:style w:type="paragraph" w:styleId="IntenseQuote">
    <w:name w:val="Intense Quote"/>
    <w:basedOn w:val="Normal"/>
    <w:next w:val="Normal"/>
    <w:link w:val="IntenseQuoteChar"/>
    <w:uiPriority w:val="30"/>
    <w:qFormat/>
    <w:rsid w:val="00466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FD7"/>
    <w:rPr>
      <w:i/>
      <w:iCs/>
      <w:color w:val="0F4761" w:themeColor="accent1" w:themeShade="BF"/>
    </w:rPr>
  </w:style>
  <w:style w:type="character" w:styleId="IntenseReference">
    <w:name w:val="Intense Reference"/>
    <w:basedOn w:val="DefaultParagraphFont"/>
    <w:uiPriority w:val="32"/>
    <w:qFormat/>
    <w:rsid w:val="00466F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840400">
      <w:bodyDiv w:val="1"/>
      <w:marLeft w:val="0"/>
      <w:marRight w:val="0"/>
      <w:marTop w:val="0"/>
      <w:marBottom w:val="0"/>
      <w:divBdr>
        <w:top w:val="none" w:sz="0" w:space="0" w:color="auto"/>
        <w:left w:val="none" w:sz="0" w:space="0" w:color="auto"/>
        <w:bottom w:val="none" w:sz="0" w:space="0" w:color="auto"/>
        <w:right w:val="none" w:sz="0" w:space="0" w:color="auto"/>
      </w:divBdr>
    </w:div>
    <w:div w:id="88035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252</Words>
  <Characters>1437</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Marathe</dc:creator>
  <cp:keywords/>
  <dc:description/>
  <cp:lastModifiedBy>Roshan Marathe</cp:lastModifiedBy>
  <cp:revision>1</cp:revision>
  <dcterms:created xsi:type="dcterms:W3CDTF">2026-10-19T10:58:00Z</dcterms:created>
  <dcterms:modified xsi:type="dcterms:W3CDTF">2026-10-19T10:59:00Z</dcterms:modified>
</cp:coreProperties>
</file>