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Design Phase-II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Customer journey map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W w:w="935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PNT2022TMID25237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- News Tracker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Customer journey: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Customer journey maps are a tool that helps people understand and buy into the benefit and solution of your product/service. The importance of having a strategic customer journey is to provide a superb experience for your customers to retain their business.</w:t>
      </w:r>
    </w:p>
    <w:p>
      <w:pPr>
        <w:pStyle w:val="Normal"/>
        <w:rPr/>
      </w:pPr>
      <w:r>
        <w:rPr/>
      </w:r>
    </w:p>
    <w:tbl>
      <w:tblPr>
        <w:tblStyle w:val="TableGrid"/>
        <w:tblW w:w="11647" w:type="dxa"/>
        <w:jc w:val="left"/>
        <w:tblInd w:w="-1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1"/>
        <w:gridCol w:w="1941"/>
        <w:gridCol w:w="1941"/>
        <w:gridCol w:w="1940"/>
        <w:gridCol w:w="1"/>
        <w:gridCol w:w="1941"/>
        <w:gridCol w:w="1941"/>
      </w:tblGrid>
      <w:tr>
        <w:trPr>
          <w:trHeight w:val="1580" w:hRule="atLeast"/>
        </w:trPr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drawing>
                <wp:inline distT="0" distB="0" distL="0" distR="0">
                  <wp:extent cx="914400" cy="914400"/>
                  <wp:effectExtent l="0" t="0" r="0" b="0"/>
                  <wp:docPr id="1" name="Graphic 6" descr="Person with idea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6" descr="Person with idea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2"/>
                <w:szCs w:val="22"/>
                <w:lang w:val="en-IN" w:bidi="ar-SA"/>
              </w:rPr>
              <w:t>AWARNESS</w:t>
            </w:r>
          </w:p>
        </w:tc>
        <w:tc>
          <w:tcPr>
            <w:tcW w:w="388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drawing>
                <wp:inline distT="0" distB="0" distL="0" distR="0">
                  <wp:extent cx="914400" cy="914400"/>
                  <wp:effectExtent l="0" t="0" r="0" b="0"/>
                  <wp:docPr id="2" name="Graphic 10" descr="Clapping hand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10" descr="Clapping hands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t>CONSIDERATION</w:t>
            </w:r>
          </w:p>
        </w:tc>
        <w:tc>
          <w:tcPr>
            <w:tcW w:w="1942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drawing>
                <wp:inline distT="0" distB="0" distL="0" distR="0">
                  <wp:extent cx="914400" cy="914400"/>
                  <wp:effectExtent l="0" t="0" r="0" b="0"/>
                  <wp:docPr id="3" name="Graphic 8" descr="Rock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8" descr="Rocket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t>ONBOARDING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drawing>
                <wp:inline distT="0" distB="0" distL="0" distR="0">
                  <wp:extent cx="914400" cy="914400"/>
                  <wp:effectExtent l="0" t="0" r="0" b="0"/>
                  <wp:docPr id="4" name="Graphic 1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11" descr="Close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t>EXIT</w:t>
            </w:r>
          </w:p>
        </w:tc>
      </w:tr>
      <w:tr>
        <w:trPr>
          <w:trHeight w:val="1580" w:hRule="atLeast"/>
        </w:trPr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kern w:val="0"/>
                <w:sz w:val="22"/>
                <w:szCs w:val="22"/>
                <w:u w:val="single"/>
                <w:lang w:val="en-IN" w:bidi="ar-SA"/>
              </w:rPr>
              <w:t>USER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kern w:val="0"/>
                <w:sz w:val="22"/>
                <w:szCs w:val="22"/>
                <w:u w:val="single"/>
                <w:lang w:val="en-IN" w:bidi="ar-SA"/>
              </w:rPr>
              <w:t>ACTIONS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drawing>
                <wp:inline distT="0" distB="0" distL="0" distR="0">
                  <wp:extent cx="914400" cy="914400"/>
                  <wp:effectExtent l="0" t="0" r="0" b="0"/>
                  <wp:docPr id="5" name="Graphic 22" descr="Childre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22" descr="Children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19050" distB="41910" distL="0" distR="45720" simplePos="0" locked="0" layoutInCell="0" allowOverlap="1" relativeHeight="11" wp14:anchorId="232F5182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207010</wp:posOffset>
                      </wp:positionV>
                      <wp:extent cx="144780" cy="53340"/>
                      <wp:effectExtent l="6350" t="15240" r="10160" b="16510"/>
                      <wp:wrapNone/>
                      <wp:docPr id="6" name="Arrow: Right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20" cy="5328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0800,10800" path="m0@5l@3@5l@3,l21600,10800l@3,21600l@3@6l0@6xe">
                      <v:stroke joinstyle="miter"/>
                      <v:formulas>
                        <v:f eqn="val 21600"/>
                        <v:f eqn="val #1"/>
                        <v:f eqn="val #0"/>
                        <v:f eqn="sum width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0,@5,@8,@6"/>
                      <v:handles>
                        <v:h position="0,@5"/>
                        <v:h position="@3,0"/>
                      </v:handles>
                    </v:shapetype>
                    <v:shape id="shape_0" ID="Arrow: Right 12" path="l-2147483635,-2147483631l-2147483635,0l-2147483622,-2147483632l-2147483635,-2147483623l-2147483635,-2147483629l0,-2147483629xe" fillcolor="#4472c4" stroked="t" o:allowincell="f" style="position:absolute;margin-left:83.8pt;margin-top:16.3pt;width:11.35pt;height:4.15pt;mso-wrap-style:none;v-text-anchor:middle" wp14:anchorId="232F5182" type="_x0000_t13">
                      <v:fill o:detectmouseclick="t" type="solid" color2="#bb8d3b"/>
                      <v:stroke color="#325490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User understands what is present in the site.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19050" distB="31115" distL="0" distR="38100" simplePos="0" locked="0" layoutInCell="0" allowOverlap="1" relativeHeight="12" wp14:anchorId="4BF1A7A8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214630</wp:posOffset>
                      </wp:positionV>
                      <wp:extent cx="114300" cy="45720"/>
                      <wp:effectExtent l="6350" t="15240" r="10160" b="16510"/>
                      <wp:wrapNone/>
                      <wp:docPr id="7" name="Arrow: Right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457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Right 13" path="l-2147483635,-2147483631l-2147483635,0l-2147483622,-2147483632l-2147483635,-2147483623l-2147483635,-2147483629l0,-2147483629xe" fillcolor="#4472c4" stroked="t" o:allowincell="f" style="position:absolute;margin-left:86.95pt;margin-top:16.9pt;width:8.95pt;height:3.55pt;mso-wrap-style:none;v-text-anchor:middle" wp14:anchorId="4BF1A7A8" type="_x0000_t13">
                      <v:fill o:detectmouseclick="t" type="solid" color2="#bb8d3b"/>
                      <v:stroke color="#325490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Considers to sign in/ sign up into the news tracker page.</w:t>
            </w:r>
          </w:p>
        </w:tc>
        <w:tc>
          <w:tcPr>
            <w:tcW w:w="194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19050" distB="31115" distL="0" distR="41910" simplePos="0" locked="0" layoutInCell="0" allowOverlap="1" relativeHeight="13" wp14:anchorId="04DD583C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237490</wp:posOffset>
                      </wp:positionV>
                      <wp:extent cx="167640" cy="45720"/>
                      <wp:effectExtent l="6350" t="15240" r="10160" b="16510"/>
                      <wp:wrapNone/>
                      <wp:docPr id="8" name="Arrow: Right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60" cy="457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Right 14" path="l-2147483635,-2147483631l-2147483635,0l-2147483622,-2147483632l-2147483635,-2147483623l-2147483635,-2147483629l0,-2147483629xe" fillcolor="#4472c4" stroked="t" o:allowincell="f" style="position:absolute;margin-left:82.9pt;margin-top:18.7pt;width:13.15pt;height:3.55pt;mso-wrap-style:none;v-text-anchor:middle" wp14:anchorId="04DD583C" type="_x0000_t13">
                      <v:fill o:detectmouseclick="t" type="solid" color2="#bb8d3b"/>
                      <v:stroke color="#325490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Chooses the area of interest while signing up.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19050" distB="31115" distL="0" distR="41910" simplePos="0" locked="0" layoutInCell="0" allowOverlap="1" relativeHeight="14" wp14:anchorId="1AC9A25A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367030</wp:posOffset>
                      </wp:positionV>
                      <wp:extent cx="129540" cy="45720"/>
                      <wp:effectExtent l="6350" t="15240" r="10160" b="16510"/>
                      <wp:wrapNone/>
                      <wp:docPr id="9" name="Arrow: Right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0" cy="457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Right 15" path="l-2147483635,-2147483631l-2147483635,0l-2147483622,-2147483632l-2147483635,-2147483623l-2147483635,-2147483629l0,-2147483629xe" fillcolor="#4472c4" stroked="t" o:allowincell="f" style="position:absolute;margin-left:84.25pt;margin-top:28.9pt;width:10.15pt;height:3.55pt;mso-wrap-style:none;v-text-anchor:middle" wp14:anchorId="1AC9A25A" type="_x0000_t13">
                      <v:fill o:detectmouseclick="t" type="solid" color2="#bb8d3b"/>
                      <v:stroke color="#325490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Looks the news, which is desired by the user.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t>After getting the required information/news the user signs out of the page.</w:t>
            </w:r>
          </w:p>
        </w:tc>
      </w:tr>
      <w:tr>
        <w:trPr>
          <w:trHeight w:val="1651" w:hRule="atLeast"/>
        </w:trPr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kern w:val="0"/>
                <w:sz w:val="22"/>
                <w:szCs w:val="22"/>
                <w:u w:val="single"/>
                <w:lang w:val="en-IN" w:bidi="ar-SA"/>
              </w:rPr>
              <w:t>TOUCHPOINTS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drawing>
                <wp:inline distT="0" distB="0" distL="0" distR="0">
                  <wp:extent cx="914400" cy="914400"/>
                  <wp:effectExtent l="0" t="0" r="0" b="0"/>
                  <wp:docPr id="10" name="Graphic 23" descr="Angel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23" descr="Angel face outline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19050" distB="19050" distL="0" distR="38100" simplePos="0" locked="0" layoutInCell="0" allowOverlap="1" relativeHeight="15" wp14:anchorId="4EC71616">
                      <wp:simplePos x="0" y="0"/>
                      <wp:positionH relativeFrom="column">
                        <wp:posOffset>934720</wp:posOffset>
                      </wp:positionH>
                      <wp:positionV relativeFrom="paragraph">
                        <wp:posOffset>342900</wp:posOffset>
                      </wp:positionV>
                      <wp:extent cx="304800" cy="133350"/>
                      <wp:effectExtent l="6985" t="9525" r="10795" b="7620"/>
                      <wp:wrapNone/>
                      <wp:docPr id="11" name="Arrow: Curved Up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920" cy="133200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Arrow: Curved Up 16" path="l-2147483593,-2147483590l-2147483598,-2147483590l-2147483630,-2147483568l-2147483567,-2147483566l-2147483630,-2147483568xel-2147483595,-2147483590l-2147483630,-2147483569l-2147483630,-2147483568xel-2147483636,0l-2147483630,-2147483568l-2147483561,-2147483560l-2147483582,-2147483584l-2147483630,-2147483568l-2147483559,-2147483558l-2147483595,-2147483590l-2147483591,0l-2147483593,-2147483590l-2147483598,-2147483590e" fillcolor="#4472c4" stroked="t" o:allowincell="f" style="position:absolute;margin-left:73.6pt;margin-top:27pt;width:23.95pt;height:10.45pt;mso-wrap-style:none;v-text-anchor:middle" wp14:anchorId="4EC71616">
                      <v:fill o:detectmouseclick="t" type="solid" color2="#bb8d3b"/>
                      <v:stroke color="#325490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Checks the entire site by scrolling through the site using either by mobile/PC.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0" distB="38100" distL="0" distR="30480" simplePos="0" locked="0" layoutInCell="0" allowOverlap="1" relativeHeight="16" wp14:anchorId="20B9A92B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311150</wp:posOffset>
                      </wp:positionV>
                      <wp:extent cx="274320" cy="152400"/>
                      <wp:effectExtent l="6350" t="6985" r="12065" b="10160"/>
                      <wp:wrapNone/>
                      <wp:docPr id="12" name="Arrow: Curved Down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52280"/>
                              </a:xfrm>
                              <a:prstGeom prst="curvedDown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Arrow: Curved Down 19" path="l-2147483595,-2147483590l-2147483600,-2147483590l-2147483630,-2147483568l-2147483567,-2147483566l-2147483610,0l-2147483630,-2147483568xel-2147483593,-2147483590l-2147483582,-2147483584l-2147483630,-2147483568xel0,-2147483570l-2147483630,-2147483568l-2147483561,-2147483560l-2147483582,-2147483584l-2147483630,-2147483568l-2147483559,-2147483558l0,-2147483570l-2147483630,-2147483568l-2147483557,-2147483556l-2147483610,0e" fillcolor="#4472c4" stroked="t" o:allowincell="f" style="position:absolute;margin-left:74.95pt;margin-top:24.5pt;width:21.55pt;height:11.95pt;mso-wrap-style:none;v-text-anchor:middle" wp14:anchorId="20B9A92B">
                      <v:fill o:detectmouseclick="t" type="solid" color2="#bb8d3b"/>
                      <v:stroke color="#325490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Checks the image of associated with the article</w:t>
            </w:r>
          </w:p>
        </w:tc>
        <w:tc>
          <w:tcPr>
            <w:tcW w:w="194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19050" distB="26670" distL="0" distR="38100" simplePos="0" locked="0" layoutInCell="0" allowOverlap="1" relativeHeight="18" wp14:anchorId="4CD7919F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384810</wp:posOffset>
                      </wp:positionV>
                      <wp:extent cx="266700" cy="125730"/>
                      <wp:effectExtent l="6985" t="9525" r="11430" b="6985"/>
                      <wp:wrapNone/>
                      <wp:docPr id="13" name="Arrow: Curved Up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60" cy="125640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Arrow: Curved Up 21" path="l-2147483593,-2147483590l-2147483598,-2147483590l-2147483630,-2147483568l-2147483567,-2147483566l-2147483630,-2147483568xel-2147483595,-2147483590l-2147483630,-2147483569l-2147483630,-2147483568xel-2147483636,0l-2147483630,-2147483568l-2147483561,-2147483560l-2147483582,-2147483584l-2147483630,-2147483568l-2147483559,-2147483558l-2147483595,-2147483590l-2147483591,0l-2147483593,-2147483590l-2147483598,-2147483590e" fillcolor="#4472c4" stroked="t" o:allowincell="f" style="position:absolute;margin-left:76.3pt;margin-top:30.3pt;width:20.95pt;height:9.85pt;mso-wrap-style:none;v-text-anchor:middle" wp14:anchorId="4CD7919F">
                      <v:fill o:detectmouseclick="t" type="solid" color2="#bb8d3b"/>
                      <v:stroke color="#325490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Checks the title and initial heading which makes the user to get engaged.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0" distB="38100" distL="0" distR="30480" simplePos="0" locked="0" layoutInCell="0" allowOverlap="1" relativeHeight="17" wp14:anchorId="5E4112D6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375285</wp:posOffset>
                      </wp:positionV>
                      <wp:extent cx="274320" cy="152400"/>
                      <wp:effectExtent l="6350" t="6985" r="12065" b="10160"/>
                      <wp:wrapNone/>
                      <wp:docPr id="14" name="Arrow: Curved Down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152280"/>
                              </a:xfrm>
                              <a:prstGeom prst="curvedDown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Arrow: Curved Down 20" path="l-2147483595,-2147483590l-2147483600,-2147483590l-2147483630,-2147483568l-2147483567,-2147483566l-2147483610,0l-2147483630,-2147483568xel-2147483593,-2147483590l-2147483582,-2147483584l-2147483630,-2147483568xel0,-2147483570l-2147483630,-2147483568l-2147483561,-2147483560l-2147483582,-2147483584l-2147483630,-2147483568l-2147483559,-2147483558l0,-2147483570l-2147483630,-2147483568l-2147483557,-2147483556l-2147483610,0e" fillcolor="#4472c4" stroked="t" o:allowincell="f" style="position:absolute;margin-left:76.2pt;margin-top:29.55pt;width:21.55pt;height:11.95pt;mso-wrap-style:none;v-text-anchor:middle" wp14:anchorId="5E4112D6">
                      <v:fill o:detectmouseclick="t" type="solid" color2="#bb8d3b"/>
                      <v:stroke color="#325490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If it pleases, the user enters into that article and find more information.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t>If the content does not match the user’s interest find other content to exit the category and repeat the process</w:t>
            </w:r>
          </w:p>
        </w:tc>
      </w:tr>
      <w:tr>
        <w:trPr>
          <w:trHeight w:val="1580" w:hRule="atLeast"/>
        </w:trPr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kern w:val="0"/>
                <w:sz w:val="22"/>
                <w:szCs w:val="22"/>
                <w:u w:val="single"/>
                <w:lang w:val="en-IN" w:bidi="ar-SA"/>
              </w:rPr>
              <w:t>PAIN POINTS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drawing>
                <wp:inline distT="0" distB="0" distL="0" distR="0">
                  <wp:extent cx="914400" cy="914400"/>
                  <wp:effectExtent l="0" t="0" r="0" b="0"/>
                  <wp:docPr id="15" name="Graphic 24" descr="Crying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24" descr="Crying face outline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38100" distB="30480" distL="0" distR="53340" simplePos="0" locked="0" layoutInCell="0" allowOverlap="1" relativeHeight="19" wp14:anchorId="6F2A3988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256540</wp:posOffset>
                      </wp:positionV>
                      <wp:extent cx="251460" cy="198120"/>
                      <wp:effectExtent l="2540" t="635" r="635" b="2540"/>
                      <wp:wrapNone/>
                      <wp:docPr id="16" name="Straight Arrow Connector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51640" cy="19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traight Arrow Connector 27" stroked="t" o:allowincell="f" style="position:absolute;margin-left:74.75pt;margin-top:20.2pt;width:19.75pt;height:15.55pt;flip:y;mso-wrap-style:none;v-text-anchor:middle" wp14:anchorId="6F2A3988" type="_x0000_t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Alignment of the Site might affect the user experience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57150" distB="50165" distL="0" distR="26670" simplePos="0" locked="0" layoutInCell="0" allowOverlap="1" relativeHeight="20" wp14:anchorId="035F3EDA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377825</wp:posOffset>
                      </wp:positionV>
                      <wp:extent cx="297180" cy="45720"/>
                      <wp:effectExtent l="635" t="26670" r="635" b="3175"/>
                      <wp:wrapNone/>
                      <wp:docPr id="17" name="Straight Arrow Connector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97360" cy="45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8" stroked="t" o:allowincell="f" style="position:absolute;margin-left:74.9pt;margin-top:29.75pt;width:23.35pt;height:3.55pt;flip:y;mso-wrap-style:none;v-text-anchor:middle" wp14:anchorId="035F3EDA" type="_x0000_t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Sometimes the news article might be false</w:t>
            </w:r>
          </w:p>
        </w:tc>
        <w:tc>
          <w:tcPr>
            <w:tcW w:w="194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0" distB="68580" distL="0" distR="68580" simplePos="0" locked="0" layoutInCell="0" allowOverlap="1" relativeHeight="21" wp14:anchorId="6D9E54AA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227330</wp:posOffset>
                      </wp:positionV>
                      <wp:extent cx="274320" cy="83820"/>
                      <wp:effectExtent l="1270" t="3175" r="0" b="14605"/>
                      <wp:wrapNone/>
                      <wp:docPr id="18" name="Straight Arrow Connector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83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29" stroked="t" o:allowincell="f" style="position:absolute;margin-left:75.1pt;margin-top:17.9pt;width:21.55pt;height:6.55pt;mso-wrap-style:none;v-text-anchor:middle" wp14:anchorId="6D9E54AA" type="_x0000_t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Overwhelmed because of too much information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38100" distB="22860" distL="0" distR="60960" simplePos="0" locked="0" layoutInCell="0" allowOverlap="1" relativeHeight="22" wp14:anchorId="18A744C9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317500</wp:posOffset>
                      </wp:positionV>
                      <wp:extent cx="243840" cy="167640"/>
                      <wp:effectExtent l="1905" t="635" r="635" b="3175"/>
                      <wp:wrapNone/>
                      <wp:docPr id="19" name="Straight Arrow Connector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43720" cy="167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30" stroked="t" o:allowincell="f" style="position:absolute;margin-left:78.2pt;margin-top:25pt;width:19.15pt;height:13.15pt;flip:y;mso-wrap-style:none;v-text-anchor:middle" wp14:anchorId="18A744C9" type="_x0000_t32">
                      <v:fill o:detectmouseclick="t" on="false"/>
                      <v:stroke color="#4472c4" weight="6480" endarrow="block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Agitated because of violence involved in the news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t>Sometimes the content is too much than needed</w:t>
            </w:r>
          </w:p>
        </w:tc>
      </w:tr>
      <w:tr>
        <w:trPr>
          <w:trHeight w:val="1580" w:hRule="atLeast"/>
        </w:trPr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kern w:val="0"/>
                <w:sz w:val="22"/>
                <w:szCs w:val="22"/>
                <w:u w:val="single"/>
                <w:lang w:val="en-IN" w:bidi="ar-SA"/>
              </w:rPr>
              <w:t>POSITIVE POINTS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drawing>
                <wp:inline distT="0" distB="0" distL="0" distR="0">
                  <wp:extent cx="914400" cy="914400"/>
                  <wp:effectExtent l="0" t="0" r="0" b="0"/>
                  <wp:docPr id="20" name="Graphic 26" descr="Cr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c 26" descr="Crown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0" distB="11430" distL="19050" distR="41910" simplePos="0" locked="0" layoutInCell="0" allowOverlap="1" relativeHeight="23" wp14:anchorId="41B41BC0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478155</wp:posOffset>
                      </wp:positionV>
                      <wp:extent cx="205740" cy="45720"/>
                      <wp:effectExtent l="15875" t="6350" r="10160" b="6985"/>
                      <wp:wrapNone/>
                      <wp:docPr id="21" name="Arrow: Chevron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20" cy="45720"/>
                              </a:xfrm>
                              <a:prstGeom prst="chevro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5" coordsize="21600,21600" o:spt="55" adj="10800" path="m,l@2,l21600,10800l@2,21600l,21600l@1,10800xe">
                      <v:stroke joinstyle="miter"/>
                      <v:formulas>
                        <v:f eqn="val 21600"/>
                        <v:f eqn="val #0"/>
                        <v:f eqn="sum width 0 @1"/>
                        <v:f eqn="prod @2 1 2"/>
                        <v:f eqn="sum @2 0 @1"/>
                        <v:f eqn="if @4 @1 0"/>
                        <v:f eqn="if @4 @2 width"/>
                      </v:formulas>
                      <v:path gradientshapeok="t" o:connecttype="rect" textboxrect="@5,0,@6,21600"/>
                      <v:handles>
                        <v:h position="@2,0"/>
                      </v:handles>
                    </v:shapetype>
                    <v:shape id="shape_0" ID="Arrow: Chevron 31" path="m0,0l-2147483639,0l-2147483632,-2147483634l-2147483639,-2147483633l0,-2147483633l-2147483640,-2147483634xe" fillcolor="#4472c4" stroked="t" o:allowincell="f" style="position:absolute;margin-left:80.2pt;margin-top:37.65pt;width:16.15pt;height:3.55pt;mso-wrap-style:none;v-text-anchor:middle" wp14:anchorId="41B41BC0" type="_x0000_t55">
                      <v:fill o:detectmouseclick="t" type="solid" color2="#bb8d3b"/>
                      <v:stroke color="#325490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User interface of the site and the minimalistic look gathers more attention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0" distB="11430" distL="19050" distR="41910" simplePos="0" locked="0" layoutInCell="0" allowOverlap="1" relativeHeight="24" wp14:anchorId="03593AFA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482600</wp:posOffset>
                      </wp:positionV>
                      <wp:extent cx="205740" cy="45720"/>
                      <wp:effectExtent l="15875" t="6985" r="10160" b="6985"/>
                      <wp:wrapNone/>
                      <wp:docPr id="22" name="Arrow: Chevron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20" cy="45720"/>
                              </a:xfrm>
                              <a:prstGeom prst="chevro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Chevron 32" path="m0,0l-2147483639,0l-2147483632,-2147483634l-2147483639,-2147483633l0,-2147483633l-2147483640,-2147483634xe" fillcolor="#4472c4" stroked="t" o:allowincell="f" style="position:absolute;margin-left:82.5pt;margin-top:38pt;width:16.15pt;height:3.55pt;mso-wrap-style:none;v-text-anchor:middle" wp14:anchorId="03593AFA" type="_x0000_t55">
                      <v:fill o:detectmouseclick="t" type="solid" color2="#bb8d3b"/>
                      <v:stroke color="#325490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The user gets the information only based upon their area of interest there will be no spamming</w:t>
            </w:r>
          </w:p>
        </w:tc>
        <w:tc>
          <w:tcPr>
            <w:tcW w:w="194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t>The news that the site display might be in a more positive manner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0" distB="11430" distL="19050" distR="41910" simplePos="0" locked="0" layoutInCell="0" allowOverlap="1" relativeHeight="25" wp14:anchorId="7556EF09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508635</wp:posOffset>
                      </wp:positionV>
                      <wp:extent cx="205740" cy="45720"/>
                      <wp:effectExtent l="15875" t="6985" r="10160" b="6985"/>
                      <wp:wrapNone/>
                      <wp:docPr id="23" name="Arrow: Chevron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20" cy="45720"/>
                              </a:xfrm>
                              <a:prstGeom prst="chevro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Chevron 33" path="m0,0l-2147483639,0l-2147483632,-2147483634l-2147483639,-2147483633l0,-2147483633l-2147483640,-2147483634xe" fillcolor="#4472c4" stroked="t" o:allowincell="f" style="position:absolute;margin-left:-15pt;margin-top:40.05pt;width:16.15pt;height:3.55pt;mso-wrap-style:none;v-text-anchor:middle" wp14:anchorId="7556EF09" type="_x0000_t55">
                      <v:fill o:detectmouseclick="t" type="solid" color2="#bb8d3b"/>
                      <v:stroke color="#325490" weight="12600" joinstyle="miter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11430" distL="19050" distR="41910" simplePos="0" locked="0" layoutInCell="0" allowOverlap="1" relativeHeight="26" wp14:anchorId="3040A81F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485775</wp:posOffset>
                      </wp:positionV>
                      <wp:extent cx="205740" cy="45720"/>
                      <wp:effectExtent l="15875" t="6985" r="10160" b="6985"/>
                      <wp:wrapNone/>
                      <wp:docPr id="24" name="Arrow: Chevron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920" cy="45720"/>
                              </a:xfrm>
                              <a:prstGeom prst="chevron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solidFill>
                                  <a:srgbClr val="32549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rrow: Chevron 34" path="m0,0l-2147483639,0l-2147483632,-2147483634l-2147483639,-2147483633l0,-2147483633l-2147483640,-2147483634xe" fillcolor="#4472c4" stroked="t" o:allowincell="f" style="position:absolute;margin-left:79.8pt;margin-top:38.25pt;width:16.15pt;height:3.55pt;mso-wrap-style:none;v-text-anchor:middle" wp14:anchorId="3040A81F" type="_x0000_t55">
                      <v:fill o:detectmouseclick="t" type="solid" color2="#bb8d3b"/>
                      <v:stroke color="#325490" weight="12600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The users gets all the required news in a categorized manner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t>After exploring through the entire web app they might bring more users to the site.</w:t>
            </w:r>
          </w:p>
        </w:tc>
      </w:tr>
      <w:tr>
        <w:trPr>
          <w:trHeight w:val="1580" w:hRule="atLeast"/>
        </w:trPr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kern w:val="0"/>
                <w:sz w:val="22"/>
                <w:szCs w:val="22"/>
                <w:u w:val="single"/>
                <w:lang w:val="en-IN" w:bidi="ar-SA"/>
              </w:rPr>
              <w:t>AREAS OF OPPORTUNITY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drawing>
                <wp:inline distT="0" distB="0" distL="0" distR="0">
                  <wp:extent cx="914400" cy="914400"/>
                  <wp:effectExtent l="0" t="0" r="0" b="0"/>
                  <wp:docPr id="25" name="Graphic 25" descr="Business Growt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c 25" descr="Business Growth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76200" distB="95250" distL="38100" distR="15240" simplePos="0" locked="0" layoutInCell="0" allowOverlap="1" relativeHeight="27" wp14:anchorId="0749C516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782955</wp:posOffset>
                      </wp:positionV>
                      <wp:extent cx="251460" cy="635"/>
                      <wp:effectExtent l="0" t="38100" r="635" b="37465"/>
                      <wp:wrapNone/>
                      <wp:docPr id="26" name="Straight Arrow Connector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headEnd len="med" type="triangle" w="med"/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36" stroked="t" o:allowincell="f" style="position:absolute;margin-left:75.4pt;margin-top:61.65pt;width:19.75pt;height:0pt;mso-wrap-style:none;v-text-anchor:middle" wp14:anchorId="0749C516" type="_x0000_t32">
                      <v:fill o:detectmouseclick="t" on="false"/>
                      <v:stroke color="#4472c4" weight="6480" startarrow="block" endarrow="block" startarrowwidth="medium" startarrowlength="medium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In brings the attention of all people irrespective of their age and interests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76200" distB="95250" distL="38100" distR="15240" simplePos="0" locked="0" layoutInCell="0" allowOverlap="1" relativeHeight="28" wp14:anchorId="72ED7A48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701040</wp:posOffset>
                      </wp:positionV>
                      <wp:extent cx="251460" cy="635"/>
                      <wp:effectExtent l="0" t="38100" r="635" b="37465"/>
                      <wp:wrapNone/>
                      <wp:docPr id="27" name="Straight Arrow Connector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headEnd len="med" type="triangle" w="med"/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37" stroked="t" o:allowincell="f" style="position:absolute;margin-left:81.9pt;margin-top:55.2pt;width:19.75pt;height:0pt;mso-wrap-style:none;v-text-anchor:middle" wp14:anchorId="72ED7A48" type="_x0000_t32">
                      <v:fill o:detectmouseclick="t" on="false"/>
                      <v:stroke color="#4472c4" weight="6480" startarrow="block" endarrow="block" startarrowwidth="medium" startarrowlength="medium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 xml:space="preserve">The users spend their time by going through the useful news not the unnecessary news. </w:t>
            </w:r>
          </w:p>
        </w:tc>
        <w:tc>
          <w:tcPr>
            <w:tcW w:w="1941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76200" distB="95250" distL="38100" distR="15240" simplePos="0" locked="0" layoutInCell="0" allowOverlap="1" relativeHeight="29" wp14:anchorId="744960F6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693420</wp:posOffset>
                      </wp:positionV>
                      <wp:extent cx="251460" cy="635"/>
                      <wp:effectExtent l="0" t="38100" r="635" b="37465"/>
                      <wp:wrapNone/>
                      <wp:docPr id="28" name="Straight Arrow Connector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headEnd len="med" type="triangle" w="med"/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38" stroked="t" o:allowincell="f" style="position:absolute;margin-left:80.25pt;margin-top:54.6pt;width:19.75pt;height:0pt;mso-wrap-style:none;v-text-anchor:middle" wp14:anchorId="744960F6" type="_x0000_t32">
                      <v:fill o:detectmouseclick="t" on="false"/>
                      <v:stroke color="#4472c4" weight="6480" startarrow="block" endarrow="block" startarrowwidth="medium" startarrowlength="medium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The site helps users getting more knowledge in both local and international news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mc:AlternateContent>
                <mc:Choice Requires="wps">
                  <w:drawing>
                    <wp:anchor behindDoc="0" distT="76200" distB="95250" distL="38100" distR="15240" simplePos="0" locked="0" layoutInCell="0" allowOverlap="1" relativeHeight="30" wp14:anchorId="49BE154D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754380</wp:posOffset>
                      </wp:positionV>
                      <wp:extent cx="251460" cy="635"/>
                      <wp:effectExtent l="0" t="38100" r="635" b="37465"/>
                      <wp:wrapNone/>
                      <wp:docPr id="29" name="Straight Arrow Connector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4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solidFill>
                                  <a:srgbClr val="4472c4"/>
                                </a:solidFill>
                                <a:headEnd len="med" type="triangle" w="med"/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39" stroked="t" o:allowincell="f" style="position:absolute;margin-left:81.6pt;margin-top:59.4pt;width:19.75pt;height:0pt;mso-wrap-style:none;v-text-anchor:middle" wp14:anchorId="49BE154D" type="_x0000_t32">
                      <v:fill o:detectmouseclick="t" on="false"/>
                      <v:stroke color="#4472c4" weight="6480" startarrow="block" endarrow="block" startarrowwidth="medium" startarrowlength="medium" endarrowwidth="medium" endarrowlength="medium" joinstyle="miter" endcap="flat"/>
                      <w10:wrap type="none"/>
                    </v:shape>
                  </w:pict>
                </mc:Fallback>
              </mc:AlternateContent>
            </w:r>
            <w:r>
              <w:rPr>
                <w:kern w:val="0"/>
                <w:sz w:val="22"/>
                <w:szCs w:val="22"/>
                <w:lang w:val="en-IN" w:bidi="ar-SA"/>
              </w:rPr>
              <w:t>If the community grows, it brings revolution in the minds of users in a positive manner</w:t>
            </w:r>
          </w:p>
        </w:tc>
        <w:tc>
          <w:tcPr>
            <w:tcW w:w="19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bidi="ar-SA"/>
              </w:rPr>
            </w:pPr>
            <w:r>
              <w:rPr>
                <w:kern w:val="0"/>
                <w:sz w:val="22"/>
                <w:szCs w:val="22"/>
                <w:lang w:val="en-IN" w:bidi="ar-SA"/>
              </w:rPr>
              <w:t>More news as well as latest news are required to engage the users.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351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en-IN" w:val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35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LibreOffice/7.3.6.2$Linux_X86_64 LibreOffice_project/30$Build-2</Application>
  <AppVersion>15.0000</AppVersion>
  <Pages>2</Pages>
  <Words>367</Words>
  <Characters>1833</Characters>
  <CharactersWithSpaces>2156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2022-11-01T16:21:00Z</dcterms:created>
  <dc:creator>Ranjith M . 19BIT030</dc:creator>
  <dc:description/>
  <dc:language>en-IN</dc:language>
  <cp:lastModifiedBy/>
  <dcterms:modified xsi:type="dcterms:W3CDTF">2022-11-26T18:50:14Z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