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75F60855" w:rsidR="00E370AF" w:rsidRDefault="00AA4BA9">
            <w:r w:rsidRPr="00AA4BA9">
              <w:t>0</w:t>
            </w:r>
            <w:r>
              <w:t>4</w:t>
            </w:r>
            <w:r w:rsidRPr="00AA4BA9">
              <w:t xml:space="preserve"> July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2D9B2059" w:rsidR="00E370AF" w:rsidRDefault="00AA4BA9">
            <w:r w:rsidRPr="00AA4BA9">
              <w:t>SWUID2026227698</w:t>
            </w:r>
          </w:p>
        </w:tc>
      </w:tr>
      <w:tr w:rsidR="00E370AF" w14:paraId="7247E3F4" w14:textId="77777777">
        <w:tc>
          <w:tcPr>
            <w:tcW w:w="4508" w:type="dxa"/>
          </w:tcPr>
          <w:p w14:paraId="01C3C537" w14:textId="77777777" w:rsidR="00E370AF" w:rsidRDefault="00000000">
            <w:r>
              <w:t>Project Name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A4BA9" w:rsidRPr="00AA4BA9" w14:paraId="20B67AA3" w14:textId="77777777">
              <w:trPr>
                <w:tblCellSpacing w:w="15" w:type="dxa"/>
              </w:trPr>
              <w:tc>
                <w:tcPr>
                  <w:tcW w:w="36" w:type="dxa"/>
                  <w:vAlign w:val="center"/>
                  <w:hideMark/>
                </w:tcPr>
                <w:p w14:paraId="14FBF36E" w14:textId="77777777" w:rsidR="00AA4BA9" w:rsidRPr="00AA4BA9" w:rsidRDefault="00AA4BA9" w:rsidP="00AA4BA9">
                  <w:pPr>
                    <w:spacing w:after="0" w:line="240" w:lineRule="auto"/>
                  </w:pPr>
                </w:p>
              </w:tc>
            </w:tr>
          </w:tbl>
          <w:p w14:paraId="138B711F" w14:textId="77777777" w:rsidR="00AA4BA9" w:rsidRPr="00AA4BA9" w:rsidRDefault="00AA4BA9" w:rsidP="00AA4BA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3"/>
            </w:tblGrid>
            <w:tr w:rsidR="00AA4BA9" w:rsidRPr="00AA4BA9" w14:paraId="1D469725" w14:textId="77777777">
              <w:trPr>
                <w:tblCellSpacing w:w="15" w:type="dxa"/>
              </w:trPr>
              <w:tc>
                <w:tcPr>
                  <w:tcW w:w="5063" w:type="dxa"/>
                  <w:vAlign w:val="center"/>
                  <w:hideMark/>
                </w:tcPr>
                <w:p w14:paraId="677F64B0" w14:textId="77777777" w:rsidR="00AA4BA9" w:rsidRPr="00AA4BA9" w:rsidRDefault="00AA4BA9" w:rsidP="00AA4BA9">
                  <w:pPr>
                    <w:spacing w:after="0" w:line="240" w:lineRule="auto"/>
                  </w:pPr>
                  <w:r w:rsidRPr="00AA4BA9">
                    <w:rPr>
                      <w:b/>
                      <w:bCs/>
                    </w:rPr>
                    <w:t>Smart Library Request Workflow in ServiceNow</w:t>
                  </w:r>
                </w:p>
              </w:tc>
            </w:tr>
          </w:tbl>
          <w:p w14:paraId="4E717950" w14:textId="3ACE38A4" w:rsidR="00E370AF" w:rsidRDefault="00E370AF"/>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92FA76A" w14:textId="2AFEE429" w:rsidR="00E370AF" w:rsidRDefault="00AA4BA9">
      <w:pPr>
        <w:rPr>
          <w:b/>
        </w:rPr>
      </w:pPr>
      <w:r>
        <w:rPr>
          <w:rFonts w:ascii="Arial" w:eastAsia="Arial" w:hAnsi="Arial" w:cs="Arial"/>
          <w:color w:val="000000"/>
          <w:sz w:val="24"/>
          <w:szCs w:val="24"/>
        </w:rPr>
        <w:t>T</w:t>
      </w:r>
      <w:r w:rsidRPr="00AA4BA9">
        <w:rPr>
          <w:rFonts w:ascii="Arial" w:eastAsia="Arial" w:hAnsi="Arial" w:cs="Arial"/>
          <w:color w:val="000000"/>
          <w:sz w:val="24"/>
          <w:szCs w:val="24"/>
        </w:rPr>
        <w:t xml:space="preserve">he </w:t>
      </w:r>
      <w:r w:rsidRPr="00AA4BA9">
        <w:rPr>
          <w:rFonts w:ascii="Arial" w:eastAsia="Arial" w:hAnsi="Arial" w:cs="Arial"/>
          <w:b/>
          <w:bCs/>
          <w:color w:val="000000"/>
          <w:sz w:val="24"/>
          <w:szCs w:val="24"/>
        </w:rPr>
        <w:t>Smart Library Request Workflow</w:t>
      </w:r>
      <w:r w:rsidRPr="00AA4BA9">
        <w:rPr>
          <w:rFonts w:ascii="Arial" w:eastAsia="Arial" w:hAnsi="Arial" w:cs="Arial"/>
          <w:color w:val="000000"/>
          <w:sz w:val="24"/>
          <w:szCs w:val="24"/>
        </w:rPr>
        <w:t xml:space="preserve"> is developed as a </w:t>
      </w:r>
      <w:r w:rsidRPr="00AA4BA9">
        <w:rPr>
          <w:rFonts w:ascii="Arial" w:eastAsia="Arial" w:hAnsi="Arial" w:cs="Arial"/>
          <w:b/>
          <w:bCs/>
          <w:color w:val="000000"/>
          <w:sz w:val="24"/>
          <w:szCs w:val="24"/>
        </w:rPr>
        <w:t>ServiceNow Scoped Application</w:t>
      </w:r>
      <w:r w:rsidRPr="00AA4BA9">
        <w:rPr>
          <w:rFonts w:ascii="Arial" w:eastAsia="Arial" w:hAnsi="Arial" w:cs="Arial"/>
          <w:color w:val="000000"/>
          <w:sz w:val="24"/>
          <w:szCs w:val="24"/>
        </w:rPr>
        <w:t xml:space="preserve"> that automates library operations through role-based access control, Flow Designer workflows, and centralized data management. Students can search books, submit borrowing requests, and track request status, while librarians manage the inventory and approve or reject requests. The system automatically updates book availability and generates reports for better library management.</w:t>
      </w: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noProof/>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11301997" w14:textId="100A13FF" w:rsidR="00AA4BA9" w:rsidRDefault="00000000">
      <w:pPr>
        <w:rPr>
          <w:rFonts w:ascii="Helvetica Neue" w:eastAsia="Helvetica Neue" w:hAnsi="Helvetica Neue" w:cs="Helvetica Neue"/>
          <w:i/>
          <w:color w:val="333333"/>
          <w:sz w:val="21"/>
          <w:szCs w:val="21"/>
        </w:rPr>
      </w:pPr>
      <w:r>
        <w:rPr>
          <w:rFonts w:ascii="Helvetica Neue" w:eastAsia="Helvetica Neue" w:hAnsi="Helvetica Neue" w:cs="Helvetica Neue"/>
          <w:i/>
          <w:color w:val="333333"/>
          <w:sz w:val="21"/>
          <w:szCs w:val="21"/>
        </w:rPr>
        <w:t xml:space="preserve">Figure 1: Architecture and data flow of the voice patient diary sample </w:t>
      </w:r>
      <w:proofErr w:type="spellStart"/>
      <w:r>
        <w:rPr>
          <w:rFonts w:ascii="Helvetica Neue" w:eastAsia="Helvetica Neue" w:hAnsi="Helvetica Neue" w:cs="Helvetica Neue"/>
          <w:i/>
          <w:color w:val="333333"/>
          <w:sz w:val="21"/>
          <w:szCs w:val="21"/>
        </w:rPr>
        <w:t>applicatio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6731"/>
      </w:tblGrid>
      <w:tr w:rsidR="00AA4BA9" w:rsidRPr="00AA4BA9" w14:paraId="38342C73" w14:textId="77777777">
        <w:trPr>
          <w:tblHeader/>
          <w:tblCellSpacing w:w="15" w:type="dxa"/>
        </w:trPr>
        <w:tc>
          <w:tcPr>
            <w:tcW w:w="0" w:type="auto"/>
            <w:vAlign w:val="center"/>
            <w:hideMark/>
          </w:tcPr>
          <w:p w14:paraId="4466C1ED" w14:textId="77777777" w:rsidR="00AA4BA9" w:rsidRPr="00AA4BA9" w:rsidRDefault="00AA4BA9" w:rsidP="00AA4BA9">
            <w:pPr>
              <w:rPr>
                <w:b/>
                <w:bCs/>
              </w:rPr>
            </w:pPr>
            <w:r w:rsidRPr="00AA4BA9">
              <w:rPr>
                <w:b/>
                <w:bCs/>
              </w:rPr>
              <w:t>Component</w:t>
            </w:r>
          </w:p>
        </w:tc>
        <w:tc>
          <w:tcPr>
            <w:tcW w:w="0" w:type="auto"/>
            <w:vAlign w:val="center"/>
            <w:hideMark/>
          </w:tcPr>
          <w:p w14:paraId="352A70BF" w14:textId="77777777" w:rsidR="00AA4BA9" w:rsidRPr="00AA4BA9" w:rsidRDefault="00AA4BA9" w:rsidP="00AA4BA9">
            <w:pPr>
              <w:rPr>
                <w:b/>
                <w:bCs/>
              </w:rPr>
            </w:pPr>
            <w:r w:rsidRPr="00AA4BA9">
              <w:rPr>
                <w:b/>
                <w:bCs/>
              </w:rPr>
              <w:t>Description</w:t>
            </w:r>
          </w:p>
        </w:tc>
      </w:tr>
      <w:tr w:rsidR="00AA4BA9" w:rsidRPr="00AA4BA9" w14:paraId="7006D273" w14:textId="77777777">
        <w:trPr>
          <w:tblCellSpacing w:w="15" w:type="dxa"/>
        </w:trPr>
        <w:tc>
          <w:tcPr>
            <w:tcW w:w="0" w:type="auto"/>
            <w:vAlign w:val="center"/>
            <w:hideMark/>
          </w:tcPr>
          <w:p w14:paraId="449A022E" w14:textId="77777777" w:rsidR="00AA4BA9" w:rsidRPr="00AA4BA9" w:rsidRDefault="00AA4BA9" w:rsidP="00AA4BA9">
            <w:r w:rsidRPr="00AA4BA9">
              <w:t>Student</w:t>
            </w:r>
          </w:p>
        </w:tc>
        <w:tc>
          <w:tcPr>
            <w:tcW w:w="0" w:type="auto"/>
            <w:vAlign w:val="center"/>
            <w:hideMark/>
          </w:tcPr>
          <w:p w14:paraId="635286B6" w14:textId="77777777" w:rsidR="00AA4BA9" w:rsidRPr="00AA4BA9" w:rsidRDefault="00AA4BA9" w:rsidP="00AA4BA9">
            <w:r w:rsidRPr="00AA4BA9">
              <w:t>Searches available books, submits requests, and tracks request status.</w:t>
            </w:r>
          </w:p>
        </w:tc>
      </w:tr>
      <w:tr w:rsidR="00AA4BA9" w:rsidRPr="00AA4BA9" w14:paraId="5A0E354B" w14:textId="77777777">
        <w:trPr>
          <w:tblCellSpacing w:w="15" w:type="dxa"/>
        </w:trPr>
        <w:tc>
          <w:tcPr>
            <w:tcW w:w="0" w:type="auto"/>
            <w:vAlign w:val="center"/>
            <w:hideMark/>
          </w:tcPr>
          <w:p w14:paraId="50C479EA" w14:textId="77777777" w:rsidR="00AA4BA9" w:rsidRPr="00AA4BA9" w:rsidRDefault="00AA4BA9" w:rsidP="00AA4BA9">
            <w:r w:rsidRPr="00AA4BA9">
              <w:t>ServiceNow Portal</w:t>
            </w:r>
          </w:p>
        </w:tc>
        <w:tc>
          <w:tcPr>
            <w:tcW w:w="0" w:type="auto"/>
            <w:vAlign w:val="center"/>
            <w:hideMark/>
          </w:tcPr>
          <w:p w14:paraId="1C85F4D4" w14:textId="77777777" w:rsidR="00AA4BA9" w:rsidRPr="00AA4BA9" w:rsidRDefault="00AA4BA9" w:rsidP="00AA4BA9">
            <w:r w:rsidRPr="00AA4BA9">
              <w:t>User interface for students and librarians.</w:t>
            </w:r>
          </w:p>
        </w:tc>
      </w:tr>
      <w:tr w:rsidR="00AA4BA9" w:rsidRPr="00AA4BA9" w14:paraId="463BED2D" w14:textId="77777777">
        <w:trPr>
          <w:tblCellSpacing w:w="15" w:type="dxa"/>
        </w:trPr>
        <w:tc>
          <w:tcPr>
            <w:tcW w:w="0" w:type="auto"/>
            <w:vAlign w:val="center"/>
            <w:hideMark/>
          </w:tcPr>
          <w:p w14:paraId="6E1F54A3" w14:textId="77777777" w:rsidR="00AA4BA9" w:rsidRPr="00AA4BA9" w:rsidRDefault="00AA4BA9" w:rsidP="00AA4BA9">
            <w:r w:rsidRPr="00AA4BA9">
              <w:t>Scoped Application</w:t>
            </w:r>
          </w:p>
        </w:tc>
        <w:tc>
          <w:tcPr>
            <w:tcW w:w="0" w:type="auto"/>
            <w:vAlign w:val="center"/>
            <w:hideMark/>
          </w:tcPr>
          <w:p w14:paraId="42FEDB9D" w14:textId="77777777" w:rsidR="00AA4BA9" w:rsidRPr="00AA4BA9" w:rsidRDefault="00AA4BA9" w:rsidP="00AA4BA9">
            <w:r w:rsidRPr="00AA4BA9">
              <w:t>Contains business logic, tables, workflows, and security configurations.</w:t>
            </w:r>
          </w:p>
        </w:tc>
      </w:tr>
      <w:tr w:rsidR="00AA4BA9" w:rsidRPr="00AA4BA9" w14:paraId="47A4A3AD" w14:textId="77777777">
        <w:trPr>
          <w:tblCellSpacing w:w="15" w:type="dxa"/>
        </w:trPr>
        <w:tc>
          <w:tcPr>
            <w:tcW w:w="0" w:type="auto"/>
            <w:vAlign w:val="center"/>
            <w:hideMark/>
          </w:tcPr>
          <w:p w14:paraId="0406BAB5" w14:textId="77777777" w:rsidR="00AA4BA9" w:rsidRPr="00AA4BA9" w:rsidRDefault="00AA4BA9" w:rsidP="00AA4BA9">
            <w:r w:rsidRPr="00AA4BA9">
              <w:t>Library Book Table</w:t>
            </w:r>
          </w:p>
        </w:tc>
        <w:tc>
          <w:tcPr>
            <w:tcW w:w="0" w:type="auto"/>
            <w:vAlign w:val="center"/>
            <w:hideMark/>
          </w:tcPr>
          <w:p w14:paraId="11355FB0" w14:textId="77777777" w:rsidR="00AA4BA9" w:rsidRPr="00AA4BA9" w:rsidRDefault="00AA4BA9" w:rsidP="00AA4BA9">
            <w:r w:rsidRPr="00AA4BA9">
              <w:t>Stores book details, categories, and availability information.</w:t>
            </w:r>
          </w:p>
        </w:tc>
      </w:tr>
      <w:tr w:rsidR="00AA4BA9" w:rsidRPr="00AA4BA9" w14:paraId="0B086F90" w14:textId="77777777">
        <w:trPr>
          <w:tblCellSpacing w:w="15" w:type="dxa"/>
        </w:trPr>
        <w:tc>
          <w:tcPr>
            <w:tcW w:w="0" w:type="auto"/>
            <w:vAlign w:val="center"/>
            <w:hideMark/>
          </w:tcPr>
          <w:p w14:paraId="1227FB4B" w14:textId="77777777" w:rsidR="00AA4BA9" w:rsidRPr="00AA4BA9" w:rsidRDefault="00AA4BA9" w:rsidP="00AA4BA9">
            <w:r w:rsidRPr="00AA4BA9">
              <w:t>Book Request Table</w:t>
            </w:r>
          </w:p>
        </w:tc>
        <w:tc>
          <w:tcPr>
            <w:tcW w:w="0" w:type="auto"/>
            <w:vAlign w:val="center"/>
            <w:hideMark/>
          </w:tcPr>
          <w:p w14:paraId="22E01EC0" w14:textId="77777777" w:rsidR="00AA4BA9" w:rsidRPr="00AA4BA9" w:rsidRDefault="00AA4BA9" w:rsidP="00AA4BA9">
            <w:r w:rsidRPr="00AA4BA9">
              <w:t>Stores borrowing requests, approval status, request date, and return date.</w:t>
            </w:r>
          </w:p>
        </w:tc>
      </w:tr>
      <w:tr w:rsidR="00AA4BA9" w:rsidRPr="00AA4BA9" w14:paraId="1B86B3F0" w14:textId="77777777">
        <w:trPr>
          <w:tblCellSpacing w:w="15" w:type="dxa"/>
        </w:trPr>
        <w:tc>
          <w:tcPr>
            <w:tcW w:w="0" w:type="auto"/>
            <w:vAlign w:val="center"/>
            <w:hideMark/>
          </w:tcPr>
          <w:p w14:paraId="5DACA98C" w14:textId="77777777" w:rsidR="00AA4BA9" w:rsidRPr="00AA4BA9" w:rsidRDefault="00AA4BA9" w:rsidP="00AA4BA9">
            <w:r w:rsidRPr="00AA4BA9">
              <w:t>Flow Designer</w:t>
            </w:r>
          </w:p>
        </w:tc>
        <w:tc>
          <w:tcPr>
            <w:tcW w:w="0" w:type="auto"/>
            <w:vAlign w:val="center"/>
            <w:hideMark/>
          </w:tcPr>
          <w:p w14:paraId="43F14F94" w14:textId="77777777" w:rsidR="00AA4BA9" w:rsidRPr="00AA4BA9" w:rsidRDefault="00AA4BA9" w:rsidP="00AA4BA9">
            <w:r w:rsidRPr="00AA4BA9">
              <w:t>Automates request approval and inventory updates.</w:t>
            </w:r>
          </w:p>
        </w:tc>
      </w:tr>
      <w:tr w:rsidR="00AA4BA9" w:rsidRPr="00AA4BA9" w14:paraId="0DD11696" w14:textId="77777777">
        <w:trPr>
          <w:tblCellSpacing w:w="15" w:type="dxa"/>
        </w:trPr>
        <w:tc>
          <w:tcPr>
            <w:tcW w:w="0" w:type="auto"/>
            <w:vAlign w:val="center"/>
            <w:hideMark/>
          </w:tcPr>
          <w:p w14:paraId="19B1C97E" w14:textId="77777777" w:rsidR="00AA4BA9" w:rsidRPr="00AA4BA9" w:rsidRDefault="00AA4BA9" w:rsidP="00AA4BA9">
            <w:r w:rsidRPr="00AA4BA9">
              <w:lastRenderedPageBreak/>
              <w:t>Librarian</w:t>
            </w:r>
          </w:p>
        </w:tc>
        <w:tc>
          <w:tcPr>
            <w:tcW w:w="0" w:type="auto"/>
            <w:vAlign w:val="center"/>
            <w:hideMark/>
          </w:tcPr>
          <w:p w14:paraId="548BAF4E" w14:textId="71A109E8" w:rsidR="00AA4BA9" w:rsidRPr="00AA4BA9" w:rsidRDefault="00AA4BA9" w:rsidP="00AA4BA9">
            <w:r>
              <w:t xml:space="preserve"> </w:t>
            </w:r>
            <w:r w:rsidRPr="00AA4BA9">
              <w:t>Reviews requests, approves/rejects them, and manages books.</w:t>
            </w:r>
          </w:p>
        </w:tc>
      </w:tr>
      <w:tr w:rsidR="00AA4BA9" w:rsidRPr="00AA4BA9" w14:paraId="7FE963A2" w14:textId="77777777">
        <w:trPr>
          <w:tblCellSpacing w:w="15" w:type="dxa"/>
        </w:trPr>
        <w:tc>
          <w:tcPr>
            <w:tcW w:w="0" w:type="auto"/>
            <w:vAlign w:val="center"/>
            <w:hideMark/>
          </w:tcPr>
          <w:p w14:paraId="295C2467" w14:textId="4C0E8113" w:rsidR="00AA4BA9" w:rsidRPr="00AA4BA9" w:rsidRDefault="00AA4BA9" w:rsidP="00AA4BA9">
            <w:proofErr w:type="spellStart"/>
            <w:r w:rsidRPr="00AA4BA9">
              <w:t>Reports&amp;Dashboard</w:t>
            </w:r>
            <w:proofErr w:type="spellEnd"/>
          </w:p>
        </w:tc>
        <w:tc>
          <w:tcPr>
            <w:tcW w:w="0" w:type="auto"/>
            <w:vAlign w:val="center"/>
            <w:hideMark/>
          </w:tcPr>
          <w:p w14:paraId="4EED47D4" w14:textId="637A9B34" w:rsidR="00AA4BA9" w:rsidRPr="00AA4BA9" w:rsidRDefault="00AA4BA9" w:rsidP="00AA4BA9">
            <w:r>
              <w:t xml:space="preserve"> </w:t>
            </w:r>
            <w:r w:rsidRPr="00AA4BA9">
              <w:t>Displays active requests, borrowed books, and library statistics.</w:t>
            </w:r>
          </w:p>
        </w:tc>
      </w:tr>
    </w:tbl>
    <w:p w14:paraId="5BF646B1" w14:textId="77777777" w:rsidR="00AA4BA9" w:rsidRDefault="00AA4BA9">
      <w:pPr>
        <w:rPr>
          <w:b/>
        </w:rPr>
      </w:pPr>
    </w:p>
    <w:p w14:paraId="4E909796" w14:textId="77777777" w:rsidR="00E370AF" w:rsidRDefault="00000000">
      <w:pPr>
        <w:rPr>
          <w:b/>
        </w:rPr>
      </w:pPr>
      <w:r>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AA3A8AD-6161-4E3B-979C-19BE06925E9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01C2AC6-C449-4581-BD3E-0EFBD92EE7A3}"/>
    <w:embedBold r:id="rId3" w:fontKey="{A1C38ADC-3077-42D8-BC5B-3CE8DCAF973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6320AF0-F907-4709-82F0-93C9C774BAAE}"/>
    <w:embedItalic r:id="rId5" w:fontKey="{BBCD11DA-4EB5-48D7-8960-58544C14B23B}"/>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r:id="rId6" w:fontKey="{D4A307F2-1324-4B65-BD23-60C45D8EED6B}"/>
    <w:embedItalic r:id="rId7" w:fontKey="{A73566DC-C84F-4A3B-9684-ED0C8DF1D0EC}"/>
  </w:font>
  <w:font w:name="Calibri Light">
    <w:panose1 w:val="020F0302020204030204"/>
    <w:charset w:val="00"/>
    <w:family w:val="swiss"/>
    <w:pitch w:val="variable"/>
    <w:sig w:usb0="E4002EFF" w:usb1="C200247B" w:usb2="00000009" w:usb3="00000000" w:csb0="000001FF" w:csb1="00000000"/>
    <w:embedRegular r:id="rId8" w:fontKey="{8FA6C2FF-1447-43FF-9434-63ED0F07FA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61139"/>
    <w:rsid w:val="00267921"/>
    <w:rsid w:val="00862077"/>
    <w:rsid w:val="00AA4BA9"/>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roshini tavva</cp:lastModifiedBy>
  <cp:revision>3</cp:revision>
  <dcterms:created xsi:type="dcterms:W3CDTF">2022-10-03T08:27:00Z</dcterms:created>
  <dcterms:modified xsi:type="dcterms:W3CDTF">2026-07-14T15:24:00Z</dcterms:modified>
</cp:coreProperties>
</file>