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3: SECURE CODING REVIEW</w:t>
      </w:r>
    </w:p>
    <w:p>
      <w:pPr>
        <w:pStyle w:val="Heading1"/>
      </w:pPr>
      <w:r>
        <w:t>Project Title</w:t>
      </w:r>
    </w:p>
    <w:p>
      <w:r>
        <w:t>Secure Coding Review Using Bandit Static Analysis Tool</w:t>
      </w:r>
    </w:p>
    <w:p>
      <w:pPr>
        <w:pStyle w:val="Heading1"/>
      </w:pPr>
      <w:r>
        <w:t>Objective</w:t>
      </w:r>
    </w:p>
    <w:p>
      <w:r>
        <w:t>Perform a secure coding review on a Python application, identify vulnerabilities using Bandit, and apply remediation measures.</w:t>
      </w:r>
    </w:p>
    <w:p>
      <w:pPr>
        <w:pStyle w:val="Heading1"/>
      </w:pPr>
      <w:r>
        <w:t>Tools Used</w:t>
      </w:r>
    </w:p>
    <w:p>
      <w:r>
        <w:t>Python 3.14.6, Bandit 1.9.4, Notepad/VS Code, Command Prompt</w:t>
      </w:r>
    </w:p>
    <w:p>
      <w:pPr>
        <w:pStyle w:val="Heading1"/>
      </w:pPr>
      <w:r>
        <w:t>Programming Language</w:t>
      </w:r>
    </w:p>
    <w:p>
      <w:r>
        <w:t>Python</w:t>
      </w:r>
    </w:p>
    <w:p>
      <w:pPr>
        <w:pStyle w:val="Heading1"/>
      </w:pPr>
      <w:r>
        <w:t>Vulnerable Code</w:t>
      </w:r>
    </w:p>
    <w:p>
      <w:r>
        <w:t>import os</w:t>
        <w:br/>
        <w:br/>
        <w:t>user_input = input("Enter command: ")</w:t>
        <w:br/>
        <w:t>os.system(user_input)</w:t>
      </w:r>
    </w:p>
    <w:p>
      <w:pPr>
        <w:pStyle w:val="Heading1"/>
      </w:pPr>
      <w:r>
        <w:t>Bandit Scan Result (Vulnerable Code)</w:t>
      </w:r>
    </w:p>
    <w:p>
      <w:r>
        <w:drawing>
          <wp:inline xmlns:a="http://schemas.openxmlformats.org/drawingml/2006/main" xmlns:pic="http://schemas.openxmlformats.org/drawingml/2006/picture">
            <wp:extent cx="5303520" cy="2693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Vulnerability Identified</w:t>
      </w:r>
    </w:p>
    <w:p>
      <w:r>
        <w:t>Command Injection Vulnerability (B605)</w:t>
        <w:br/>
        <w:t>Severity: High</w:t>
        <w:br/>
        <w:t>Confidence: High</w:t>
        <w:br/>
        <w:t>CWE-78</w:t>
      </w:r>
    </w:p>
    <w:p>
      <w:pPr>
        <w:pStyle w:val="Heading1"/>
      </w:pPr>
      <w:r>
        <w:t>Remediation Steps</w:t>
      </w:r>
    </w:p>
    <w:p>
      <w:r>
        <w:t>Removed os.system(), validated input, used subprocess.run(shell=False), and allowed only safe commands.</w:t>
      </w:r>
    </w:p>
    <w:p>
      <w:pPr>
        <w:pStyle w:val="Heading1"/>
      </w:pPr>
      <w:r>
        <w:t>Secure Code</w:t>
      </w:r>
    </w:p>
    <w:p>
      <w:r>
        <w:t>import subprocess</w:t>
        <w:br/>
        <w:br/>
        <w:t>allowed_commands = ["dir"]</w:t>
        <w:br/>
        <w:br/>
        <w:t>user_input = input("Enter command: ")</w:t>
        <w:br/>
        <w:br/>
        <w:t>if user_input in allowed_commands:</w:t>
        <w:br/>
        <w:t xml:space="preserve">    subprocess.run([user_input], shell=False)</w:t>
        <w:br/>
        <w:t>else:</w:t>
        <w:br/>
        <w:t xml:space="preserve">    print("Command not allowed")</w:t>
      </w:r>
    </w:p>
    <w:p>
      <w:pPr>
        <w:pStyle w:val="Heading1"/>
      </w:pPr>
      <w:r>
        <w:t>Bandit Scan Result (Secure Code)</w:t>
      </w:r>
    </w:p>
    <w:p>
      <w:r>
        <w:drawing>
          <wp:inline xmlns:a="http://schemas.openxmlformats.org/drawingml/2006/main" xmlns:pic="http://schemas.openxmlformats.org/drawingml/2006/picture">
            <wp:extent cx="5303520" cy="2275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The vulnerability was successfully identified and fixed. After remediation, Bandit reported 'No issues identified'.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