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A1472F" w14:textId="6F8D7363" w:rsidR="0036305C" w:rsidRDefault="00F90F55" w:rsidP="0036305C">
      <w:pPr>
        <w:pStyle w:val="Title"/>
      </w:pPr>
      <w:bookmarkStart w:id="0" w:name="_Hlk156495394"/>
      <w:r>
        <w:t>AUTOMATED WEATHER FORECASTING POWERED BY</w:t>
      </w:r>
      <w:r w:rsidR="0036305C">
        <w:t xml:space="preserve"> MACHINE LEARNING</w:t>
      </w:r>
      <w:r w:rsidR="006A7ECF">
        <w:t xml:space="preserve"> </w:t>
      </w:r>
    </w:p>
    <w:bookmarkEnd w:id="0"/>
    <w:p w14:paraId="76723065" w14:textId="77777777" w:rsidR="00F27750" w:rsidRDefault="00F27750">
      <w:pPr>
        <w:pStyle w:val="BodyText"/>
        <w:spacing w:before="85"/>
        <w:ind w:left="0"/>
        <w:jc w:val="left"/>
      </w:pPr>
    </w:p>
    <w:p w14:paraId="15B78E1A" w14:textId="77777777" w:rsidR="00F27750" w:rsidRDefault="00F27750">
      <w:pPr>
        <w:sectPr w:rsidR="00F27750" w:rsidSect="00EF7054">
          <w:type w:val="continuous"/>
          <w:pgSz w:w="11910" w:h="16840"/>
          <w:pgMar w:top="460" w:right="780" w:bottom="280" w:left="780" w:header="720" w:footer="720" w:gutter="0"/>
          <w:cols w:space="720"/>
        </w:sectPr>
      </w:pPr>
    </w:p>
    <w:p w14:paraId="3DD33537" w14:textId="3EDE6324" w:rsidR="009B341C" w:rsidRPr="001545F9" w:rsidRDefault="00AE0793" w:rsidP="00B32AAC">
      <w:pPr>
        <w:spacing w:before="102"/>
        <w:ind w:right="3"/>
        <w:rPr>
          <w:sz w:val="18"/>
        </w:rPr>
      </w:pPr>
      <w:bookmarkStart w:id="1" w:name="_Hlk165471538"/>
      <w:r>
        <w:rPr>
          <w:sz w:val="18"/>
        </w:rPr>
        <w:t xml:space="preserve">                  </w:t>
      </w:r>
      <w:r w:rsidR="0036305C" w:rsidRPr="001545F9">
        <w:rPr>
          <w:sz w:val="18"/>
        </w:rPr>
        <w:t>Pradeepa S</w:t>
      </w:r>
      <w:r w:rsidR="004942FB">
        <w:rPr>
          <w:sz w:val="18"/>
        </w:rPr>
        <w:t xml:space="preserve">                 </w:t>
      </w:r>
    </w:p>
    <w:p w14:paraId="6AAD5A8A" w14:textId="367E97AD" w:rsidR="00F27750" w:rsidRPr="001545F9" w:rsidRDefault="00B32AAC" w:rsidP="00B32AAC">
      <w:pPr>
        <w:ind w:right="3"/>
        <w:jc w:val="center"/>
        <w:rPr>
          <w:sz w:val="18"/>
        </w:rPr>
      </w:pPr>
      <w:r>
        <w:rPr>
          <w:sz w:val="18"/>
        </w:rPr>
        <w:t xml:space="preserve"> </w:t>
      </w:r>
      <w:r w:rsidR="00FF194D" w:rsidRPr="001545F9">
        <w:rPr>
          <w:sz w:val="18"/>
        </w:rPr>
        <w:t>Department of Artificial Intelligence</w:t>
      </w:r>
    </w:p>
    <w:p w14:paraId="17775EFD" w14:textId="51005B6E" w:rsidR="00F27750" w:rsidRPr="001545F9" w:rsidRDefault="00B32AAC" w:rsidP="00B32AAC">
      <w:pPr>
        <w:ind w:right="175"/>
        <w:rPr>
          <w:sz w:val="18"/>
        </w:rPr>
      </w:pPr>
      <w:r>
        <w:rPr>
          <w:sz w:val="18"/>
        </w:rPr>
        <w:t xml:space="preserve">       </w:t>
      </w:r>
      <w:proofErr w:type="spellStart"/>
      <w:r w:rsidR="009B341C" w:rsidRPr="001545F9">
        <w:rPr>
          <w:sz w:val="18"/>
        </w:rPr>
        <w:t>Kongu</w:t>
      </w:r>
      <w:proofErr w:type="spellEnd"/>
      <w:r w:rsidR="009B341C" w:rsidRPr="001545F9">
        <w:rPr>
          <w:sz w:val="18"/>
        </w:rPr>
        <w:t xml:space="preserve"> Engineering College</w:t>
      </w:r>
    </w:p>
    <w:p w14:paraId="5983D73E" w14:textId="35C3E2CE" w:rsidR="00F27750" w:rsidRPr="001545F9" w:rsidRDefault="00B32AAC" w:rsidP="00B32AAC">
      <w:pPr>
        <w:spacing w:before="2" w:line="207" w:lineRule="exact"/>
        <w:rPr>
          <w:sz w:val="18"/>
        </w:rPr>
      </w:pPr>
      <w:r>
        <w:rPr>
          <w:spacing w:val="-2"/>
          <w:sz w:val="18"/>
        </w:rPr>
        <w:t xml:space="preserve">                 </w:t>
      </w:r>
      <w:r w:rsidR="009B341C" w:rsidRPr="001545F9">
        <w:rPr>
          <w:spacing w:val="-2"/>
          <w:sz w:val="18"/>
        </w:rPr>
        <w:t>Erode, India</w:t>
      </w:r>
    </w:p>
    <w:p w14:paraId="31E53C5E" w14:textId="1D0E4798" w:rsidR="00F27750" w:rsidRPr="001545F9" w:rsidRDefault="00B32AAC" w:rsidP="00B32AAC">
      <w:pPr>
        <w:spacing w:line="207" w:lineRule="exact"/>
        <w:ind w:right="10"/>
        <w:rPr>
          <w:sz w:val="18"/>
        </w:rPr>
      </w:pPr>
      <w:r>
        <w:rPr>
          <w:sz w:val="18"/>
        </w:rPr>
        <w:t xml:space="preserve">       </w:t>
      </w:r>
      <w:r w:rsidR="0036305C" w:rsidRPr="001545F9">
        <w:rPr>
          <w:sz w:val="18"/>
        </w:rPr>
        <w:t>pradeepas</w:t>
      </w:r>
      <w:r w:rsidR="00F719C7" w:rsidRPr="001545F9">
        <w:rPr>
          <w:sz w:val="18"/>
        </w:rPr>
        <w:t>.22aim</w:t>
      </w:r>
      <w:r w:rsidR="009B341C" w:rsidRPr="001545F9">
        <w:rPr>
          <w:sz w:val="18"/>
        </w:rPr>
        <w:t>@kongu.edu</w:t>
      </w:r>
    </w:p>
    <w:bookmarkEnd w:id="1"/>
    <w:p w14:paraId="4249A9A1" w14:textId="77777777" w:rsidR="00F27750" w:rsidRDefault="00F27750">
      <w:pPr>
        <w:pStyle w:val="BodyText"/>
        <w:spacing w:before="71"/>
        <w:ind w:left="0"/>
        <w:jc w:val="left"/>
        <w:rPr>
          <w:sz w:val="18"/>
        </w:rPr>
      </w:pPr>
    </w:p>
    <w:p w14:paraId="779F7800" w14:textId="4B58D393" w:rsidR="009B341C" w:rsidRPr="001545F9" w:rsidRDefault="0095470F" w:rsidP="00B32AAC">
      <w:pPr>
        <w:spacing w:before="102"/>
        <w:ind w:left="144"/>
        <w:jc w:val="center"/>
        <w:rPr>
          <w:sz w:val="18"/>
        </w:rPr>
      </w:pPr>
      <w:r>
        <w:br w:type="column"/>
      </w:r>
      <w:r w:rsidR="0036305C" w:rsidRPr="001545F9">
        <w:rPr>
          <w:sz w:val="18"/>
        </w:rPr>
        <w:t>Roshini G</w:t>
      </w:r>
    </w:p>
    <w:p w14:paraId="3BCB7E34" w14:textId="3163D146" w:rsidR="009B341C" w:rsidRPr="001545F9" w:rsidRDefault="009B341C" w:rsidP="00B32AAC">
      <w:pPr>
        <w:ind w:left="144"/>
        <w:jc w:val="center"/>
        <w:rPr>
          <w:sz w:val="18"/>
        </w:rPr>
      </w:pPr>
      <w:r w:rsidRPr="001545F9">
        <w:rPr>
          <w:sz w:val="18"/>
        </w:rPr>
        <w:t>Department of Artificial Intelligence</w:t>
      </w:r>
      <w:r w:rsidR="006A7ECF">
        <w:rPr>
          <w:sz w:val="18"/>
        </w:rPr>
        <w:t xml:space="preserve">      </w:t>
      </w:r>
    </w:p>
    <w:p w14:paraId="08B56171" w14:textId="0F02601B" w:rsidR="009B341C" w:rsidRPr="001545F9" w:rsidRDefault="00AE0793" w:rsidP="00B32AAC">
      <w:pPr>
        <w:ind w:left="144"/>
        <w:rPr>
          <w:sz w:val="18"/>
        </w:rPr>
      </w:pPr>
      <w:r>
        <w:rPr>
          <w:sz w:val="18"/>
        </w:rPr>
        <w:t xml:space="preserve">         </w:t>
      </w:r>
      <w:proofErr w:type="spellStart"/>
      <w:r w:rsidR="009B341C" w:rsidRPr="001545F9">
        <w:rPr>
          <w:sz w:val="18"/>
        </w:rPr>
        <w:t>Kongu</w:t>
      </w:r>
      <w:proofErr w:type="spellEnd"/>
      <w:r w:rsidR="009B341C" w:rsidRPr="001545F9">
        <w:rPr>
          <w:sz w:val="18"/>
        </w:rPr>
        <w:t xml:space="preserve"> Engineering College</w:t>
      </w:r>
    </w:p>
    <w:p w14:paraId="3167E9A5" w14:textId="77777777" w:rsidR="009B341C" w:rsidRPr="001545F9" w:rsidRDefault="009B341C" w:rsidP="00B32AAC">
      <w:pPr>
        <w:spacing w:before="2" w:line="207" w:lineRule="exact"/>
        <w:ind w:left="144"/>
        <w:jc w:val="center"/>
        <w:rPr>
          <w:sz w:val="18"/>
        </w:rPr>
      </w:pPr>
      <w:r w:rsidRPr="001545F9">
        <w:rPr>
          <w:spacing w:val="-2"/>
          <w:sz w:val="18"/>
        </w:rPr>
        <w:t>Erode, India</w:t>
      </w:r>
    </w:p>
    <w:p w14:paraId="7A7B1E41" w14:textId="730057A5" w:rsidR="009B341C" w:rsidRPr="001545F9" w:rsidRDefault="0036305C" w:rsidP="00B32AAC">
      <w:pPr>
        <w:spacing w:line="207" w:lineRule="exact"/>
        <w:ind w:left="144"/>
        <w:jc w:val="center"/>
        <w:rPr>
          <w:sz w:val="18"/>
        </w:rPr>
      </w:pPr>
      <w:r w:rsidRPr="001545F9">
        <w:rPr>
          <w:sz w:val="18"/>
        </w:rPr>
        <w:t>roshinig</w:t>
      </w:r>
      <w:r w:rsidR="00F719C7" w:rsidRPr="001545F9">
        <w:rPr>
          <w:sz w:val="18"/>
        </w:rPr>
        <w:t>.22aim</w:t>
      </w:r>
      <w:r w:rsidR="009B341C" w:rsidRPr="001545F9">
        <w:rPr>
          <w:sz w:val="18"/>
        </w:rPr>
        <w:t>@kongu.edu</w:t>
      </w:r>
    </w:p>
    <w:p w14:paraId="6044901C" w14:textId="77777777" w:rsidR="00F27750" w:rsidRDefault="00F27750" w:rsidP="00016D05">
      <w:pPr>
        <w:spacing w:before="102"/>
        <w:ind w:left="-142" w:hanging="1"/>
        <w:jc w:val="center"/>
        <w:rPr>
          <w:sz w:val="18"/>
        </w:rPr>
      </w:pPr>
    </w:p>
    <w:p w14:paraId="0CE46F0A" w14:textId="71307B22" w:rsidR="009B341C" w:rsidRPr="006A7ECF" w:rsidRDefault="0095470F" w:rsidP="00B32AAC">
      <w:pPr>
        <w:spacing w:before="102"/>
        <w:ind w:left="-1008" w:right="-144"/>
        <w:jc w:val="center"/>
        <w:rPr>
          <w:sz w:val="18"/>
          <w:szCs w:val="18"/>
        </w:rPr>
      </w:pPr>
      <w:r>
        <w:br w:type="column"/>
      </w:r>
      <w:r w:rsidR="00AE0793">
        <w:t xml:space="preserve">                        </w:t>
      </w:r>
      <w:r w:rsidR="0036305C" w:rsidRPr="006A7ECF">
        <w:rPr>
          <w:sz w:val="18"/>
          <w:szCs w:val="18"/>
        </w:rPr>
        <w:t>Yoganath M</w:t>
      </w:r>
      <w:r w:rsidR="00F719C7" w:rsidRPr="006A7ECF">
        <w:rPr>
          <w:sz w:val="18"/>
          <w:szCs w:val="18"/>
        </w:rPr>
        <w:t xml:space="preserve"> </w:t>
      </w:r>
    </w:p>
    <w:p w14:paraId="32848150" w14:textId="64C37267" w:rsidR="009B341C" w:rsidRPr="006A7ECF" w:rsidRDefault="00AE0793" w:rsidP="00B32AAC">
      <w:pPr>
        <w:ind w:left="-1008" w:right="-144"/>
        <w:jc w:val="center"/>
        <w:rPr>
          <w:sz w:val="18"/>
          <w:szCs w:val="18"/>
        </w:rPr>
      </w:pPr>
      <w:r w:rsidRPr="006A7ECF">
        <w:rPr>
          <w:sz w:val="18"/>
          <w:szCs w:val="18"/>
        </w:rPr>
        <w:t xml:space="preserve">                        </w:t>
      </w:r>
      <w:r w:rsidR="00B32AAC">
        <w:rPr>
          <w:sz w:val="18"/>
          <w:szCs w:val="18"/>
        </w:rPr>
        <w:t xml:space="preserve">   </w:t>
      </w:r>
      <w:r w:rsidR="009B341C" w:rsidRPr="006A7ECF">
        <w:rPr>
          <w:sz w:val="18"/>
          <w:szCs w:val="18"/>
        </w:rPr>
        <w:t>Department of Artificial</w:t>
      </w:r>
      <w:r w:rsidR="00B32AAC">
        <w:rPr>
          <w:sz w:val="18"/>
          <w:szCs w:val="18"/>
        </w:rPr>
        <w:t xml:space="preserve"> </w:t>
      </w:r>
      <w:r w:rsidR="009B341C" w:rsidRPr="006A7ECF">
        <w:rPr>
          <w:sz w:val="18"/>
          <w:szCs w:val="18"/>
        </w:rPr>
        <w:t>Intelligence</w:t>
      </w:r>
    </w:p>
    <w:p w14:paraId="2061BA1F" w14:textId="3908B847" w:rsidR="009B341C" w:rsidRPr="006A7ECF" w:rsidRDefault="00AE0793" w:rsidP="00B32AAC">
      <w:pPr>
        <w:ind w:left="-1008" w:right="-144"/>
        <w:rPr>
          <w:sz w:val="18"/>
          <w:szCs w:val="18"/>
        </w:rPr>
      </w:pPr>
      <w:r w:rsidRPr="006A7ECF">
        <w:rPr>
          <w:sz w:val="18"/>
          <w:szCs w:val="18"/>
        </w:rPr>
        <w:t xml:space="preserve">                              </w:t>
      </w:r>
      <w:r w:rsidR="006A7ECF" w:rsidRPr="006A7ECF">
        <w:rPr>
          <w:sz w:val="18"/>
          <w:szCs w:val="18"/>
        </w:rPr>
        <w:t xml:space="preserve">         </w:t>
      </w:r>
      <w:r w:rsidR="00B32AAC">
        <w:rPr>
          <w:sz w:val="18"/>
          <w:szCs w:val="18"/>
        </w:rPr>
        <w:t xml:space="preserve"> </w:t>
      </w:r>
      <w:proofErr w:type="spellStart"/>
      <w:r w:rsidR="009B341C" w:rsidRPr="006A7ECF">
        <w:rPr>
          <w:sz w:val="18"/>
          <w:szCs w:val="18"/>
        </w:rPr>
        <w:t>Kongu</w:t>
      </w:r>
      <w:proofErr w:type="spellEnd"/>
      <w:r w:rsidR="009B341C" w:rsidRPr="006A7ECF">
        <w:rPr>
          <w:sz w:val="18"/>
          <w:szCs w:val="18"/>
        </w:rPr>
        <w:t xml:space="preserve"> Engineering College</w:t>
      </w:r>
    </w:p>
    <w:p w14:paraId="602E0BDB" w14:textId="73C34979" w:rsidR="009B341C" w:rsidRPr="006A7ECF" w:rsidRDefault="00AE0793" w:rsidP="00B32AAC">
      <w:pPr>
        <w:spacing w:before="2" w:line="207" w:lineRule="exact"/>
        <w:ind w:left="-1008" w:right="-144"/>
        <w:jc w:val="center"/>
        <w:rPr>
          <w:sz w:val="18"/>
          <w:szCs w:val="18"/>
        </w:rPr>
      </w:pPr>
      <w:r w:rsidRPr="006A7ECF">
        <w:rPr>
          <w:spacing w:val="-2"/>
          <w:sz w:val="18"/>
          <w:szCs w:val="18"/>
        </w:rPr>
        <w:t xml:space="preserve">                   </w:t>
      </w:r>
      <w:r w:rsidR="006A7ECF" w:rsidRPr="006A7ECF">
        <w:rPr>
          <w:spacing w:val="-2"/>
          <w:sz w:val="18"/>
          <w:szCs w:val="18"/>
        </w:rPr>
        <w:t xml:space="preserve">      </w:t>
      </w:r>
      <w:r w:rsidRPr="006A7ECF">
        <w:rPr>
          <w:spacing w:val="-2"/>
          <w:sz w:val="18"/>
          <w:szCs w:val="18"/>
        </w:rPr>
        <w:t xml:space="preserve"> </w:t>
      </w:r>
      <w:r w:rsidR="00B32AAC">
        <w:rPr>
          <w:spacing w:val="-2"/>
          <w:sz w:val="18"/>
          <w:szCs w:val="18"/>
        </w:rPr>
        <w:t xml:space="preserve">   </w:t>
      </w:r>
      <w:r w:rsidRPr="006A7ECF">
        <w:rPr>
          <w:spacing w:val="-2"/>
          <w:sz w:val="18"/>
          <w:szCs w:val="18"/>
        </w:rPr>
        <w:t xml:space="preserve"> </w:t>
      </w:r>
      <w:r w:rsidR="009B341C" w:rsidRPr="006A7ECF">
        <w:rPr>
          <w:spacing w:val="-2"/>
          <w:sz w:val="18"/>
          <w:szCs w:val="18"/>
        </w:rPr>
        <w:t>Erode, India</w:t>
      </w:r>
    </w:p>
    <w:p w14:paraId="6189AD2B" w14:textId="6F7CF6EF" w:rsidR="009B341C" w:rsidRPr="006A7ECF" w:rsidRDefault="00AE0793" w:rsidP="00B32AAC">
      <w:pPr>
        <w:spacing w:line="207" w:lineRule="exact"/>
        <w:ind w:left="-1008" w:right="-144"/>
        <w:jc w:val="center"/>
        <w:rPr>
          <w:sz w:val="18"/>
          <w:szCs w:val="18"/>
        </w:rPr>
      </w:pPr>
      <w:r w:rsidRPr="006A7ECF">
        <w:rPr>
          <w:sz w:val="18"/>
          <w:szCs w:val="18"/>
        </w:rPr>
        <w:t xml:space="preserve">                       </w:t>
      </w:r>
      <w:r w:rsidR="006A7ECF" w:rsidRPr="006A7ECF">
        <w:rPr>
          <w:sz w:val="18"/>
          <w:szCs w:val="18"/>
        </w:rPr>
        <w:t xml:space="preserve">         </w:t>
      </w:r>
      <w:r w:rsidR="0036305C" w:rsidRPr="006A7ECF">
        <w:rPr>
          <w:sz w:val="18"/>
          <w:szCs w:val="18"/>
        </w:rPr>
        <w:t>yoganathm</w:t>
      </w:r>
      <w:r w:rsidR="00F719C7" w:rsidRPr="006A7ECF">
        <w:rPr>
          <w:sz w:val="18"/>
          <w:szCs w:val="18"/>
        </w:rPr>
        <w:t>.22aim</w:t>
      </w:r>
      <w:r w:rsidR="009B341C" w:rsidRPr="006A7ECF">
        <w:rPr>
          <w:sz w:val="18"/>
          <w:szCs w:val="18"/>
        </w:rPr>
        <w:t>@kongu.edu</w:t>
      </w:r>
    </w:p>
    <w:p w14:paraId="632477D2" w14:textId="77777777" w:rsidR="00F27750" w:rsidRDefault="00F27750" w:rsidP="00016D05">
      <w:pPr>
        <w:spacing w:before="102"/>
        <w:ind w:left="-142"/>
        <w:rPr>
          <w:sz w:val="18"/>
        </w:rPr>
      </w:pPr>
    </w:p>
    <w:p w14:paraId="2C53B212" w14:textId="21FE079C" w:rsidR="006A7ECF" w:rsidRPr="00F719C7" w:rsidRDefault="006A7ECF" w:rsidP="00016D05">
      <w:pPr>
        <w:spacing w:before="102"/>
        <w:ind w:left="-142"/>
        <w:rPr>
          <w:sz w:val="18"/>
        </w:rPr>
        <w:sectPr w:rsidR="006A7ECF" w:rsidRPr="00F719C7" w:rsidSect="00EF7054">
          <w:type w:val="continuous"/>
          <w:pgSz w:w="11910" w:h="16840"/>
          <w:pgMar w:top="460" w:right="780" w:bottom="280" w:left="780" w:header="720" w:footer="720" w:gutter="0"/>
          <w:cols w:num="3" w:space="720" w:equalWidth="0">
            <w:col w:w="2821" w:space="795"/>
            <w:col w:w="2821" w:space="790"/>
            <w:col w:w="3123"/>
          </w:cols>
        </w:sectPr>
      </w:pPr>
    </w:p>
    <w:p w14:paraId="03E2D11C" w14:textId="2F7CE216" w:rsidR="003C48B5" w:rsidRPr="00016D05" w:rsidRDefault="003C48B5" w:rsidP="00016D05">
      <w:pPr>
        <w:spacing w:after="120"/>
        <w:ind w:left="-142"/>
        <w:jc w:val="both"/>
        <w:rPr>
          <w:b/>
          <w:bCs/>
          <w:sz w:val="20"/>
          <w:szCs w:val="20"/>
        </w:rPr>
      </w:pPr>
      <w:bookmarkStart w:id="2" w:name="I._Introduction_(Heading_1)"/>
      <w:bookmarkStart w:id="3" w:name="_Hlk174208573"/>
      <w:bookmarkEnd w:id="2"/>
      <w:r w:rsidRPr="007B6AB4">
        <w:rPr>
          <w:rStyle w:val="sw"/>
          <w:b/>
          <w:bCs/>
          <w:i/>
          <w:iCs/>
          <w:color w:val="000000"/>
          <w:sz w:val="20"/>
          <w:szCs w:val="20"/>
          <w:shd w:val="clear" w:color="auto" w:fill="FFFFFF"/>
        </w:rPr>
        <w:t>Abstract</w:t>
      </w:r>
      <w:r w:rsidRPr="00016D05">
        <w:rPr>
          <w:b/>
          <w:bCs/>
          <w:sz w:val="20"/>
          <w:szCs w:val="20"/>
        </w:rPr>
        <w:t>--T</w:t>
      </w:r>
      <w:r w:rsidR="00F90F55" w:rsidRPr="00016D05">
        <w:rPr>
          <w:b/>
          <w:bCs/>
          <w:sz w:val="20"/>
          <w:szCs w:val="20"/>
        </w:rPr>
        <w:t xml:space="preserve">his project focuses on the development of a sophisticated weather forecasting system utilizing advanced machine learning methodologies. The system employs time series models, including Long Short-Term Memory (LSTM) networks and the Prophet model, for precise temperature forecasting. Additionally, it integrates regression algorithms such as Random Forest, Decision Tree, AdaBoost, and </w:t>
      </w:r>
      <w:proofErr w:type="spellStart"/>
      <w:r w:rsidR="00F90F55" w:rsidRPr="00016D05">
        <w:rPr>
          <w:b/>
          <w:bCs/>
          <w:sz w:val="20"/>
          <w:szCs w:val="20"/>
        </w:rPr>
        <w:t>XGBoost</w:t>
      </w:r>
      <w:proofErr w:type="spellEnd"/>
      <w:r w:rsidR="00F90F55" w:rsidRPr="00016D05">
        <w:rPr>
          <w:b/>
          <w:bCs/>
          <w:sz w:val="20"/>
          <w:szCs w:val="20"/>
        </w:rPr>
        <w:t xml:space="preserve"> to enhance temperature prediction accuracy. The dataset, "Seattle Weather.csv," containing 1,462 entries with variables like wind speed, temperature (min/max), and precipitation, is analyzed. For weather classification, the system utilizes algorithms like Random Forest, Decision Tree, K-Nearest Neighbors (KNN), and </w:t>
      </w:r>
      <w:proofErr w:type="spellStart"/>
      <w:r w:rsidR="00F90F55" w:rsidRPr="00016D05">
        <w:rPr>
          <w:b/>
          <w:bCs/>
          <w:sz w:val="20"/>
          <w:szCs w:val="20"/>
        </w:rPr>
        <w:t>XGBoost</w:t>
      </w:r>
      <w:proofErr w:type="spellEnd"/>
      <w:r w:rsidR="00F90F55" w:rsidRPr="00016D05">
        <w:rPr>
          <w:b/>
          <w:bCs/>
          <w:sz w:val="20"/>
          <w:szCs w:val="20"/>
        </w:rPr>
        <w:t>. To optimize model performance, techniques such as oversampling and temporal resampling to monthly averages are applied. The system's performance is rigorously evaluated using accuracy metrics and predictive capabilities.</w:t>
      </w:r>
    </w:p>
    <w:p w14:paraId="248EDFBA" w14:textId="01D6D1D9" w:rsidR="008E3697" w:rsidRPr="00016D05" w:rsidRDefault="003C48B5" w:rsidP="00F90F55">
      <w:pPr>
        <w:ind w:left="-144"/>
        <w:jc w:val="both"/>
        <w:rPr>
          <w:sz w:val="20"/>
          <w:szCs w:val="20"/>
        </w:rPr>
      </w:pPr>
      <w:r w:rsidRPr="00016D05">
        <w:rPr>
          <w:rStyle w:val="sw"/>
          <w:b/>
          <w:bCs/>
          <w:color w:val="000000"/>
          <w:sz w:val="20"/>
          <w:szCs w:val="20"/>
          <w:shd w:val="clear" w:color="auto" w:fill="FFFFFF"/>
        </w:rPr>
        <w:t xml:space="preserve">               </w:t>
      </w:r>
      <w:r w:rsidR="00FA529C" w:rsidRPr="00016D05">
        <w:rPr>
          <w:rStyle w:val="sw"/>
          <w:b/>
          <w:bCs/>
          <w:color w:val="000000"/>
          <w:sz w:val="20"/>
          <w:szCs w:val="20"/>
          <w:shd w:val="clear" w:color="auto" w:fill="FFFFFF"/>
        </w:rPr>
        <w:t>Keywords</w:t>
      </w:r>
      <w:r w:rsidR="00987A8A" w:rsidRPr="00016D05">
        <w:rPr>
          <w:rStyle w:val="sw"/>
          <w:b/>
          <w:bCs/>
          <w:color w:val="000000"/>
          <w:sz w:val="20"/>
          <w:szCs w:val="20"/>
          <w:shd w:val="clear" w:color="auto" w:fill="FFFFFF"/>
        </w:rPr>
        <w:t>:</w:t>
      </w:r>
      <w:r w:rsidR="00016D05">
        <w:rPr>
          <w:rStyle w:val="sw"/>
          <w:b/>
          <w:bCs/>
          <w:color w:val="000000"/>
          <w:sz w:val="20"/>
          <w:szCs w:val="20"/>
          <w:shd w:val="clear" w:color="auto" w:fill="FFFFFF"/>
        </w:rPr>
        <w:t xml:space="preserve"> </w:t>
      </w:r>
      <w:r w:rsidRPr="00016D05">
        <w:rPr>
          <w:sz w:val="20"/>
          <w:szCs w:val="20"/>
        </w:rPr>
        <w:t>T</w:t>
      </w:r>
      <w:r w:rsidR="00B77144" w:rsidRPr="00016D05">
        <w:rPr>
          <w:sz w:val="20"/>
          <w:szCs w:val="20"/>
        </w:rPr>
        <w:t>ime series forecasting, LSTM networks</w:t>
      </w:r>
      <w:r w:rsidR="008E3697" w:rsidRPr="00016D05">
        <w:rPr>
          <w:sz w:val="20"/>
          <w:szCs w:val="20"/>
        </w:rPr>
        <w:t>,</w:t>
      </w:r>
      <w:r w:rsidR="00B77144" w:rsidRPr="00016D05">
        <w:rPr>
          <w:sz w:val="20"/>
          <w:szCs w:val="20"/>
        </w:rPr>
        <w:t xml:space="preserve"> prophet model,</w:t>
      </w:r>
      <w:r w:rsidR="008E3697" w:rsidRPr="00016D05">
        <w:rPr>
          <w:sz w:val="20"/>
          <w:szCs w:val="20"/>
        </w:rPr>
        <w:t xml:space="preserve"> machine learning, regression model, classification model, and</w:t>
      </w:r>
      <w:r w:rsidR="00B77144" w:rsidRPr="00016D05">
        <w:rPr>
          <w:sz w:val="20"/>
          <w:szCs w:val="20"/>
        </w:rPr>
        <w:t xml:space="preserve"> data resampling.</w:t>
      </w:r>
    </w:p>
    <w:p w14:paraId="2A1A1B17" w14:textId="77777777" w:rsidR="000E5BA6" w:rsidRPr="008E3697" w:rsidRDefault="000E5BA6" w:rsidP="00E26B50">
      <w:pPr>
        <w:ind w:left="-144"/>
        <w:jc w:val="both"/>
        <w:rPr>
          <w:sz w:val="24"/>
          <w:szCs w:val="24"/>
        </w:rPr>
      </w:pPr>
    </w:p>
    <w:p w14:paraId="3B3CC66A" w14:textId="09E65399" w:rsidR="006B2371" w:rsidRDefault="008442E7" w:rsidP="003C48B5">
      <w:pPr>
        <w:pStyle w:val="Heading1"/>
        <w:rPr>
          <w:rFonts w:ascii="Times New Roman" w:hAnsi="Times New Roman" w:cs="Times New Roman"/>
          <w:b/>
          <w:bCs/>
          <w:color w:val="auto"/>
          <w:sz w:val="24"/>
          <w:szCs w:val="24"/>
        </w:rPr>
      </w:pPr>
      <w:r w:rsidRPr="00514A65">
        <w:rPr>
          <w:b/>
          <w:bCs/>
          <w:sz w:val="28"/>
          <w:szCs w:val="28"/>
        </w:rPr>
        <w:t xml:space="preserve">                 </w:t>
      </w:r>
      <w:r w:rsidR="00992DD3" w:rsidRPr="00514A65">
        <w:rPr>
          <w:b/>
          <w:bCs/>
          <w:color w:val="auto"/>
          <w:sz w:val="28"/>
          <w:szCs w:val="28"/>
        </w:rPr>
        <w:t xml:space="preserve"> </w:t>
      </w:r>
      <w:r w:rsidR="00992DD3" w:rsidRPr="00DA5557">
        <w:rPr>
          <w:rFonts w:ascii="Times New Roman" w:hAnsi="Times New Roman" w:cs="Times New Roman"/>
          <w:b/>
          <w:bCs/>
          <w:color w:val="auto"/>
          <w:sz w:val="24"/>
          <w:szCs w:val="24"/>
        </w:rPr>
        <w:t>I.INTRODUCTIO</w:t>
      </w:r>
      <w:bookmarkStart w:id="4" w:name="A._Selecting_a_Template_(Heading_2)"/>
      <w:bookmarkEnd w:id="4"/>
      <w:r w:rsidR="003C48B5" w:rsidRPr="00DA5557">
        <w:rPr>
          <w:rFonts w:ascii="Times New Roman" w:hAnsi="Times New Roman" w:cs="Times New Roman"/>
          <w:b/>
          <w:bCs/>
          <w:color w:val="auto"/>
          <w:sz w:val="24"/>
          <w:szCs w:val="24"/>
        </w:rPr>
        <w:t>N</w:t>
      </w:r>
    </w:p>
    <w:p w14:paraId="2677D0D8" w14:textId="77777777" w:rsidR="00B32AAC" w:rsidRPr="00B32AAC" w:rsidRDefault="00B32AAC" w:rsidP="00B32AAC"/>
    <w:p w14:paraId="068D1682" w14:textId="21AB45EC" w:rsidR="00E3430F" w:rsidRPr="00016D05" w:rsidRDefault="00AC7634" w:rsidP="006B2371">
      <w:pPr>
        <w:pStyle w:val="BodyText"/>
        <w:spacing w:before="63" w:line="228" w:lineRule="auto"/>
        <w:ind w:left="-144"/>
        <w:rPr>
          <w:rStyle w:val="sw"/>
          <w:color w:val="000000"/>
          <w:shd w:val="clear" w:color="auto" w:fill="FFFFFF"/>
        </w:rPr>
      </w:pPr>
      <w:r w:rsidRPr="00016D05">
        <w:rPr>
          <w:rStyle w:val="sw"/>
          <w:color w:val="000000"/>
          <w:shd w:val="clear" w:color="auto" w:fill="FFFFFF"/>
        </w:rPr>
        <w:t>Weather forecasting is critical to many industries, including disaster relief and agriculture. In order to transform weather forecasting, this initiative integrates cutting-edge machine learning approaches with conventional meteorological methodologies. Our method attempts to build a strong forecasting framework by combining time series analysis with regression and classification models. Using the "Seattle Weather Dataset," which includes critical characteristics such as temperature and precipitation, our method classifies weather patterns using classification models and uses regression models to estimate temperatures with accuracy. For precise future temperature projections, we also use time series models like</w:t>
      </w:r>
      <w:r w:rsidR="00B77144" w:rsidRPr="00016D05">
        <w:rPr>
          <w:rStyle w:val="sw"/>
          <w:color w:val="000000"/>
          <w:shd w:val="clear" w:color="auto" w:fill="FFFFFF"/>
        </w:rPr>
        <w:t xml:space="preserve"> LSTM and Prophet models</w:t>
      </w:r>
      <w:r w:rsidR="00E3430F" w:rsidRPr="00016D05">
        <w:rPr>
          <w:rStyle w:val="sw"/>
          <w:color w:val="000000"/>
          <w:shd w:val="clear" w:color="auto" w:fill="FFFFFF"/>
        </w:rPr>
        <w:t>.</w:t>
      </w:r>
    </w:p>
    <w:p w14:paraId="7021F136" w14:textId="77777777" w:rsidR="00DA5557" w:rsidRDefault="00DA5557" w:rsidP="00016D05">
      <w:pPr>
        <w:pStyle w:val="BodyText"/>
        <w:spacing w:before="63" w:line="228" w:lineRule="auto"/>
        <w:ind w:left="-142"/>
        <w:rPr>
          <w:rStyle w:val="sw"/>
          <w:color w:val="000000"/>
          <w:sz w:val="24"/>
          <w:szCs w:val="24"/>
          <w:shd w:val="clear" w:color="auto" w:fill="FFFFFF"/>
        </w:rPr>
      </w:pPr>
    </w:p>
    <w:p w14:paraId="6DA52F9F" w14:textId="0D32C7A6" w:rsidR="00E3430F" w:rsidRPr="00016D05" w:rsidRDefault="00B77144" w:rsidP="00016D05">
      <w:pPr>
        <w:pStyle w:val="BodyText"/>
        <w:spacing w:before="63" w:line="228" w:lineRule="auto"/>
        <w:ind w:left="-142"/>
        <w:rPr>
          <w:rStyle w:val="sw"/>
          <w:color w:val="000000"/>
          <w:shd w:val="clear" w:color="auto" w:fill="FFFFFF"/>
        </w:rPr>
      </w:pPr>
      <w:r w:rsidRPr="00016D05">
        <w:rPr>
          <w:color w:val="000000"/>
          <w:shd w:val="clear" w:color="auto" w:fill="FFFFFF"/>
        </w:rPr>
        <w:t>To enhance model accuracy, we apply oversampling techniques for both regression and classification tasks. This approach addresses data imbalance, ensuring that underrepresented classes are better reflected in the model and improving overall performance. Additionally, we utilize resampling methods, such as averaging monthly data and optimizing training time on historical data</w:t>
      </w:r>
      <w:r w:rsidR="00016D05">
        <w:rPr>
          <w:color w:val="000000"/>
          <w:shd w:val="clear" w:color="auto" w:fill="FFFFFF"/>
        </w:rPr>
        <w:t xml:space="preserve"> </w:t>
      </w:r>
      <w:r w:rsidRPr="00016D05">
        <w:rPr>
          <w:color w:val="000000"/>
          <w:shd w:val="clear" w:color="auto" w:fill="FFFFFF"/>
        </w:rPr>
        <w:t>to further refine prediction accuracy and efficiency.</w:t>
      </w:r>
      <w:r w:rsidR="003D755F" w:rsidRPr="00016D05">
        <w:rPr>
          <w:rStyle w:val="sw"/>
          <w:color w:val="000000"/>
          <w:shd w:val="clear" w:color="auto" w:fill="FFFFFF"/>
        </w:rPr>
        <w:t xml:space="preserve"> </w:t>
      </w:r>
    </w:p>
    <w:p w14:paraId="4667758D" w14:textId="77777777" w:rsidR="00B950DB" w:rsidRPr="00016D05" w:rsidRDefault="00B950DB" w:rsidP="00016D05">
      <w:pPr>
        <w:pStyle w:val="BodyText"/>
        <w:spacing w:before="63" w:line="228" w:lineRule="auto"/>
        <w:ind w:left="-142" w:firstLine="288"/>
        <w:rPr>
          <w:rStyle w:val="sw"/>
          <w:color w:val="000000"/>
          <w:shd w:val="clear" w:color="auto" w:fill="FFFFFF"/>
        </w:rPr>
      </w:pPr>
    </w:p>
    <w:p w14:paraId="4E1BF48F" w14:textId="5C0215F7" w:rsidR="007B3CC6" w:rsidRDefault="003C48B5" w:rsidP="00016D05">
      <w:pPr>
        <w:pStyle w:val="NoSpacing"/>
        <w:ind w:left="-142"/>
        <w:jc w:val="both"/>
        <w:rPr>
          <w:sz w:val="24"/>
          <w:szCs w:val="24"/>
        </w:rPr>
      </w:pPr>
      <w:r w:rsidRPr="00016D05">
        <w:rPr>
          <w:sz w:val="20"/>
          <w:szCs w:val="20"/>
        </w:rPr>
        <w:t>Our primary goal is to elevate the efficiency and precision of weather forecasting through data-driven technology. By combining machine learning techniques, oversampling for classification and regression, and resampling for time series analysis, we aim to enhance weather intelligence. Our efforts focus on improving accuracy, predictive power, and model performance in weather forecasting</w:t>
      </w:r>
      <w:r w:rsidRPr="003C48B5">
        <w:rPr>
          <w:sz w:val="24"/>
          <w:szCs w:val="24"/>
        </w:rPr>
        <w:t>.</w:t>
      </w:r>
    </w:p>
    <w:bookmarkEnd w:id="3"/>
    <w:p w14:paraId="56B99A75" w14:textId="417E2D8E" w:rsidR="00514A65" w:rsidRDefault="00B32AAC" w:rsidP="00B32AAC">
      <w:pPr>
        <w:pStyle w:val="Heading1"/>
        <w:spacing w:before="120"/>
        <w:rPr>
          <w:rFonts w:ascii="Times New Roman" w:hAnsi="Times New Roman" w:cs="Times New Roman"/>
          <w:b/>
          <w:bCs/>
          <w:color w:val="auto"/>
          <w:sz w:val="24"/>
          <w:szCs w:val="24"/>
        </w:rPr>
      </w:pPr>
      <w:r>
        <w:rPr>
          <w:sz w:val="24"/>
          <w:szCs w:val="24"/>
        </w:rPr>
        <w:t xml:space="preserve">                    </w:t>
      </w:r>
      <w:r w:rsidR="00DA5557">
        <w:rPr>
          <w:sz w:val="24"/>
          <w:szCs w:val="24"/>
        </w:rPr>
        <w:t xml:space="preserve">  </w:t>
      </w:r>
      <w:r w:rsidR="006B2371" w:rsidRPr="00DA5557">
        <w:rPr>
          <w:sz w:val="24"/>
          <w:szCs w:val="24"/>
        </w:rPr>
        <w:t xml:space="preserve"> </w:t>
      </w:r>
      <w:r w:rsidR="00992DD3" w:rsidRPr="00DA5557">
        <w:rPr>
          <w:rFonts w:ascii="Times New Roman" w:hAnsi="Times New Roman" w:cs="Times New Roman"/>
          <w:b/>
          <w:bCs/>
          <w:color w:val="auto"/>
          <w:sz w:val="24"/>
          <w:szCs w:val="24"/>
        </w:rPr>
        <w:t>II.LITERATURE SURVEY</w:t>
      </w:r>
    </w:p>
    <w:p w14:paraId="11603582" w14:textId="77777777" w:rsidR="00B32AAC" w:rsidRPr="00B32AAC" w:rsidRDefault="00B32AAC" w:rsidP="00B32AAC"/>
    <w:p w14:paraId="1C850AC9" w14:textId="4BF4F2EE" w:rsidR="003D219D" w:rsidRPr="00016D05" w:rsidRDefault="00AE0793" w:rsidP="00AE0793">
      <w:pPr>
        <w:pStyle w:val="BodyText"/>
        <w:spacing w:before="63" w:line="228" w:lineRule="auto"/>
        <w:ind w:left="288" w:right="-144"/>
        <w:rPr>
          <w:b/>
          <w:bCs/>
        </w:rPr>
      </w:pPr>
      <w:r w:rsidRPr="00AE0793">
        <w:t xml:space="preserve">Weather forecasting has been greatly enhanced by recent developments in machine learning (ML), increasing its accuracy and dependability for a range of uses. Farman et al. (2024) investigated how to combine machine learning (ML) with pre-existing forecasting models to enhance precipitation forecasts in Pakistan. Using the K-Nearest Neighbor (KNN) algorithm, they were able to obtain 84% accuracy. This paper demonstrates how the analysis of complex data linkages by AI-based models can outperform classical methods. Calvo-Olivera et al. (2024) employed a Random Forest (RF) classifier to evaluate the uncertainty of weather forecasts. Their findings demonstrated that RF was a highly successful method for predicting precipitation based on strong performance measures. Their work emphasizes how crucial sophisticated machine learning models are to industries like water management and agriculture. In short-term weather forecasting, Kaur and Kumar (2024) achieved an amazing accuracy of 97.60% using Random Forest, demonstrating the model's effectiveness in collecting and predicting dynamic weather variables. </w:t>
      </w:r>
      <w:proofErr w:type="spellStart"/>
      <w:r w:rsidRPr="00AE0793">
        <w:t>AbdulRahim</w:t>
      </w:r>
      <w:proofErr w:type="spellEnd"/>
      <w:r w:rsidRPr="00AE0793">
        <w:t xml:space="preserve"> et al. (2022) assessed a number of machine learning classifiers for weather prediction and discovered a decision tree method that was exceptionally successful, achieving an optimal accuracy of 100%. This finding emphasizes the significance of choosing an appropriate algorithm based on a specific dataset. When Apaydin et al. (2022) compared several machine learning algorithms for temperature forecasting, </w:t>
      </w:r>
      <w:proofErr w:type="spellStart"/>
      <w:r w:rsidRPr="00AE0793">
        <w:t>XGBoost</w:t>
      </w:r>
      <w:proofErr w:type="spellEnd"/>
      <w:r w:rsidRPr="00AE0793">
        <w:t xml:space="preserve"> and LightGBM stood up as the best options due to their excellent R2 scores and ability to handle complex meteorological data with resilience. Gradient boosted regression was used by Singh et al. (2021) to forecast wind power and obtained an R2 value of 0.9651, indicating the model's efficacy in incorporating forecasts of renewable energy sources into smart grid settings. Lastly, </w:t>
      </w:r>
      <w:proofErr w:type="spellStart"/>
      <w:r w:rsidRPr="00AE0793">
        <w:t>Liyew</w:t>
      </w:r>
      <w:proofErr w:type="spellEnd"/>
      <w:r w:rsidRPr="00AE0793">
        <w:t xml:space="preserve"> and Melese (2021) employed ML models like </w:t>
      </w:r>
      <w:proofErr w:type="spellStart"/>
      <w:r w:rsidRPr="00AE0793">
        <w:t>XGBoost</w:t>
      </w:r>
      <w:proofErr w:type="spellEnd"/>
      <w:r w:rsidRPr="00AE0793">
        <w:t xml:space="preserve"> and environmental features to anticipate daily precipitation. Their method was shown to be highly accurate when compared to previous approaches, and they proposed that adding sensor data could increase the prediction accuracy even further. When combined, these studies show how machine learning has revolutionized weather forecasting, demonstrating how it can increase prediction accuracy and efficiently address challenging weather issues.</w:t>
      </w:r>
    </w:p>
    <w:p w14:paraId="2148B9BC" w14:textId="2B2EED28" w:rsidR="003D219D" w:rsidRDefault="001F509D" w:rsidP="00016D05">
      <w:pPr>
        <w:pStyle w:val="Heading1"/>
        <w:ind w:left="289" w:right="-142"/>
        <w:rPr>
          <w:rFonts w:ascii="Times New Roman" w:hAnsi="Times New Roman" w:cs="Times New Roman"/>
          <w:b/>
          <w:bCs/>
          <w:color w:val="auto"/>
          <w:sz w:val="24"/>
          <w:szCs w:val="24"/>
        </w:rPr>
      </w:pPr>
      <w:r w:rsidRPr="00016D05">
        <w:rPr>
          <w:color w:val="auto"/>
          <w:spacing w:val="-2"/>
          <w:sz w:val="20"/>
          <w:szCs w:val="20"/>
        </w:rPr>
        <w:t xml:space="preserve">             </w:t>
      </w:r>
      <w:r w:rsidR="00D850EF">
        <w:rPr>
          <w:color w:val="auto"/>
          <w:spacing w:val="-2"/>
          <w:sz w:val="20"/>
          <w:szCs w:val="20"/>
        </w:rPr>
        <w:t xml:space="preserve">            </w:t>
      </w:r>
      <w:r w:rsidR="00D850EF" w:rsidRPr="00412014">
        <w:rPr>
          <w:color w:val="auto"/>
          <w:spacing w:val="-2"/>
          <w:sz w:val="24"/>
          <w:szCs w:val="24"/>
        </w:rPr>
        <w:t xml:space="preserve">  </w:t>
      </w:r>
      <w:r w:rsidRPr="00412014">
        <w:rPr>
          <w:color w:val="auto"/>
          <w:spacing w:val="-2"/>
          <w:sz w:val="24"/>
          <w:szCs w:val="24"/>
        </w:rPr>
        <w:t xml:space="preserve">  </w:t>
      </w:r>
      <w:r w:rsidR="00F719C7" w:rsidRPr="00412014">
        <w:rPr>
          <w:rFonts w:ascii="Times New Roman" w:hAnsi="Times New Roman" w:cs="Times New Roman"/>
          <w:b/>
          <w:bCs/>
          <w:color w:val="auto"/>
          <w:spacing w:val="-2"/>
          <w:sz w:val="24"/>
          <w:szCs w:val="24"/>
        </w:rPr>
        <w:t>III.</w:t>
      </w:r>
      <w:r w:rsidR="002F6597" w:rsidRPr="00412014">
        <w:rPr>
          <w:rFonts w:ascii="Times New Roman" w:hAnsi="Times New Roman" w:cs="Times New Roman"/>
          <w:b/>
          <w:bCs/>
          <w:color w:val="auto"/>
          <w:spacing w:val="-2"/>
          <w:sz w:val="24"/>
          <w:szCs w:val="24"/>
        </w:rPr>
        <w:t>D</w:t>
      </w:r>
      <w:r w:rsidR="002F6597" w:rsidRPr="00412014">
        <w:rPr>
          <w:rFonts w:ascii="Times New Roman" w:hAnsi="Times New Roman" w:cs="Times New Roman"/>
          <w:b/>
          <w:bCs/>
          <w:color w:val="auto"/>
          <w:sz w:val="24"/>
          <w:szCs w:val="24"/>
        </w:rPr>
        <w:t xml:space="preserve">ATA </w:t>
      </w:r>
      <w:r w:rsidR="002F6597" w:rsidRPr="00412014">
        <w:rPr>
          <w:rFonts w:ascii="Times New Roman" w:hAnsi="Times New Roman" w:cs="Times New Roman"/>
          <w:b/>
          <w:bCs/>
          <w:color w:val="auto"/>
          <w:spacing w:val="-2"/>
          <w:sz w:val="24"/>
          <w:szCs w:val="24"/>
        </w:rPr>
        <w:t>D</w:t>
      </w:r>
      <w:r w:rsidR="002F6597" w:rsidRPr="00412014">
        <w:rPr>
          <w:rFonts w:ascii="Times New Roman" w:hAnsi="Times New Roman" w:cs="Times New Roman"/>
          <w:b/>
          <w:bCs/>
          <w:color w:val="auto"/>
          <w:sz w:val="24"/>
          <w:szCs w:val="24"/>
        </w:rPr>
        <w:t>ESCRIPTION</w:t>
      </w:r>
      <w:bookmarkStart w:id="5" w:name="B._Maintaining_the_Integrity_of_the_Spec"/>
      <w:bookmarkEnd w:id="5"/>
    </w:p>
    <w:p w14:paraId="735CDDCD" w14:textId="77777777" w:rsidR="00B32AAC" w:rsidRPr="00B32AAC" w:rsidRDefault="00B32AAC" w:rsidP="00B32AAC"/>
    <w:p w14:paraId="1ACF0A7D" w14:textId="510016B6" w:rsidR="003D219D" w:rsidRDefault="003C48B5" w:rsidP="00016D05">
      <w:pPr>
        <w:pStyle w:val="BodyText"/>
        <w:spacing w:before="63" w:line="228" w:lineRule="auto"/>
        <w:ind w:left="289" w:right="-142"/>
      </w:pPr>
      <w:r w:rsidRPr="00016D05">
        <w:t xml:space="preserve">The primary objective of this study is to evaluate the efficacy of predictive models for regional weather conditions. This analysis employs a Kaggle-sourced dataset comprising 1,461 records, each featuring six key meteorological attributes essential for accurate weather forecasting. The dataset facilitates a rigorous assessment of model performance across various </w:t>
      </w:r>
      <w:r w:rsidRPr="003C48B5">
        <w:rPr>
          <w:sz w:val="24"/>
          <w:szCs w:val="24"/>
        </w:rPr>
        <w:t>forecasting algorithms</w:t>
      </w:r>
      <w:r>
        <w:rPr>
          <w:sz w:val="24"/>
          <w:szCs w:val="24"/>
        </w:rPr>
        <w:t xml:space="preserve"> </w:t>
      </w:r>
      <w:r w:rsidRPr="007D55C9">
        <w:t>(TABLE 1).</w:t>
      </w:r>
    </w:p>
    <w:p w14:paraId="367D5AF5" w14:textId="77777777" w:rsidR="00AE0793" w:rsidRDefault="00AE0793" w:rsidP="00016D05">
      <w:pPr>
        <w:pStyle w:val="BodyText"/>
        <w:spacing w:before="63" w:line="228" w:lineRule="auto"/>
        <w:ind w:left="289" w:right="-142"/>
        <w:rPr>
          <w:sz w:val="24"/>
          <w:szCs w:val="24"/>
        </w:rPr>
      </w:pPr>
    </w:p>
    <w:p w14:paraId="33AD3FAA" w14:textId="77777777" w:rsidR="003C48B5" w:rsidRPr="00D55B3B" w:rsidRDefault="003C48B5" w:rsidP="003C48B5">
      <w:pPr>
        <w:pStyle w:val="BodyText"/>
        <w:spacing w:before="63" w:line="228" w:lineRule="auto"/>
        <w:ind w:left="-144"/>
        <w:rPr>
          <w:sz w:val="24"/>
          <w:szCs w:val="24"/>
        </w:rPr>
      </w:pPr>
    </w:p>
    <w:p w14:paraId="7FCD9DE6" w14:textId="08D00C05" w:rsidR="001F509D" w:rsidRPr="00D850EF" w:rsidRDefault="001F509D" w:rsidP="00B32AAC">
      <w:pPr>
        <w:pStyle w:val="BodyText"/>
        <w:spacing w:before="63" w:line="228" w:lineRule="auto"/>
        <w:ind w:left="-144"/>
      </w:pPr>
      <w:r w:rsidRPr="00D850EF">
        <w:t>The dataset includes the following attributes:</w:t>
      </w:r>
    </w:p>
    <w:p w14:paraId="3B62764D" w14:textId="77777777" w:rsidR="001F509D" w:rsidRPr="00D850EF" w:rsidRDefault="001F509D" w:rsidP="00B32AAC">
      <w:pPr>
        <w:pStyle w:val="BodyText"/>
        <w:spacing w:before="63" w:line="228" w:lineRule="auto"/>
        <w:ind w:left="-144"/>
      </w:pPr>
      <w:r w:rsidRPr="00D850EF">
        <w:rPr>
          <w:b/>
          <w:bCs/>
        </w:rPr>
        <w:t>Date</w:t>
      </w:r>
      <w:r w:rsidRPr="00D850EF">
        <w:t>: Represents the date of the recorded weather data.</w:t>
      </w:r>
    </w:p>
    <w:p w14:paraId="4B612C62" w14:textId="77777777" w:rsidR="001F509D" w:rsidRPr="00D850EF" w:rsidRDefault="001F509D" w:rsidP="00B32AAC">
      <w:pPr>
        <w:pStyle w:val="BodyText"/>
        <w:spacing w:before="63" w:line="228" w:lineRule="auto"/>
        <w:ind w:left="-144"/>
      </w:pPr>
      <w:r w:rsidRPr="00D850EF">
        <w:rPr>
          <w:b/>
          <w:bCs/>
        </w:rPr>
        <w:t>Precipitation</w:t>
      </w:r>
      <w:r w:rsidRPr="00D850EF">
        <w:t>: Quantifies the amount of precipitation observed.</w:t>
      </w:r>
    </w:p>
    <w:p w14:paraId="69F07F38" w14:textId="77777777" w:rsidR="001F509D" w:rsidRPr="00D850EF" w:rsidRDefault="001F509D" w:rsidP="00B32AAC">
      <w:pPr>
        <w:pStyle w:val="BodyText"/>
        <w:spacing w:before="63" w:line="228" w:lineRule="auto"/>
        <w:ind w:left="-144"/>
      </w:pPr>
      <w:r w:rsidRPr="00D850EF">
        <w:rPr>
          <w:b/>
          <w:bCs/>
        </w:rPr>
        <w:t>Temp_max</w:t>
      </w:r>
      <w:r w:rsidRPr="00D850EF">
        <w:t>: Indicates the maximum temperature recorded.</w:t>
      </w:r>
    </w:p>
    <w:p w14:paraId="4A4D7C75" w14:textId="77777777" w:rsidR="001F509D" w:rsidRPr="00D850EF" w:rsidRDefault="001F509D" w:rsidP="00B32AAC">
      <w:pPr>
        <w:pStyle w:val="BodyText"/>
        <w:spacing w:before="63" w:line="228" w:lineRule="auto"/>
        <w:ind w:left="-144"/>
      </w:pPr>
      <w:r w:rsidRPr="00D850EF">
        <w:rPr>
          <w:b/>
          <w:bCs/>
        </w:rPr>
        <w:t>Temp_min</w:t>
      </w:r>
      <w:r w:rsidRPr="00D850EF">
        <w:t>: Represents the minimum temperature recorded.</w:t>
      </w:r>
    </w:p>
    <w:p w14:paraId="19AC6AAD" w14:textId="77777777" w:rsidR="001F509D" w:rsidRPr="00D850EF" w:rsidRDefault="001F509D" w:rsidP="00B32AAC">
      <w:pPr>
        <w:pStyle w:val="BodyText"/>
        <w:spacing w:before="63" w:line="228" w:lineRule="auto"/>
        <w:ind w:left="-144"/>
      </w:pPr>
      <w:r w:rsidRPr="00D850EF">
        <w:rPr>
          <w:b/>
          <w:bCs/>
        </w:rPr>
        <w:t>Wind</w:t>
      </w:r>
      <w:r w:rsidRPr="00D850EF">
        <w:t>: Provides information on the recorded wind speed.</w:t>
      </w:r>
    </w:p>
    <w:p w14:paraId="6EA939CE" w14:textId="77777777" w:rsidR="000C1A26" w:rsidRPr="00D850EF" w:rsidRDefault="001F509D" w:rsidP="00B32AAC">
      <w:pPr>
        <w:pStyle w:val="BodyText"/>
        <w:spacing w:before="63" w:line="228" w:lineRule="auto"/>
        <w:ind w:left="-144" w:right="-142"/>
      </w:pPr>
      <w:r w:rsidRPr="00D850EF">
        <w:rPr>
          <w:b/>
          <w:bCs/>
        </w:rPr>
        <w:t>Weather</w:t>
      </w:r>
      <w:r w:rsidRPr="00D850EF">
        <w:t>: Represents a categorical variable describing</w:t>
      </w:r>
    </w:p>
    <w:p w14:paraId="6689C27B" w14:textId="1ED67B7E" w:rsidR="000C1A26" w:rsidRPr="00D850EF" w:rsidRDefault="000C1A26" w:rsidP="00B32AAC">
      <w:pPr>
        <w:pStyle w:val="BodyText"/>
        <w:spacing w:before="63" w:line="228" w:lineRule="auto"/>
        <w:ind w:left="-144" w:right="-142"/>
      </w:pPr>
      <w:r w:rsidRPr="00D850EF">
        <w:t>the overall weather conditions.</w:t>
      </w:r>
      <w:r w:rsidR="001F509D" w:rsidRPr="00D850EF">
        <w:t xml:space="preserve"> </w:t>
      </w:r>
    </w:p>
    <w:p w14:paraId="7D37C220" w14:textId="77777777" w:rsidR="003D219D" w:rsidRPr="00D55B3B" w:rsidRDefault="003D219D" w:rsidP="003D219D">
      <w:pPr>
        <w:pStyle w:val="BodyText"/>
        <w:spacing w:before="63" w:line="228" w:lineRule="auto"/>
        <w:ind w:left="-144"/>
        <w:rPr>
          <w:sz w:val="24"/>
          <w:szCs w:val="24"/>
        </w:rPr>
      </w:pPr>
    </w:p>
    <w:p w14:paraId="1A081890" w14:textId="77777777" w:rsidR="00A63E9F" w:rsidRPr="00D55B3B" w:rsidRDefault="00A63E9F" w:rsidP="003D219D">
      <w:pPr>
        <w:pStyle w:val="BodyText"/>
        <w:spacing w:before="63" w:line="228" w:lineRule="auto"/>
        <w:ind w:left="0" w:right="39"/>
        <w:rPr>
          <w:sz w:val="24"/>
          <w:szCs w:val="24"/>
        </w:rPr>
      </w:pPr>
    </w:p>
    <w:tbl>
      <w:tblPr>
        <w:tblStyle w:val="TableGrid"/>
        <w:tblpPr w:leftFromText="180" w:rightFromText="180" w:vertAnchor="text" w:horzAnchor="margin" w:tblpX="-77" w:tblpY="-13"/>
        <w:tblW w:w="0" w:type="auto"/>
        <w:tblLook w:val="04A0" w:firstRow="1" w:lastRow="0" w:firstColumn="1" w:lastColumn="0" w:noHBand="0" w:noVBand="1"/>
      </w:tblPr>
      <w:tblGrid>
        <w:gridCol w:w="805"/>
        <w:gridCol w:w="1545"/>
        <w:gridCol w:w="1594"/>
        <w:gridCol w:w="1149"/>
      </w:tblGrid>
      <w:tr w:rsidR="00F719C7" w:rsidRPr="00D850EF" w14:paraId="64D80C22" w14:textId="77777777" w:rsidTr="003D219D">
        <w:trPr>
          <w:trHeight w:val="337"/>
        </w:trPr>
        <w:tc>
          <w:tcPr>
            <w:tcW w:w="805" w:type="dxa"/>
          </w:tcPr>
          <w:p w14:paraId="6CFA4890" w14:textId="2F417008" w:rsidR="00F719C7" w:rsidRPr="00D850EF" w:rsidRDefault="00F719C7" w:rsidP="003D219D">
            <w:pPr>
              <w:pStyle w:val="BodyText"/>
              <w:spacing w:before="63" w:line="228" w:lineRule="auto"/>
              <w:ind w:left="0" w:right="39"/>
            </w:pPr>
            <w:bookmarkStart w:id="6" w:name="_Hlk155676835"/>
            <w:r w:rsidRPr="00D850EF">
              <w:t>S NO</w:t>
            </w:r>
          </w:p>
        </w:tc>
        <w:tc>
          <w:tcPr>
            <w:tcW w:w="1545" w:type="dxa"/>
          </w:tcPr>
          <w:p w14:paraId="58BEBBD7" w14:textId="77777777" w:rsidR="00F719C7" w:rsidRPr="00D850EF" w:rsidRDefault="00F719C7" w:rsidP="003D219D">
            <w:pPr>
              <w:pStyle w:val="BodyText"/>
              <w:spacing w:before="63" w:line="228" w:lineRule="auto"/>
              <w:ind w:left="0" w:right="39"/>
              <w:jc w:val="center"/>
            </w:pPr>
            <w:r w:rsidRPr="00D850EF">
              <w:t>COLUMN</w:t>
            </w:r>
          </w:p>
        </w:tc>
        <w:tc>
          <w:tcPr>
            <w:tcW w:w="1594" w:type="dxa"/>
          </w:tcPr>
          <w:p w14:paraId="283906F1" w14:textId="77777777" w:rsidR="00F719C7" w:rsidRPr="00D850EF" w:rsidRDefault="00F719C7" w:rsidP="003D219D">
            <w:pPr>
              <w:pStyle w:val="BodyText"/>
              <w:spacing w:before="63" w:line="228" w:lineRule="auto"/>
              <w:ind w:left="0" w:right="39"/>
            </w:pPr>
            <w:r w:rsidRPr="00D850EF">
              <w:t>NON-NULL COUNT</w:t>
            </w:r>
          </w:p>
        </w:tc>
        <w:tc>
          <w:tcPr>
            <w:tcW w:w="1149" w:type="dxa"/>
          </w:tcPr>
          <w:p w14:paraId="2ECC0B3E" w14:textId="680F467C" w:rsidR="00F719C7" w:rsidRPr="00D850EF" w:rsidRDefault="00F719C7" w:rsidP="003D219D">
            <w:pPr>
              <w:pStyle w:val="BodyText"/>
              <w:spacing w:before="63" w:line="228" w:lineRule="auto"/>
              <w:ind w:left="0" w:right="39"/>
            </w:pPr>
            <w:r w:rsidRPr="00D850EF">
              <w:t>D</w:t>
            </w:r>
            <w:r w:rsidR="00A63E9F" w:rsidRPr="00D850EF">
              <w:t>_</w:t>
            </w:r>
            <w:r w:rsidRPr="00D850EF">
              <w:t>TYPE</w:t>
            </w:r>
          </w:p>
        </w:tc>
      </w:tr>
      <w:tr w:rsidR="00F719C7" w:rsidRPr="00D850EF" w14:paraId="6DCDF91A" w14:textId="77777777" w:rsidTr="003D219D">
        <w:trPr>
          <w:trHeight w:val="466"/>
        </w:trPr>
        <w:tc>
          <w:tcPr>
            <w:tcW w:w="805" w:type="dxa"/>
          </w:tcPr>
          <w:p w14:paraId="4F56608C" w14:textId="77777777" w:rsidR="00F719C7" w:rsidRPr="00D850EF" w:rsidRDefault="00F719C7" w:rsidP="003D219D">
            <w:pPr>
              <w:pStyle w:val="BodyText"/>
              <w:spacing w:before="63" w:line="228" w:lineRule="auto"/>
              <w:ind w:left="0" w:right="39"/>
            </w:pPr>
            <w:r w:rsidRPr="00D850EF">
              <w:t>1</w:t>
            </w:r>
          </w:p>
        </w:tc>
        <w:tc>
          <w:tcPr>
            <w:tcW w:w="1545" w:type="dxa"/>
          </w:tcPr>
          <w:p w14:paraId="3FC2BFCA" w14:textId="69BCE407" w:rsidR="00F719C7" w:rsidRPr="00D850EF" w:rsidRDefault="000C1A26" w:rsidP="003D219D">
            <w:pPr>
              <w:pStyle w:val="BodyText"/>
              <w:spacing w:before="63" w:line="228" w:lineRule="auto"/>
              <w:ind w:left="0" w:right="39"/>
            </w:pPr>
            <w:r w:rsidRPr="00D850EF">
              <w:t>Date</w:t>
            </w:r>
          </w:p>
        </w:tc>
        <w:tc>
          <w:tcPr>
            <w:tcW w:w="1594" w:type="dxa"/>
          </w:tcPr>
          <w:p w14:paraId="2D44758F" w14:textId="0F5E13B2" w:rsidR="00F719C7" w:rsidRPr="00D850EF" w:rsidRDefault="00C83AAF" w:rsidP="003D219D">
            <w:pPr>
              <w:pStyle w:val="BodyText"/>
              <w:spacing w:before="63" w:line="228" w:lineRule="auto"/>
              <w:ind w:left="0" w:right="39"/>
            </w:pPr>
            <w:r w:rsidRPr="00D850EF">
              <w:t>1461 non-null</w:t>
            </w:r>
          </w:p>
        </w:tc>
        <w:tc>
          <w:tcPr>
            <w:tcW w:w="1149" w:type="dxa"/>
          </w:tcPr>
          <w:p w14:paraId="365ECC3C" w14:textId="4F24A0F9" w:rsidR="00F719C7" w:rsidRPr="00D850EF" w:rsidRDefault="000C1A26" w:rsidP="003D219D">
            <w:pPr>
              <w:pStyle w:val="BodyText"/>
              <w:spacing w:before="63" w:line="228" w:lineRule="auto"/>
              <w:ind w:left="0" w:right="39"/>
            </w:pPr>
            <w:r w:rsidRPr="00D850EF">
              <w:t>object</w:t>
            </w:r>
          </w:p>
        </w:tc>
      </w:tr>
      <w:tr w:rsidR="00F719C7" w:rsidRPr="00D850EF" w14:paraId="6831A6BE" w14:textId="77777777" w:rsidTr="003D219D">
        <w:trPr>
          <w:trHeight w:val="466"/>
        </w:trPr>
        <w:tc>
          <w:tcPr>
            <w:tcW w:w="805" w:type="dxa"/>
          </w:tcPr>
          <w:p w14:paraId="11DA5C73" w14:textId="77777777" w:rsidR="00F719C7" w:rsidRPr="00D850EF" w:rsidRDefault="00F719C7" w:rsidP="003D219D">
            <w:pPr>
              <w:pStyle w:val="BodyText"/>
              <w:spacing w:before="63" w:line="228" w:lineRule="auto"/>
              <w:ind w:left="0" w:right="39"/>
            </w:pPr>
            <w:r w:rsidRPr="00D850EF">
              <w:t>2</w:t>
            </w:r>
          </w:p>
        </w:tc>
        <w:tc>
          <w:tcPr>
            <w:tcW w:w="1545" w:type="dxa"/>
          </w:tcPr>
          <w:p w14:paraId="011960F4" w14:textId="2F09A3E8" w:rsidR="00F719C7" w:rsidRPr="00D850EF" w:rsidRDefault="000C1A26" w:rsidP="003D219D">
            <w:pPr>
              <w:pStyle w:val="BodyText"/>
              <w:spacing w:before="63" w:line="228" w:lineRule="auto"/>
              <w:ind w:left="0" w:right="39"/>
            </w:pPr>
            <w:r w:rsidRPr="00D850EF">
              <w:t>Precipitation</w:t>
            </w:r>
          </w:p>
        </w:tc>
        <w:tc>
          <w:tcPr>
            <w:tcW w:w="1594" w:type="dxa"/>
          </w:tcPr>
          <w:p w14:paraId="45A91475" w14:textId="191DF83A" w:rsidR="00F719C7" w:rsidRPr="00D850EF" w:rsidRDefault="000C1A26" w:rsidP="003D219D">
            <w:pPr>
              <w:pStyle w:val="BodyText"/>
              <w:spacing w:before="63" w:line="228" w:lineRule="auto"/>
              <w:ind w:left="0" w:right="39"/>
            </w:pPr>
            <w:r w:rsidRPr="00D850EF">
              <w:t xml:space="preserve">1461 </w:t>
            </w:r>
            <w:r w:rsidR="00F719C7" w:rsidRPr="00D850EF">
              <w:t>non-null</w:t>
            </w:r>
          </w:p>
        </w:tc>
        <w:tc>
          <w:tcPr>
            <w:tcW w:w="1149" w:type="dxa"/>
          </w:tcPr>
          <w:p w14:paraId="02829F9B" w14:textId="77777777" w:rsidR="00F719C7" w:rsidRPr="00D850EF" w:rsidRDefault="00F719C7" w:rsidP="003D219D">
            <w:pPr>
              <w:pStyle w:val="BodyText"/>
              <w:spacing w:before="63" w:line="228" w:lineRule="auto"/>
              <w:ind w:left="0" w:right="39"/>
            </w:pPr>
            <w:r w:rsidRPr="00D850EF">
              <w:t>float64</w:t>
            </w:r>
          </w:p>
        </w:tc>
      </w:tr>
      <w:tr w:rsidR="00F719C7" w:rsidRPr="00D850EF" w14:paraId="11CE43BF" w14:textId="77777777" w:rsidTr="003D219D">
        <w:trPr>
          <w:trHeight w:val="466"/>
        </w:trPr>
        <w:tc>
          <w:tcPr>
            <w:tcW w:w="805" w:type="dxa"/>
          </w:tcPr>
          <w:p w14:paraId="53D6B206" w14:textId="77777777" w:rsidR="00F719C7" w:rsidRPr="00D850EF" w:rsidRDefault="00F719C7" w:rsidP="003D219D">
            <w:pPr>
              <w:pStyle w:val="BodyText"/>
              <w:spacing w:before="63" w:line="228" w:lineRule="auto"/>
              <w:ind w:left="0" w:right="39"/>
            </w:pPr>
            <w:r w:rsidRPr="00D850EF">
              <w:t>3</w:t>
            </w:r>
          </w:p>
        </w:tc>
        <w:tc>
          <w:tcPr>
            <w:tcW w:w="1545" w:type="dxa"/>
          </w:tcPr>
          <w:p w14:paraId="6E786958" w14:textId="6330FB1D" w:rsidR="00F719C7" w:rsidRPr="00D850EF" w:rsidRDefault="000C1A26" w:rsidP="003D219D">
            <w:pPr>
              <w:pStyle w:val="BodyText"/>
              <w:spacing w:before="63" w:line="228" w:lineRule="auto"/>
              <w:ind w:left="0" w:right="39"/>
            </w:pPr>
            <w:r w:rsidRPr="00D850EF">
              <w:t>Temp_max</w:t>
            </w:r>
          </w:p>
        </w:tc>
        <w:tc>
          <w:tcPr>
            <w:tcW w:w="1594" w:type="dxa"/>
          </w:tcPr>
          <w:p w14:paraId="1C6E34A8" w14:textId="3090BB02" w:rsidR="00F719C7" w:rsidRPr="00D850EF" w:rsidRDefault="000C1A26" w:rsidP="003D219D">
            <w:pPr>
              <w:pStyle w:val="BodyText"/>
              <w:spacing w:before="63" w:line="228" w:lineRule="auto"/>
              <w:ind w:left="0" w:right="39"/>
            </w:pPr>
            <w:r w:rsidRPr="00D850EF">
              <w:t>1461</w:t>
            </w:r>
            <w:r w:rsidR="00F719C7" w:rsidRPr="00D850EF">
              <w:t xml:space="preserve"> non-null</w:t>
            </w:r>
          </w:p>
        </w:tc>
        <w:tc>
          <w:tcPr>
            <w:tcW w:w="1149" w:type="dxa"/>
          </w:tcPr>
          <w:p w14:paraId="4AE6C2DC" w14:textId="0F675A43" w:rsidR="00F719C7" w:rsidRPr="00D850EF" w:rsidRDefault="000C1A26" w:rsidP="003D219D">
            <w:pPr>
              <w:pStyle w:val="BodyText"/>
              <w:spacing w:before="63" w:line="228" w:lineRule="auto"/>
              <w:ind w:left="0" w:right="39"/>
            </w:pPr>
            <w:r w:rsidRPr="00D850EF">
              <w:t>float64</w:t>
            </w:r>
            <w:r w:rsidR="00F719C7" w:rsidRPr="00D850EF">
              <w:t xml:space="preserve">  </w:t>
            </w:r>
          </w:p>
        </w:tc>
      </w:tr>
      <w:tr w:rsidR="00F719C7" w:rsidRPr="00D850EF" w14:paraId="17C7558C" w14:textId="77777777" w:rsidTr="003D219D">
        <w:trPr>
          <w:trHeight w:val="466"/>
        </w:trPr>
        <w:tc>
          <w:tcPr>
            <w:tcW w:w="805" w:type="dxa"/>
          </w:tcPr>
          <w:p w14:paraId="3109B75A" w14:textId="77777777" w:rsidR="00F719C7" w:rsidRPr="00D850EF" w:rsidRDefault="00F719C7" w:rsidP="003D219D">
            <w:pPr>
              <w:pStyle w:val="BodyText"/>
              <w:spacing w:before="63" w:line="228" w:lineRule="auto"/>
              <w:ind w:left="0" w:right="39"/>
            </w:pPr>
            <w:r w:rsidRPr="00D850EF">
              <w:t>4</w:t>
            </w:r>
          </w:p>
        </w:tc>
        <w:tc>
          <w:tcPr>
            <w:tcW w:w="1545" w:type="dxa"/>
          </w:tcPr>
          <w:p w14:paraId="5CCBBDAD" w14:textId="30FD007A" w:rsidR="00F719C7" w:rsidRPr="00D850EF" w:rsidRDefault="000C1A26" w:rsidP="003D219D">
            <w:pPr>
              <w:pStyle w:val="BodyText"/>
              <w:spacing w:before="63" w:line="228" w:lineRule="auto"/>
              <w:ind w:left="0" w:right="39"/>
            </w:pPr>
            <w:r w:rsidRPr="00D850EF">
              <w:t>Temp_min</w:t>
            </w:r>
          </w:p>
        </w:tc>
        <w:tc>
          <w:tcPr>
            <w:tcW w:w="1594" w:type="dxa"/>
          </w:tcPr>
          <w:p w14:paraId="0F3888B7" w14:textId="02F6EFED" w:rsidR="00F719C7" w:rsidRPr="00D850EF" w:rsidRDefault="000C1A26" w:rsidP="003D219D">
            <w:pPr>
              <w:pStyle w:val="BodyText"/>
              <w:spacing w:before="63" w:line="228" w:lineRule="auto"/>
              <w:ind w:left="0" w:right="39"/>
            </w:pPr>
            <w:r w:rsidRPr="00D850EF">
              <w:t>1461</w:t>
            </w:r>
            <w:r w:rsidR="00F719C7" w:rsidRPr="00D850EF">
              <w:t xml:space="preserve"> non-null</w:t>
            </w:r>
          </w:p>
        </w:tc>
        <w:tc>
          <w:tcPr>
            <w:tcW w:w="1149" w:type="dxa"/>
          </w:tcPr>
          <w:p w14:paraId="06E1996B" w14:textId="77777777" w:rsidR="00F719C7" w:rsidRPr="00D850EF" w:rsidRDefault="00F719C7" w:rsidP="003D219D">
            <w:pPr>
              <w:pStyle w:val="BodyText"/>
              <w:spacing w:before="63" w:line="228" w:lineRule="auto"/>
              <w:ind w:left="0" w:right="39"/>
            </w:pPr>
            <w:r w:rsidRPr="00D850EF">
              <w:t>float64</w:t>
            </w:r>
          </w:p>
        </w:tc>
      </w:tr>
      <w:tr w:rsidR="00F719C7" w:rsidRPr="00D850EF" w14:paraId="7A7C433B" w14:textId="77777777" w:rsidTr="003D219D">
        <w:trPr>
          <w:trHeight w:val="466"/>
        </w:trPr>
        <w:tc>
          <w:tcPr>
            <w:tcW w:w="805" w:type="dxa"/>
          </w:tcPr>
          <w:p w14:paraId="55298DC3" w14:textId="77777777" w:rsidR="00F719C7" w:rsidRPr="00D850EF" w:rsidRDefault="00F719C7" w:rsidP="003D219D">
            <w:pPr>
              <w:pStyle w:val="BodyText"/>
              <w:spacing w:before="63" w:line="228" w:lineRule="auto"/>
              <w:ind w:left="0" w:right="39"/>
            </w:pPr>
            <w:r w:rsidRPr="00D850EF">
              <w:t>5</w:t>
            </w:r>
          </w:p>
        </w:tc>
        <w:tc>
          <w:tcPr>
            <w:tcW w:w="1545" w:type="dxa"/>
          </w:tcPr>
          <w:p w14:paraId="36304AA1" w14:textId="54B57E82" w:rsidR="00F719C7" w:rsidRPr="00D850EF" w:rsidRDefault="000C1A26" w:rsidP="003D219D">
            <w:pPr>
              <w:pStyle w:val="BodyText"/>
              <w:spacing w:before="63" w:line="228" w:lineRule="auto"/>
              <w:ind w:left="0" w:right="39"/>
            </w:pPr>
            <w:r w:rsidRPr="00D850EF">
              <w:t>Wind</w:t>
            </w:r>
          </w:p>
        </w:tc>
        <w:tc>
          <w:tcPr>
            <w:tcW w:w="1594" w:type="dxa"/>
          </w:tcPr>
          <w:p w14:paraId="75ABE5B1" w14:textId="40D92C03" w:rsidR="00F719C7" w:rsidRPr="00D850EF" w:rsidRDefault="000C1A26" w:rsidP="003D219D">
            <w:pPr>
              <w:pStyle w:val="BodyText"/>
              <w:spacing w:before="63" w:line="228" w:lineRule="auto"/>
              <w:ind w:left="0" w:right="39"/>
            </w:pPr>
            <w:r w:rsidRPr="00D850EF">
              <w:t>1461</w:t>
            </w:r>
            <w:r w:rsidR="00F719C7" w:rsidRPr="00D850EF">
              <w:t xml:space="preserve"> non-null</w:t>
            </w:r>
          </w:p>
        </w:tc>
        <w:tc>
          <w:tcPr>
            <w:tcW w:w="1149" w:type="dxa"/>
          </w:tcPr>
          <w:p w14:paraId="5E97A405" w14:textId="4DE9B90B" w:rsidR="00F719C7" w:rsidRPr="00D850EF" w:rsidRDefault="000C1A26" w:rsidP="003D219D">
            <w:pPr>
              <w:pStyle w:val="BodyText"/>
              <w:spacing w:before="63" w:line="228" w:lineRule="auto"/>
              <w:ind w:left="0" w:right="39"/>
            </w:pPr>
            <w:r w:rsidRPr="00D850EF">
              <w:t>float</w:t>
            </w:r>
            <w:r w:rsidR="00F719C7" w:rsidRPr="00D850EF">
              <w:t>64</w:t>
            </w:r>
          </w:p>
        </w:tc>
      </w:tr>
      <w:tr w:rsidR="00F719C7" w:rsidRPr="00D850EF" w14:paraId="1DAD7F13" w14:textId="77777777" w:rsidTr="003D219D">
        <w:trPr>
          <w:trHeight w:val="466"/>
        </w:trPr>
        <w:tc>
          <w:tcPr>
            <w:tcW w:w="805" w:type="dxa"/>
          </w:tcPr>
          <w:p w14:paraId="0C2C3276" w14:textId="77777777" w:rsidR="00F719C7" w:rsidRPr="00D850EF" w:rsidRDefault="00F719C7" w:rsidP="003D219D">
            <w:pPr>
              <w:pStyle w:val="BodyText"/>
              <w:spacing w:before="63" w:line="228" w:lineRule="auto"/>
              <w:ind w:left="0" w:right="39"/>
            </w:pPr>
            <w:r w:rsidRPr="00D850EF">
              <w:t>6</w:t>
            </w:r>
          </w:p>
        </w:tc>
        <w:tc>
          <w:tcPr>
            <w:tcW w:w="1545" w:type="dxa"/>
          </w:tcPr>
          <w:p w14:paraId="16988E72" w14:textId="2E17B422" w:rsidR="00F719C7" w:rsidRPr="00D850EF" w:rsidRDefault="000C1A26" w:rsidP="003D219D">
            <w:pPr>
              <w:pStyle w:val="BodyText"/>
              <w:spacing w:before="63" w:line="228" w:lineRule="auto"/>
              <w:ind w:left="0" w:right="39"/>
            </w:pPr>
            <w:r w:rsidRPr="00D850EF">
              <w:t>Weather</w:t>
            </w:r>
          </w:p>
        </w:tc>
        <w:tc>
          <w:tcPr>
            <w:tcW w:w="1594" w:type="dxa"/>
          </w:tcPr>
          <w:p w14:paraId="759D5A04" w14:textId="2C990351" w:rsidR="00F719C7" w:rsidRPr="00D850EF" w:rsidRDefault="000C1A26" w:rsidP="003D219D">
            <w:pPr>
              <w:pStyle w:val="BodyText"/>
              <w:spacing w:before="63" w:line="228" w:lineRule="auto"/>
              <w:ind w:left="0" w:right="39"/>
            </w:pPr>
            <w:r w:rsidRPr="00D850EF">
              <w:t>1461</w:t>
            </w:r>
            <w:r w:rsidR="00F719C7" w:rsidRPr="00D850EF">
              <w:t xml:space="preserve"> non-null</w:t>
            </w:r>
          </w:p>
        </w:tc>
        <w:tc>
          <w:tcPr>
            <w:tcW w:w="1149" w:type="dxa"/>
          </w:tcPr>
          <w:p w14:paraId="30934AE8" w14:textId="50D32B92" w:rsidR="00F719C7" w:rsidRPr="00D850EF" w:rsidRDefault="00A63E9F" w:rsidP="003D219D">
            <w:pPr>
              <w:pStyle w:val="BodyText"/>
              <w:spacing w:before="63" w:line="228" w:lineRule="auto"/>
              <w:ind w:left="0" w:right="39"/>
            </w:pPr>
            <w:r w:rsidRPr="00D850EF">
              <w:t>object</w:t>
            </w:r>
          </w:p>
        </w:tc>
      </w:tr>
    </w:tbl>
    <w:bookmarkEnd w:id="6"/>
    <w:p w14:paraId="4E860A96" w14:textId="28D90973" w:rsidR="00003252" w:rsidRPr="00D850EF" w:rsidRDefault="00217778" w:rsidP="003D219D">
      <w:pPr>
        <w:tabs>
          <w:tab w:val="left" w:pos="1048"/>
        </w:tabs>
        <w:spacing w:before="157"/>
        <w:jc w:val="both"/>
        <w:rPr>
          <w:b/>
          <w:bCs/>
          <w:spacing w:val="-2"/>
          <w:sz w:val="20"/>
          <w:szCs w:val="20"/>
        </w:rPr>
      </w:pPr>
      <w:r w:rsidRPr="00D850EF">
        <w:rPr>
          <w:spacing w:val="-2"/>
          <w:sz w:val="20"/>
          <w:szCs w:val="20"/>
        </w:rPr>
        <w:t xml:space="preserve">                    </w:t>
      </w:r>
      <w:r w:rsidR="00B75892">
        <w:rPr>
          <w:spacing w:val="-2"/>
          <w:sz w:val="20"/>
          <w:szCs w:val="20"/>
        </w:rPr>
        <w:t xml:space="preserve">              </w:t>
      </w:r>
      <w:r w:rsidRPr="00D850EF">
        <w:rPr>
          <w:spacing w:val="-2"/>
          <w:sz w:val="20"/>
          <w:szCs w:val="20"/>
        </w:rPr>
        <w:t xml:space="preserve"> </w:t>
      </w:r>
      <w:r w:rsidR="00F719C7" w:rsidRPr="00D850EF">
        <w:rPr>
          <w:b/>
          <w:bCs/>
          <w:spacing w:val="-2"/>
          <w:sz w:val="20"/>
          <w:szCs w:val="20"/>
        </w:rPr>
        <w:t>TABLE 1:</w:t>
      </w:r>
      <w:r w:rsidR="00A63E9F" w:rsidRPr="00D850EF">
        <w:rPr>
          <w:b/>
          <w:bCs/>
          <w:spacing w:val="-2"/>
          <w:sz w:val="20"/>
          <w:szCs w:val="20"/>
        </w:rPr>
        <w:t xml:space="preserve"> </w:t>
      </w:r>
      <w:r w:rsidR="00F719C7" w:rsidRPr="00D850EF">
        <w:rPr>
          <w:b/>
          <w:bCs/>
          <w:spacing w:val="-2"/>
          <w:sz w:val="20"/>
          <w:szCs w:val="20"/>
        </w:rPr>
        <w:t>Data Distributio</w:t>
      </w:r>
      <w:r w:rsidR="00C83AAF" w:rsidRPr="00D850EF">
        <w:rPr>
          <w:b/>
          <w:bCs/>
          <w:spacing w:val="-2"/>
          <w:sz w:val="20"/>
          <w:szCs w:val="20"/>
        </w:rPr>
        <w:t>n</w:t>
      </w:r>
    </w:p>
    <w:p w14:paraId="15907608" w14:textId="35430A3F" w:rsidR="000C1A26" w:rsidRPr="00412014" w:rsidRDefault="00A06916" w:rsidP="006B2371">
      <w:pPr>
        <w:pStyle w:val="Heading1"/>
        <w:rPr>
          <w:rFonts w:ascii="Times New Roman" w:hAnsi="Times New Roman" w:cs="Times New Roman"/>
          <w:b/>
          <w:bCs/>
          <w:spacing w:val="-2"/>
          <w:sz w:val="24"/>
          <w:szCs w:val="24"/>
        </w:rPr>
      </w:pPr>
      <w:r>
        <w:rPr>
          <w:rFonts w:ascii="Times New Roman" w:hAnsi="Times New Roman" w:cs="Times New Roman"/>
          <w:b/>
          <w:bCs/>
          <w:color w:val="auto"/>
          <w:sz w:val="20"/>
          <w:szCs w:val="20"/>
        </w:rPr>
        <w:t xml:space="preserve">                               </w:t>
      </w:r>
      <w:r w:rsidR="000C1A26" w:rsidRPr="00412014">
        <w:rPr>
          <w:rFonts w:ascii="Times New Roman" w:hAnsi="Times New Roman" w:cs="Times New Roman"/>
          <w:b/>
          <w:bCs/>
          <w:color w:val="auto"/>
          <w:sz w:val="24"/>
          <w:szCs w:val="24"/>
        </w:rPr>
        <w:t>IV.MODEL ARCHITECTURE</w:t>
      </w:r>
    </w:p>
    <w:p w14:paraId="01E14EA9" w14:textId="6A44DDE6" w:rsidR="000C1A26" w:rsidRPr="00D850EF" w:rsidRDefault="000C1A26" w:rsidP="008442E7">
      <w:pPr>
        <w:tabs>
          <w:tab w:val="left" w:pos="1048"/>
        </w:tabs>
        <w:spacing w:before="480"/>
        <w:ind w:left="288"/>
        <w:jc w:val="both"/>
        <w:rPr>
          <w:spacing w:val="-2"/>
          <w:sz w:val="20"/>
          <w:szCs w:val="20"/>
        </w:rPr>
      </w:pPr>
      <w:r w:rsidRPr="00D850EF">
        <w:rPr>
          <w:noProof/>
          <w:spacing w:val="-2"/>
          <w:sz w:val="20"/>
          <w:szCs w:val="20"/>
        </w:rPr>
        <w:drawing>
          <wp:inline distT="0" distB="0" distL="0" distR="0" wp14:anchorId="6F01AC00" wp14:editId="696EEED2">
            <wp:extent cx="3131820" cy="2941551"/>
            <wp:effectExtent l="0" t="0" r="0" b="0"/>
            <wp:docPr id="148133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36636" name=""/>
                    <pic:cNvPicPr/>
                  </pic:nvPicPr>
                  <pic:blipFill>
                    <a:blip r:embed="rId8"/>
                    <a:stretch>
                      <a:fillRect/>
                    </a:stretch>
                  </pic:blipFill>
                  <pic:spPr>
                    <a:xfrm>
                      <a:off x="0" y="0"/>
                      <a:ext cx="3215716" cy="3020350"/>
                    </a:xfrm>
                    <a:prstGeom prst="rect">
                      <a:avLst/>
                    </a:prstGeom>
                  </pic:spPr>
                </pic:pic>
              </a:graphicData>
            </a:graphic>
          </wp:inline>
        </w:drawing>
      </w:r>
    </w:p>
    <w:p w14:paraId="002C03B2" w14:textId="77777777" w:rsidR="00A06916" w:rsidRDefault="00F719C7" w:rsidP="00A06916">
      <w:pPr>
        <w:tabs>
          <w:tab w:val="left" w:pos="1048"/>
        </w:tabs>
        <w:spacing w:before="157"/>
        <w:jc w:val="both"/>
        <w:rPr>
          <w:b/>
          <w:bCs/>
          <w:spacing w:val="-2"/>
          <w:sz w:val="20"/>
          <w:szCs w:val="20"/>
        </w:rPr>
      </w:pPr>
      <w:r w:rsidRPr="00D850EF">
        <w:rPr>
          <w:b/>
          <w:bCs/>
          <w:spacing w:val="-2"/>
          <w:sz w:val="20"/>
          <w:szCs w:val="20"/>
        </w:rPr>
        <w:t xml:space="preserve">                       </w:t>
      </w:r>
    </w:p>
    <w:p w14:paraId="1305135E" w14:textId="1ACA4A3A" w:rsidR="008442E7" w:rsidRPr="00412014" w:rsidRDefault="00A06916" w:rsidP="00A06916">
      <w:pPr>
        <w:tabs>
          <w:tab w:val="left" w:pos="1048"/>
        </w:tabs>
        <w:spacing w:before="157"/>
        <w:jc w:val="both"/>
        <w:rPr>
          <w:b/>
          <w:bCs/>
          <w:spacing w:val="-2"/>
          <w:sz w:val="24"/>
          <w:szCs w:val="24"/>
        </w:rPr>
      </w:pPr>
      <w:r w:rsidRPr="00412014">
        <w:rPr>
          <w:b/>
          <w:bCs/>
          <w:spacing w:val="-2"/>
          <w:sz w:val="24"/>
          <w:szCs w:val="24"/>
        </w:rPr>
        <w:t xml:space="preserve">                               </w:t>
      </w:r>
      <w:r w:rsidR="00F719C7" w:rsidRPr="00412014">
        <w:rPr>
          <w:b/>
          <w:bCs/>
          <w:spacing w:val="-2"/>
          <w:sz w:val="24"/>
          <w:szCs w:val="24"/>
        </w:rPr>
        <w:t>IV.</w:t>
      </w:r>
      <w:r w:rsidR="002F6597" w:rsidRPr="00412014">
        <w:rPr>
          <w:b/>
          <w:bCs/>
          <w:spacing w:val="-2"/>
          <w:sz w:val="24"/>
          <w:szCs w:val="24"/>
        </w:rPr>
        <w:t>P</w:t>
      </w:r>
      <w:r w:rsidR="002F6597" w:rsidRPr="00412014">
        <w:rPr>
          <w:b/>
          <w:bCs/>
          <w:sz w:val="24"/>
          <w:szCs w:val="24"/>
        </w:rPr>
        <w:t xml:space="preserve">ROPOSED </w:t>
      </w:r>
      <w:r w:rsidR="002F6597" w:rsidRPr="00412014">
        <w:rPr>
          <w:b/>
          <w:bCs/>
          <w:spacing w:val="-2"/>
          <w:sz w:val="24"/>
          <w:szCs w:val="24"/>
        </w:rPr>
        <w:t>S</w:t>
      </w:r>
      <w:r w:rsidR="002F6597" w:rsidRPr="00412014">
        <w:rPr>
          <w:b/>
          <w:bCs/>
          <w:sz w:val="24"/>
          <w:szCs w:val="24"/>
        </w:rPr>
        <w:t>YSTEM</w:t>
      </w:r>
    </w:p>
    <w:p w14:paraId="569F9FDB" w14:textId="77777777" w:rsidR="00514A65" w:rsidRPr="00D850EF" w:rsidRDefault="00514A65" w:rsidP="00514A65">
      <w:pPr>
        <w:rPr>
          <w:sz w:val="20"/>
          <w:szCs w:val="20"/>
        </w:rPr>
      </w:pPr>
    </w:p>
    <w:p w14:paraId="6CE054A4" w14:textId="77777777" w:rsidR="007B3CC6" w:rsidRDefault="007B3CC6" w:rsidP="00A06916">
      <w:pPr>
        <w:pStyle w:val="BodyText"/>
        <w:spacing w:before="63" w:line="228" w:lineRule="auto"/>
        <w:ind w:left="-142"/>
      </w:pPr>
      <w:r w:rsidRPr="00D850EF">
        <w:t xml:space="preserve">The planning process is divided using 3 types of models to view behavior and reality: </w:t>
      </w:r>
      <w:r w:rsidRPr="00D850EF">
        <w:rPr>
          <w:b/>
          <w:bCs/>
        </w:rPr>
        <w:t>A.</w:t>
      </w:r>
      <w:r w:rsidRPr="00D850EF">
        <w:t xml:space="preserve"> Distribution models, </w:t>
      </w:r>
      <w:r w:rsidRPr="00D850EF">
        <w:rPr>
          <w:b/>
          <w:bCs/>
        </w:rPr>
        <w:t>B.</w:t>
      </w:r>
      <w:r w:rsidRPr="00D850EF">
        <w:t xml:space="preserve"> Regression models, </w:t>
      </w:r>
      <w:r w:rsidRPr="00D850EF">
        <w:rPr>
          <w:b/>
          <w:bCs/>
        </w:rPr>
        <w:t>C.</w:t>
      </w:r>
      <w:r w:rsidRPr="00D850EF">
        <w:t xml:space="preserve"> Time series forecasting models. We use various algorithms to accurately measure weather on every project.</w:t>
      </w:r>
    </w:p>
    <w:p w14:paraId="4FD3FC81" w14:textId="77777777" w:rsidR="00AE0793" w:rsidRPr="00D850EF" w:rsidRDefault="00AE0793" w:rsidP="00A06916">
      <w:pPr>
        <w:pStyle w:val="BodyText"/>
        <w:spacing w:before="63" w:line="228" w:lineRule="auto"/>
        <w:ind w:left="-142"/>
      </w:pPr>
    </w:p>
    <w:p w14:paraId="3DA2B3EF" w14:textId="77777777" w:rsidR="003D219D" w:rsidRPr="00D850EF" w:rsidRDefault="003D219D" w:rsidP="008442E7">
      <w:pPr>
        <w:pStyle w:val="BodyText"/>
        <w:spacing w:before="63" w:line="228" w:lineRule="auto"/>
        <w:ind w:left="288" w:right="-144"/>
      </w:pPr>
    </w:p>
    <w:p w14:paraId="6E14F804" w14:textId="65EB5C0A" w:rsidR="00F719C7" w:rsidRPr="00873757" w:rsidRDefault="00560966" w:rsidP="00873757">
      <w:pPr>
        <w:rPr>
          <w:b/>
          <w:bCs/>
          <w:sz w:val="20"/>
          <w:szCs w:val="20"/>
        </w:rPr>
      </w:pPr>
      <w:r w:rsidRPr="00D850EF">
        <w:rPr>
          <w:i/>
        </w:rPr>
        <w:t xml:space="preserve">       </w:t>
      </w:r>
      <w:r w:rsidR="003D219D" w:rsidRPr="00D850EF">
        <w:rPr>
          <w:i/>
        </w:rPr>
        <w:t xml:space="preserve">  </w:t>
      </w:r>
      <w:r w:rsidRPr="00D850EF">
        <w:rPr>
          <w:i/>
        </w:rPr>
        <w:t xml:space="preserve">                 </w:t>
      </w:r>
      <w:r w:rsidR="00873757" w:rsidRPr="00873757">
        <w:rPr>
          <w:b/>
          <w:bCs/>
          <w:i/>
          <w:sz w:val="20"/>
          <w:szCs w:val="20"/>
        </w:rPr>
        <w:t>A.</w:t>
      </w:r>
      <w:r w:rsidRPr="00873757">
        <w:rPr>
          <w:b/>
          <w:bCs/>
          <w:i/>
          <w:sz w:val="20"/>
          <w:szCs w:val="20"/>
        </w:rPr>
        <w:t xml:space="preserve"> </w:t>
      </w:r>
      <w:r w:rsidR="00873757" w:rsidRPr="00873757">
        <w:rPr>
          <w:b/>
          <w:bCs/>
          <w:sz w:val="20"/>
          <w:szCs w:val="20"/>
        </w:rPr>
        <w:t>PREPROCESSING</w:t>
      </w:r>
    </w:p>
    <w:p w14:paraId="5C09407D" w14:textId="77777777" w:rsidR="003F0269" w:rsidRDefault="003F0269" w:rsidP="00AE0793">
      <w:pPr>
        <w:tabs>
          <w:tab w:val="left" w:pos="1048"/>
        </w:tabs>
        <w:spacing w:before="157"/>
        <w:ind w:left="288" w:right="-144"/>
        <w:jc w:val="both"/>
        <w:rPr>
          <w:sz w:val="20"/>
          <w:szCs w:val="20"/>
        </w:rPr>
      </w:pPr>
      <w:r w:rsidRPr="003F0269">
        <w:rPr>
          <w:sz w:val="20"/>
          <w:szCs w:val="20"/>
        </w:rPr>
        <w:t xml:space="preserve">Feature selection plays a pivotal role in the development of effective machine learning models by identifying and utilizing the most relevant features from a dataset. This process reduces computational complexity by eliminating extraneous and inconsistent data. In our approach, we emphasize the importance of transforming date-related information into more meaningful features. </w:t>
      </w:r>
    </w:p>
    <w:p w14:paraId="0A909B68" w14:textId="708DE407" w:rsidR="007B3CC6" w:rsidRDefault="003F0269" w:rsidP="00AE0793">
      <w:pPr>
        <w:tabs>
          <w:tab w:val="left" w:pos="1048"/>
        </w:tabs>
        <w:spacing w:before="157"/>
        <w:ind w:left="288" w:right="-144"/>
        <w:jc w:val="both"/>
        <w:rPr>
          <w:sz w:val="20"/>
          <w:szCs w:val="20"/>
        </w:rPr>
      </w:pPr>
      <w:r w:rsidRPr="003F0269">
        <w:rPr>
          <w:sz w:val="20"/>
          <w:szCs w:val="20"/>
        </w:rPr>
        <w:t xml:space="preserve">Specifically, the date attribute is decomposed into its constituent parts—week, month, and year—which are then converted into binary values using the </w:t>
      </w:r>
      <w:r w:rsidR="007D55C9" w:rsidRPr="003F0269">
        <w:rPr>
          <w:sz w:val="20"/>
          <w:szCs w:val="20"/>
        </w:rPr>
        <w:t>Label Encoder</w:t>
      </w:r>
      <w:r w:rsidRPr="003F0269">
        <w:rPr>
          <w:sz w:val="20"/>
          <w:szCs w:val="20"/>
        </w:rPr>
        <w:t>. This encoding method ensures that the temporal aspects of the data are represented in a format that is more interpretable and useful for machine learning algorithms, leading to a more streamlined and efficient data processing workflow. By focusing on the most informative features, our approach enhances the overall performance and interpretability of the resulting models</w:t>
      </w:r>
      <w:r w:rsidR="007D55C9" w:rsidRPr="007D55C9">
        <w:rPr>
          <w:sz w:val="20"/>
          <w:szCs w:val="20"/>
        </w:rPr>
        <w:t xml:space="preserve"> (TABLE </w:t>
      </w:r>
      <w:r w:rsidR="007D55C9">
        <w:rPr>
          <w:sz w:val="20"/>
          <w:szCs w:val="20"/>
        </w:rPr>
        <w:t>2</w:t>
      </w:r>
      <w:r w:rsidR="007D55C9" w:rsidRPr="007D55C9">
        <w:rPr>
          <w:sz w:val="20"/>
          <w:szCs w:val="20"/>
        </w:rPr>
        <w:t>).</w:t>
      </w:r>
    </w:p>
    <w:p w14:paraId="3E8356B1" w14:textId="77777777" w:rsidR="00AE0793" w:rsidRPr="00AE0793" w:rsidRDefault="00AE0793" w:rsidP="00AE0793">
      <w:pPr>
        <w:tabs>
          <w:tab w:val="left" w:pos="1048"/>
        </w:tabs>
        <w:spacing w:before="157"/>
        <w:ind w:left="288" w:right="-144"/>
        <w:jc w:val="both"/>
        <w:rPr>
          <w:sz w:val="20"/>
          <w:szCs w:val="20"/>
        </w:rPr>
      </w:pPr>
    </w:p>
    <w:tbl>
      <w:tblPr>
        <w:tblStyle w:val="TableGrid"/>
        <w:tblW w:w="0" w:type="auto"/>
        <w:tblInd w:w="265" w:type="dxa"/>
        <w:tblLook w:val="04A0" w:firstRow="1" w:lastRow="0" w:firstColumn="1" w:lastColumn="0" w:noHBand="0" w:noVBand="1"/>
      </w:tblPr>
      <w:tblGrid>
        <w:gridCol w:w="709"/>
        <w:gridCol w:w="1624"/>
        <w:gridCol w:w="1357"/>
        <w:gridCol w:w="1175"/>
      </w:tblGrid>
      <w:tr w:rsidR="00C83AAF" w:rsidRPr="00D850EF" w14:paraId="47B1AA8F" w14:textId="77777777" w:rsidTr="008442E7">
        <w:tc>
          <w:tcPr>
            <w:tcW w:w="395" w:type="dxa"/>
          </w:tcPr>
          <w:p w14:paraId="58FD9EDD" w14:textId="142D7552" w:rsidR="00C83AAF" w:rsidRPr="00D850EF" w:rsidRDefault="00C83AAF" w:rsidP="00873757">
            <w:pPr>
              <w:tabs>
                <w:tab w:val="left" w:pos="1048"/>
              </w:tabs>
              <w:spacing w:before="157"/>
              <w:ind w:right="-142"/>
              <w:rPr>
                <w:spacing w:val="-2"/>
                <w:sz w:val="20"/>
                <w:szCs w:val="20"/>
              </w:rPr>
            </w:pPr>
            <w:r w:rsidRPr="00D850EF">
              <w:rPr>
                <w:spacing w:val="-2"/>
                <w:sz w:val="20"/>
                <w:szCs w:val="20"/>
              </w:rPr>
              <w:t>S_NO</w:t>
            </w:r>
          </w:p>
        </w:tc>
        <w:tc>
          <w:tcPr>
            <w:tcW w:w="1764" w:type="dxa"/>
          </w:tcPr>
          <w:p w14:paraId="14C4671E" w14:textId="0EDC9BC2" w:rsidR="00C83AAF" w:rsidRPr="00D850EF" w:rsidRDefault="00873757" w:rsidP="00873757">
            <w:pPr>
              <w:tabs>
                <w:tab w:val="left" w:pos="1048"/>
              </w:tabs>
              <w:spacing w:before="157"/>
              <w:ind w:right="-142"/>
              <w:rPr>
                <w:spacing w:val="-2"/>
                <w:sz w:val="20"/>
                <w:szCs w:val="20"/>
              </w:rPr>
            </w:pPr>
            <w:r>
              <w:rPr>
                <w:spacing w:val="-2"/>
                <w:sz w:val="20"/>
                <w:szCs w:val="20"/>
              </w:rPr>
              <w:t xml:space="preserve">   </w:t>
            </w:r>
            <w:r w:rsidR="00C83AAF" w:rsidRPr="00D850EF">
              <w:rPr>
                <w:spacing w:val="-2"/>
                <w:sz w:val="20"/>
                <w:szCs w:val="20"/>
              </w:rPr>
              <w:t>COLUMN</w:t>
            </w:r>
          </w:p>
        </w:tc>
        <w:tc>
          <w:tcPr>
            <w:tcW w:w="1474" w:type="dxa"/>
          </w:tcPr>
          <w:p w14:paraId="4DB4B3C7" w14:textId="27F7ABA1" w:rsidR="00C83AAF" w:rsidRPr="00D850EF" w:rsidRDefault="00C83AAF" w:rsidP="00873757">
            <w:pPr>
              <w:tabs>
                <w:tab w:val="left" w:pos="1048"/>
              </w:tabs>
              <w:spacing w:before="157"/>
              <w:ind w:right="-142"/>
              <w:rPr>
                <w:spacing w:val="-2"/>
                <w:sz w:val="20"/>
                <w:szCs w:val="20"/>
              </w:rPr>
            </w:pPr>
            <w:r w:rsidRPr="00D850EF">
              <w:rPr>
                <w:spacing w:val="-2"/>
                <w:sz w:val="20"/>
                <w:szCs w:val="20"/>
              </w:rPr>
              <w:t xml:space="preserve">NON-NULL </w:t>
            </w:r>
            <w:r w:rsidR="00873757">
              <w:rPr>
                <w:spacing w:val="-2"/>
                <w:sz w:val="20"/>
                <w:szCs w:val="20"/>
              </w:rPr>
              <w:t xml:space="preserve">         </w:t>
            </w:r>
            <w:r w:rsidRPr="00D850EF">
              <w:rPr>
                <w:spacing w:val="-2"/>
                <w:sz w:val="20"/>
                <w:szCs w:val="20"/>
              </w:rPr>
              <w:t>COUNT</w:t>
            </w:r>
          </w:p>
        </w:tc>
        <w:tc>
          <w:tcPr>
            <w:tcW w:w="1232" w:type="dxa"/>
          </w:tcPr>
          <w:p w14:paraId="2861B6E1" w14:textId="21D57A6E" w:rsidR="00C83AAF" w:rsidRPr="00D850EF" w:rsidRDefault="00C83AAF" w:rsidP="00873757">
            <w:pPr>
              <w:tabs>
                <w:tab w:val="left" w:pos="1048"/>
              </w:tabs>
              <w:spacing w:before="157"/>
              <w:ind w:right="-142"/>
              <w:rPr>
                <w:spacing w:val="-2"/>
                <w:sz w:val="20"/>
                <w:szCs w:val="20"/>
              </w:rPr>
            </w:pPr>
            <w:r w:rsidRPr="00D850EF">
              <w:rPr>
                <w:spacing w:val="-2"/>
                <w:sz w:val="20"/>
                <w:szCs w:val="20"/>
              </w:rPr>
              <w:t>D_TYPE</w:t>
            </w:r>
          </w:p>
        </w:tc>
      </w:tr>
      <w:tr w:rsidR="00C83AAF" w:rsidRPr="00D850EF" w14:paraId="31A0AE4A" w14:textId="77777777" w:rsidTr="008442E7">
        <w:tc>
          <w:tcPr>
            <w:tcW w:w="395" w:type="dxa"/>
          </w:tcPr>
          <w:p w14:paraId="05E8FB1B" w14:textId="4DC5EC23" w:rsidR="00C83AAF" w:rsidRPr="00D850EF" w:rsidRDefault="00873757" w:rsidP="00873757">
            <w:pPr>
              <w:tabs>
                <w:tab w:val="left" w:pos="1048"/>
              </w:tabs>
              <w:spacing w:before="157"/>
              <w:ind w:right="-142"/>
              <w:rPr>
                <w:spacing w:val="-2"/>
                <w:sz w:val="20"/>
                <w:szCs w:val="20"/>
              </w:rPr>
            </w:pPr>
            <w:r>
              <w:rPr>
                <w:spacing w:val="-2"/>
                <w:sz w:val="20"/>
                <w:szCs w:val="20"/>
              </w:rPr>
              <w:t xml:space="preserve">   </w:t>
            </w:r>
            <w:r w:rsidR="00C83AAF" w:rsidRPr="00D850EF">
              <w:rPr>
                <w:spacing w:val="-2"/>
                <w:sz w:val="20"/>
                <w:szCs w:val="20"/>
              </w:rPr>
              <w:t>1</w:t>
            </w:r>
          </w:p>
        </w:tc>
        <w:tc>
          <w:tcPr>
            <w:tcW w:w="1764" w:type="dxa"/>
          </w:tcPr>
          <w:p w14:paraId="55F5F567" w14:textId="5DD8A870" w:rsidR="00C83AAF" w:rsidRPr="00D850EF" w:rsidRDefault="00873757" w:rsidP="00873757">
            <w:pPr>
              <w:tabs>
                <w:tab w:val="left" w:pos="1048"/>
              </w:tabs>
              <w:spacing w:before="157"/>
              <w:ind w:right="-142"/>
              <w:rPr>
                <w:spacing w:val="-2"/>
                <w:sz w:val="20"/>
                <w:szCs w:val="20"/>
              </w:rPr>
            </w:pPr>
            <w:r>
              <w:rPr>
                <w:spacing w:val="-2"/>
                <w:sz w:val="20"/>
                <w:szCs w:val="20"/>
              </w:rPr>
              <w:t xml:space="preserve">  </w:t>
            </w:r>
            <w:r w:rsidR="00C83AAF" w:rsidRPr="00D850EF">
              <w:rPr>
                <w:spacing w:val="-2"/>
                <w:sz w:val="20"/>
                <w:szCs w:val="20"/>
              </w:rPr>
              <w:t>Day-of-week</w:t>
            </w:r>
          </w:p>
        </w:tc>
        <w:tc>
          <w:tcPr>
            <w:tcW w:w="1474" w:type="dxa"/>
          </w:tcPr>
          <w:p w14:paraId="57D44BE7" w14:textId="265603F4" w:rsidR="00C83AAF" w:rsidRPr="00D850EF" w:rsidRDefault="00873757" w:rsidP="00873757">
            <w:pPr>
              <w:tabs>
                <w:tab w:val="left" w:pos="1048"/>
              </w:tabs>
              <w:spacing w:before="157"/>
              <w:ind w:right="-142"/>
              <w:rPr>
                <w:spacing w:val="-2"/>
                <w:sz w:val="20"/>
                <w:szCs w:val="20"/>
              </w:rPr>
            </w:pPr>
            <w:r>
              <w:rPr>
                <w:sz w:val="20"/>
                <w:szCs w:val="20"/>
              </w:rPr>
              <w:t>1</w:t>
            </w:r>
            <w:r w:rsidR="00C83AAF" w:rsidRPr="00D850EF">
              <w:rPr>
                <w:sz w:val="20"/>
                <w:szCs w:val="20"/>
              </w:rPr>
              <w:t>461 non-null</w:t>
            </w:r>
          </w:p>
        </w:tc>
        <w:tc>
          <w:tcPr>
            <w:tcW w:w="1232" w:type="dxa"/>
          </w:tcPr>
          <w:p w14:paraId="0670D4CF" w14:textId="281DD9CD" w:rsidR="00C83AAF" w:rsidRPr="00D850EF" w:rsidRDefault="00C83AAF" w:rsidP="00873757">
            <w:pPr>
              <w:tabs>
                <w:tab w:val="left" w:pos="1048"/>
              </w:tabs>
              <w:spacing w:before="157"/>
              <w:ind w:left="289" w:right="-142"/>
              <w:rPr>
                <w:spacing w:val="-2"/>
                <w:sz w:val="20"/>
                <w:szCs w:val="20"/>
              </w:rPr>
            </w:pPr>
            <w:r w:rsidRPr="00D850EF">
              <w:rPr>
                <w:spacing w:val="-2"/>
                <w:sz w:val="20"/>
                <w:szCs w:val="20"/>
              </w:rPr>
              <w:t>Int64</w:t>
            </w:r>
          </w:p>
        </w:tc>
      </w:tr>
      <w:tr w:rsidR="00C83AAF" w:rsidRPr="00D850EF" w14:paraId="25E3E905" w14:textId="77777777" w:rsidTr="008442E7">
        <w:tc>
          <w:tcPr>
            <w:tcW w:w="395" w:type="dxa"/>
          </w:tcPr>
          <w:p w14:paraId="7C4B2359" w14:textId="201E3AA9" w:rsidR="00C83AAF" w:rsidRPr="00D850EF" w:rsidRDefault="00873757" w:rsidP="00873757">
            <w:pPr>
              <w:tabs>
                <w:tab w:val="left" w:pos="1048"/>
              </w:tabs>
              <w:spacing w:before="157"/>
              <w:ind w:right="-142"/>
              <w:rPr>
                <w:spacing w:val="-2"/>
                <w:sz w:val="20"/>
                <w:szCs w:val="20"/>
              </w:rPr>
            </w:pPr>
            <w:r>
              <w:rPr>
                <w:spacing w:val="-2"/>
                <w:sz w:val="20"/>
                <w:szCs w:val="20"/>
              </w:rPr>
              <w:t xml:space="preserve">   </w:t>
            </w:r>
            <w:r w:rsidR="00C83AAF" w:rsidRPr="00D850EF">
              <w:rPr>
                <w:spacing w:val="-2"/>
                <w:sz w:val="20"/>
                <w:szCs w:val="20"/>
              </w:rPr>
              <w:t>2</w:t>
            </w:r>
          </w:p>
        </w:tc>
        <w:tc>
          <w:tcPr>
            <w:tcW w:w="1764" w:type="dxa"/>
          </w:tcPr>
          <w:p w14:paraId="6997FEB2" w14:textId="07A9D54D" w:rsidR="00C83AAF" w:rsidRPr="00D850EF" w:rsidRDefault="00C83AAF" w:rsidP="00873757">
            <w:pPr>
              <w:tabs>
                <w:tab w:val="left" w:pos="1048"/>
              </w:tabs>
              <w:spacing w:before="157"/>
              <w:ind w:left="289" w:right="-142"/>
              <w:rPr>
                <w:spacing w:val="-2"/>
                <w:sz w:val="20"/>
                <w:szCs w:val="20"/>
              </w:rPr>
            </w:pPr>
            <w:r w:rsidRPr="00D850EF">
              <w:rPr>
                <w:spacing w:val="-2"/>
                <w:sz w:val="20"/>
                <w:szCs w:val="20"/>
              </w:rPr>
              <w:t>Month</w:t>
            </w:r>
          </w:p>
        </w:tc>
        <w:tc>
          <w:tcPr>
            <w:tcW w:w="1474" w:type="dxa"/>
          </w:tcPr>
          <w:p w14:paraId="0712EC20" w14:textId="509B89D0" w:rsidR="00C83AAF" w:rsidRPr="00D850EF" w:rsidRDefault="00C83AAF" w:rsidP="00873757">
            <w:pPr>
              <w:tabs>
                <w:tab w:val="left" w:pos="1048"/>
              </w:tabs>
              <w:spacing w:before="157"/>
              <w:ind w:right="-142"/>
              <w:rPr>
                <w:spacing w:val="-2"/>
                <w:sz w:val="20"/>
                <w:szCs w:val="20"/>
              </w:rPr>
            </w:pPr>
            <w:r w:rsidRPr="00D850EF">
              <w:rPr>
                <w:sz w:val="20"/>
                <w:szCs w:val="20"/>
              </w:rPr>
              <w:t>1461 non-null</w:t>
            </w:r>
          </w:p>
        </w:tc>
        <w:tc>
          <w:tcPr>
            <w:tcW w:w="1232" w:type="dxa"/>
          </w:tcPr>
          <w:p w14:paraId="7BF94BF5" w14:textId="5F3CF3CF" w:rsidR="00C83AAF" w:rsidRPr="00D850EF" w:rsidRDefault="00C83AAF" w:rsidP="00873757">
            <w:pPr>
              <w:tabs>
                <w:tab w:val="left" w:pos="1048"/>
              </w:tabs>
              <w:spacing w:before="157"/>
              <w:ind w:left="289" w:right="-142"/>
              <w:rPr>
                <w:spacing w:val="-2"/>
                <w:sz w:val="20"/>
                <w:szCs w:val="20"/>
              </w:rPr>
            </w:pPr>
            <w:r w:rsidRPr="00D850EF">
              <w:rPr>
                <w:spacing w:val="-2"/>
                <w:sz w:val="20"/>
                <w:szCs w:val="20"/>
              </w:rPr>
              <w:t>Int64</w:t>
            </w:r>
          </w:p>
        </w:tc>
      </w:tr>
      <w:tr w:rsidR="00C83AAF" w:rsidRPr="00D850EF" w14:paraId="678EA7E8" w14:textId="77777777" w:rsidTr="008442E7">
        <w:tc>
          <w:tcPr>
            <w:tcW w:w="395" w:type="dxa"/>
          </w:tcPr>
          <w:p w14:paraId="336F37C3" w14:textId="7D94CF54" w:rsidR="00C83AAF" w:rsidRPr="00D850EF" w:rsidRDefault="00873757" w:rsidP="00873757">
            <w:pPr>
              <w:tabs>
                <w:tab w:val="left" w:pos="1048"/>
              </w:tabs>
              <w:spacing w:before="157"/>
              <w:ind w:right="-142"/>
              <w:rPr>
                <w:spacing w:val="-2"/>
                <w:sz w:val="20"/>
                <w:szCs w:val="20"/>
              </w:rPr>
            </w:pPr>
            <w:r>
              <w:rPr>
                <w:spacing w:val="-2"/>
                <w:sz w:val="20"/>
                <w:szCs w:val="20"/>
              </w:rPr>
              <w:t xml:space="preserve">   </w:t>
            </w:r>
            <w:r w:rsidR="00C83AAF" w:rsidRPr="00D850EF">
              <w:rPr>
                <w:spacing w:val="-2"/>
                <w:sz w:val="20"/>
                <w:szCs w:val="20"/>
              </w:rPr>
              <w:t>3</w:t>
            </w:r>
          </w:p>
        </w:tc>
        <w:tc>
          <w:tcPr>
            <w:tcW w:w="1764" w:type="dxa"/>
          </w:tcPr>
          <w:p w14:paraId="4CBB109A" w14:textId="18251BB4" w:rsidR="00C83AAF" w:rsidRPr="00D850EF" w:rsidRDefault="00C83AAF" w:rsidP="00873757">
            <w:pPr>
              <w:tabs>
                <w:tab w:val="left" w:pos="1048"/>
              </w:tabs>
              <w:spacing w:before="157"/>
              <w:ind w:left="289" w:right="-142"/>
              <w:rPr>
                <w:spacing w:val="-2"/>
                <w:sz w:val="20"/>
                <w:szCs w:val="20"/>
              </w:rPr>
            </w:pPr>
            <w:r w:rsidRPr="00D850EF">
              <w:rPr>
                <w:spacing w:val="-2"/>
                <w:sz w:val="20"/>
                <w:szCs w:val="20"/>
              </w:rPr>
              <w:t>Year</w:t>
            </w:r>
          </w:p>
        </w:tc>
        <w:tc>
          <w:tcPr>
            <w:tcW w:w="1474" w:type="dxa"/>
          </w:tcPr>
          <w:p w14:paraId="3F78B8D7" w14:textId="7B8A5D6D" w:rsidR="00C83AAF" w:rsidRPr="00D850EF" w:rsidRDefault="00C83AAF" w:rsidP="00873757">
            <w:pPr>
              <w:tabs>
                <w:tab w:val="left" w:pos="1048"/>
              </w:tabs>
              <w:spacing w:before="157"/>
              <w:ind w:right="-142"/>
              <w:rPr>
                <w:spacing w:val="-2"/>
                <w:sz w:val="20"/>
                <w:szCs w:val="20"/>
              </w:rPr>
            </w:pPr>
            <w:r w:rsidRPr="00D850EF">
              <w:rPr>
                <w:sz w:val="20"/>
                <w:szCs w:val="20"/>
              </w:rPr>
              <w:t>1461 non-null</w:t>
            </w:r>
          </w:p>
        </w:tc>
        <w:tc>
          <w:tcPr>
            <w:tcW w:w="1232" w:type="dxa"/>
          </w:tcPr>
          <w:p w14:paraId="1557E23B" w14:textId="11C950F9" w:rsidR="00C83AAF" w:rsidRPr="00D850EF" w:rsidRDefault="00C83AAF" w:rsidP="00873757">
            <w:pPr>
              <w:tabs>
                <w:tab w:val="left" w:pos="1048"/>
              </w:tabs>
              <w:spacing w:before="157"/>
              <w:ind w:left="289" w:right="-142"/>
              <w:rPr>
                <w:spacing w:val="-2"/>
                <w:sz w:val="20"/>
                <w:szCs w:val="20"/>
              </w:rPr>
            </w:pPr>
            <w:r w:rsidRPr="00D850EF">
              <w:rPr>
                <w:spacing w:val="-2"/>
                <w:sz w:val="20"/>
                <w:szCs w:val="20"/>
              </w:rPr>
              <w:t>Int64</w:t>
            </w:r>
          </w:p>
        </w:tc>
      </w:tr>
    </w:tbl>
    <w:p w14:paraId="2F8572F9" w14:textId="77777777" w:rsidR="00873757" w:rsidRDefault="008442E7" w:rsidP="00873757">
      <w:pPr>
        <w:tabs>
          <w:tab w:val="left" w:pos="1048"/>
        </w:tabs>
        <w:spacing w:before="157"/>
        <w:ind w:left="289" w:right="-142"/>
        <w:jc w:val="both"/>
        <w:rPr>
          <w:b/>
          <w:bCs/>
          <w:spacing w:val="-2"/>
          <w:sz w:val="20"/>
          <w:szCs w:val="20"/>
        </w:rPr>
      </w:pPr>
      <w:r w:rsidRPr="00D850EF">
        <w:rPr>
          <w:b/>
          <w:bCs/>
          <w:spacing w:val="-2"/>
          <w:sz w:val="20"/>
          <w:szCs w:val="20"/>
        </w:rPr>
        <w:t xml:space="preserve">                      </w:t>
      </w:r>
      <w:r w:rsidR="00C83AAF" w:rsidRPr="00D850EF">
        <w:rPr>
          <w:b/>
          <w:bCs/>
          <w:spacing w:val="-2"/>
          <w:sz w:val="20"/>
          <w:szCs w:val="20"/>
        </w:rPr>
        <w:t>TABLE 2: Data Distribution</w:t>
      </w:r>
    </w:p>
    <w:p w14:paraId="07A9AC54" w14:textId="77777777" w:rsidR="00AE0793" w:rsidRDefault="00AE0793" w:rsidP="00873757">
      <w:pPr>
        <w:tabs>
          <w:tab w:val="left" w:pos="1048"/>
        </w:tabs>
        <w:spacing w:before="157"/>
        <w:ind w:left="289" w:right="-142"/>
        <w:jc w:val="both"/>
        <w:rPr>
          <w:b/>
          <w:bCs/>
          <w:spacing w:val="-2"/>
          <w:sz w:val="20"/>
          <w:szCs w:val="20"/>
        </w:rPr>
      </w:pPr>
    </w:p>
    <w:p w14:paraId="118D271F" w14:textId="18507835" w:rsidR="004D5B45" w:rsidRPr="00873757" w:rsidRDefault="00C83AAF" w:rsidP="00873757">
      <w:pPr>
        <w:tabs>
          <w:tab w:val="left" w:pos="1048"/>
        </w:tabs>
        <w:spacing w:before="157"/>
        <w:ind w:left="289" w:right="-142"/>
        <w:jc w:val="both"/>
        <w:rPr>
          <w:b/>
          <w:bCs/>
          <w:spacing w:val="-2"/>
          <w:sz w:val="20"/>
          <w:szCs w:val="20"/>
        </w:rPr>
      </w:pPr>
      <w:r w:rsidRPr="00D850EF">
        <w:rPr>
          <w:spacing w:val="-2"/>
          <w:sz w:val="20"/>
          <w:szCs w:val="20"/>
        </w:rPr>
        <w:t xml:space="preserve">In our dataset the class values </w:t>
      </w:r>
      <w:r w:rsidR="007D55C9" w:rsidRPr="00D850EF">
        <w:rPr>
          <w:spacing w:val="-2"/>
          <w:sz w:val="20"/>
          <w:szCs w:val="20"/>
        </w:rPr>
        <w:t>are imbalanced</w:t>
      </w:r>
      <w:r w:rsidRPr="00D850EF">
        <w:rPr>
          <w:spacing w:val="-2"/>
          <w:sz w:val="20"/>
          <w:szCs w:val="20"/>
        </w:rPr>
        <w:t xml:space="preserve"> way</w:t>
      </w:r>
    </w:p>
    <w:p w14:paraId="177797C7" w14:textId="620660D8" w:rsidR="00A646FC" w:rsidRPr="00D850EF" w:rsidRDefault="00A646FC" w:rsidP="003F0269">
      <w:pPr>
        <w:tabs>
          <w:tab w:val="left" w:pos="1048"/>
        </w:tabs>
        <w:spacing w:before="157" w:after="100" w:afterAutospacing="1"/>
        <w:ind w:left="289" w:right="-142"/>
        <w:jc w:val="both"/>
        <w:rPr>
          <w:spacing w:val="-2"/>
          <w:sz w:val="20"/>
          <w:szCs w:val="20"/>
        </w:rPr>
      </w:pPr>
      <w:r w:rsidRPr="00D850EF">
        <w:rPr>
          <w:noProof/>
          <w:spacing w:val="-2"/>
          <w:sz w:val="20"/>
          <w:szCs w:val="20"/>
        </w:rPr>
        <w:drawing>
          <wp:inline distT="0" distB="0" distL="0" distR="0" wp14:anchorId="29BE171C" wp14:editId="3DBC51E7">
            <wp:extent cx="2453640" cy="922020"/>
            <wp:effectExtent l="0" t="0" r="3810" b="0"/>
            <wp:docPr id="1969915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15276" name="Picture 1969915276"/>
                    <pic:cNvPicPr/>
                  </pic:nvPicPr>
                  <pic:blipFill>
                    <a:blip r:embed="rId9">
                      <a:extLst>
                        <a:ext uri="{28A0092B-C50C-407E-A947-70E740481C1C}">
                          <a14:useLocalDpi xmlns:a14="http://schemas.microsoft.com/office/drawing/2010/main" val="0"/>
                        </a:ext>
                      </a:extLst>
                    </a:blip>
                    <a:stretch>
                      <a:fillRect/>
                    </a:stretch>
                  </pic:blipFill>
                  <pic:spPr>
                    <a:xfrm>
                      <a:off x="0" y="0"/>
                      <a:ext cx="2453872" cy="922107"/>
                    </a:xfrm>
                    <a:prstGeom prst="rect">
                      <a:avLst/>
                    </a:prstGeom>
                  </pic:spPr>
                </pic:pic>
              </a:graphicData>
            </a:graphic>
          </wp:inline>
        </w:drawing>
      </w:r>
    </w:p>
    <w:p w14:paraId="5E4A2A96" w14:textId="77777777" w:rsidR="00873757" w:rsidRDefault="00873757" w:rsidP="003F0269">
      <w:pPr>
        <w:tabs>
          <w:tab w:val="left" w:pos="1048"/>
        </w:tabs>
        <w:spacing w:before="157" w:after="100" w:afterAutospacing="1"/>
        <w:ind w:left="289" w:right="-142"/>
        <w:jc w:val="both"/>
        <w:rPr>
          <w:spacing w:val="-2"/>
          <w:sz w:val="20"/>
          <w:szCs w:val="20"/>
        </w:rPr>
      </w:pPr>
      <w:r w:rsidRPr="00873757">
        <w:rPr>
          <w:spacing w:val="-2"/>
          <w:sz w:val="20"/>
          <w:szCs w:val="20"/>
        </w:rPr>
        <w:t>To address class imbalance, oversampling was employed to ensure equal representation across the rain, sun, fog, and snow categories. By artificially increasing the minority class samples, this technique mitigates bias and enhances the robustness and accuracy of the model, providing a more balanced distribution of</w:t>
      </w:r>
      <w:r>
        <w:rPr>
          <w:spacing w:val="-2"/>
          <w:sz w:val="20"/>
          <w:szCs w:val="20"/>
        </w:rPr>
        <w:t xml:space="preserve"> </w:t>
      </w:r>
      <w:r w:rsidRPr="00873757">
        <w:rPr>
          <w:spacing w:val="-2"/>
          <w:sz w:val="20"/>
          <w:szCs w:val="20"/>
        </w:rPr>
        <w:t>class values during training</w:t>
      </w:r>
      <w:r>
        <w:rPr>
          <w:spacing w:val="-2"/>
          <w:sz w:val="20"/>
          <w:szCs w:val="20"/>
        </w:rPr>
        <w:t>.</w:t>
      </w:r>
    </w:p>
    <w:p w14:paraId="69D6EEF3" w14:textId="316A83AC" w:rsidR="000E1B5A" w:rsidRPr="00D850EF" w:rsidRDefault="00E5508B" w:rsidP="00F24DAE">
      <w:pPr>
        <w:tabs>
          <w:tab w:val="left" w:pos="1048"/>
        </w:tabs>
        <w:spacing w:before="157" w:after="100" w:afterAutospacing="1"/>
        <w:ind w:left="289" w:right="-142"/>
        <w:jc w:val="both"/>
        <w:rPr>
          <w:spacing w:val="-2"/>
          <w:sz w:val="20"/>
          <w:szCs w:val="20"/>
        </w:rPr>
      </w:pPr>
      <w:r w:rsidRPr="00D850EF">
        <w:rPr>
          <w:noProof/>
          <w:sz w:val="20"/>
          <w:szCs w:val="20"/>
        </w:rPr>
        <w:drawing>
          <wp:inline distT="0" distB="0" distL="0" distR="0" wp14:anchorId="1E136F04" wp14:editId="6FB8E3C2">
            <wp:extent cx="2398615" cy="1005840"/>
            <wp:effectExtent l="0" t="0" r="1905" b="3810"/>
            <wp:docPr id="143811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3791" name=""/>
                    <pic:cNvPicPr/>
                  </pic:nvPicPr>
                  <pic:blipFill>
                    <a:blip r:embed="rId10"/>
                    <a:stretch>
                      <a:fillRect/>
                    </a:stretch>
                  </pic:blipFill>
                  <pic:spPr>
                    <a:xfrm>
                      <a:off x="0" y="0"/>
                      <a:ext cx="2400880" cy="1006790"/>
                    </a:xfrm>
                    <a:prstGeom prst="rect">
                      <a:avLst/>
                    </a:prstGeom>
                  </pic:spPr>
                </pic:pic>
              </a:graphicData>
            </a:graphic>
          </wp:inline>
        </w:drawing>
      </w:r>
    </w:p>
    <w:p w14:paraId="61BB96A9" w14:textId="4B82E079" w:rsidR="000E1B5A" w:rsidRDefault="00873757" w:rsidP="003F0269">
      <w:pPr>
        <w:widowControl/>
        <w:autoSpaceDE/>
        <w:autoSpaceDN/>
        <w:ind w:left="289" w:right="-142"/>
        <w:jc w:val="both"/>
        <w:rPr>
          <w:sz w:val="20"/>
          <w:szCs w:val="20"/>
        </w:rPr>
      </w:pPr>
      <w:r w:rsidRPr="00873757">
        <w:rPr>
          <w:sz w:val="20"/>
          <w:szCs w:val="20"/>
        </w:rPr>
        <w:t xml:space="preserve">Preprocessing in time series forecasting involves converting date columns to datetime format and setting them as index values. Period-based data aggregation, such as calculating monthly averages, supports trend analysis and improves model </w:t>
      </w:r>
      <w:r w:rsidR="007D55C9" w:rsidRPr="00873757">
        <w:rPr>
          <w:sz w:val="20"/>
          <w:szCs w:val="20"/>
        </w:rPr>
        <w:t>training.</w:t>
      </w:r>
    </w:p>
    <w:p w14:paraId="52693C0E" w14:textId="77777777" w:rsidR="00AE0793" w:rsidRDefault="00AE0793" w:rsidP="003F0269">
      <w:pPr>
        <w:widowControl/>
        <w:autoSpaceDE/>
        <w:autoSpaceDN/>
        <w:ind w:left="289" w:right="-142"/>
        <w:jc w:val="both"/>
        <w:rPr>
          <w:sz w:val="20"/>
          <w:szCs w:val="20"/>
        </w:rPr>
      </w:pPr>
    </w:p>
    <w:p w14:paraId="5150FD73" w14:textId="77777777" w:rsidR="00AE0793" w:rsidRDefault="00AE0793" w:rsidP="003F0269">
      <w:pPr>
        <w:widowControl/>
        <w:autoSpaceDE/>
        <w:autoSpaceDN/>
        <w:ind w:left="289" w:right="-142"/>
        <w:jc w:val="both"/>
        <w:rPr>
          <w:sz w:val="20"/>
          <w:szCs w:val="20"/>
        </w:rPr>
      </w:pPr>
    </w:p>
    <w:p w14:paraId="54C60B98" w14:textId="77777777" w:rsidR="00AE0793" w:rsidRPr="00D850EF" w:rsidRDefault="00AE0793" w:rsidP="003F0269">
      <w:pPr>
        <w:widowControl/>
        <w:autoSpaceDE/>
        <w:autoSpaceDN/>
        <w:ind w:left="289" w:right="-142"/>
        <w:jc w:val="both"/>
        <w:rPr>
          <w:sz w:val="20"/>
          <w:szCs w:val="20"/>
        </w:rPr>
      </w:pPr>
    </w:p>
    <w:p w14:paraId="58898DD1" w14:textId="7EC875AF" w:rsidR="007B3CC6" w:rsidRPr="00412014" w:rsidRDefault="00B32AAC" w:rsidP="006675F4">
      <w:pPr>
        <w:tabs>
          <w:tab w:val="left" w:pos="1048"/>
        </w:tabs>
        <w:spacing w:before="157" w:after="100" w:afterAutospacing="1"/>
        <w:rPr>
          <w:b/>
          <w:bCs/>
          <w:sz w:val="24"/>
          <w:szCs w:val="24"/>
        </w:rPr>
      </w:pPr>
      <w:r>
        <w:rPr>
          <w:b/>
          <w:bCs/>
          <w:sz w:val="24"/>
          <w:szCs w:val="24"/>
        </w:rPr>
        <w:lastRenderedPageBreak/>
        <w:t xml:space="preserve">  </w:t>
      </w:r>
      <w:r w:rsidR="006675F4">
        <w:rPr>
          <w:b/>
          <w:bCs/>
          <w:sz w:val="24"/>
          <w:szCs w:val="24"/>
        </w:rPr>
        <w:t xml:space="preserve">      </w:t>
      </w:r>
      <w:r w:rsidR="00873757" w:rsidRPr="00412014">
        <w:rPr>
          <w:b/>
          <w:bCs/>
          <w:sz w:val="24"/>
          <w:szCs w:val="24"/>
        </w:rPr>
        <w:t xml:space="preserve">B. </w:t>
      </w:r>
      <w:r w:rsidR="007D55C9" w:rsidRPr="00412014">
        <w:rPr>
          <w:b/>
          <w:bCs/>
          <w:sz w:val="24"/>
          <w:szCs w:val="24"/>
        </w:rPr>
        <w:t>I. CLASSIFICATION</w:t>
      </w:r>
      <w:r w:rsidR="007B3CC6" w:rsidRPr="00412014">
        <w:rPr>
          <w:b/>
          <w:bCs/>
          <w:sz w:val="24"/>
          <w:szCs w:val="24"/>
        </w:rPr>
        <w:t xml:space="preserve"> MODELS</w:t>
      </w:r>
    </w:p>
    <w:p w14:paraId="30127C98" w14:textId="25AC8773" w:rsidR="007B3CC6" w:rsidRPr="00D850EF" w:rsidRDefault="002C6F29" w:rsidP="00B32AAC">
      <w:pPr>
        <w:tabs>
          <w:tab w:val="left" w:pos="1048"/>
        </w:tabs>
        <w:spacing w:before="157" w:after="100" w:afterAutospacing="1"/>
        <w:ind w:left="-144"/>
        <w:jc w:val="both"/>
        <w:rPr>
          <w:sz w:val="20"/>
          <w:szCs w:val="20"/>
        </w:rPr>
      </w:pPr>
      <w:r w:rsidRPr="002C6F29">
        <w:rPr>
          <w:sz w:val="20"/>
          <w:szCs w:val="20"/>
        </w:rPr>
        <w:t>In the weather forecast classification study, the input features include precipitation, minimum temperature, maximum temperature, wind speed, day of the week, month, and year. The following models are utilized</w:t>
      </w:r>
      <w:r w:rsidR="007B3CC6" w:rsidRPr="00D850EF">
        <w:rPr>
          <w:sz w:val="20"/>
          <w:szCs w:val="20"/>
        </w:rPr>
        <w:t>:</w:t>
      </w:r>
    </w:p>
    <w:p w14:paraId="50429BC0" w14:textId="03AD9679" w:rsidR="007B3CC6" w:rsidRPr="00D850EF" w:rsidRDefault="002C6F29" w:rsidP="00B32AAC">
      <w:pPr>
        <w:tabs>
          <w:tab w:val="left" w:pos="1048"/>
        </w:tabs>
        <w:spacing w:before="157" w:after="100" w:afterAutospacing="1"/>
        <w:ind w:left="-144"/>
        <w:jc w:val="both"/>
        <w:rPr>
          <w:sz w:val="20"/>
          <w:szCs w:val="20"/>
        </w:rPr>
      </w:pPr>
      <w:r>
        <w:rPr>
          <w:b/>
          <w:bCs/>
          <w:sz w:val="20"/>
          <w:szCs w:val="20"/>
        </w:rPr>
        <w:t>1.</w:t>
      </w:r>
      <w:r w:rsidRPr="002C6F29">
        <w:rPr>
          <w:b/>
          <w:bCs/>
          <w:sz w:val="20"/>
          <w:szCs w:val="20"/>
        </w:rPr>
        <w:t>Decision Tree:</w:t>
      </w:r>
      <w:r w:rsidRPr="002C6F29">
        <w:rPr>
          <w:sz w:val="20"/>
          <w:szCs w:val="20"/>
        </w:rPr>
        <w:t xml:space="preserve"> </w:t>
      </w:r>
      <w:r>
        <w:rPr>
          <w:sz w:val="20"/>
          <w:szCs w:val="20"/>
        </w:rPr>
        <w:t xml:space="preserve">    </w:t>
      </w:r>
      <w:r w:rsidRPr="002C6F29">
        <w:rPr>
          <w:sz w:val="20"/>
          <w:szCs w:val="20"/>
        </w:rPr>
        <w:t>The Decision Tree algorithm is utilized for its ability to effectively partition the feature space and capture non-linear relationships within the climate data. It is adept at providing insights into feature interactions and decision paths. However, to avoid overfitting</w:t>
      </w:r>
      <w:r>
        <w:rPr>
          <w:sz w:val="20"/>
          <w:szCs w:val="20"/>
        </w:rPr>
        <w:t xml:space="preserve"> </w:t>
      </w:r>
      <w:r w:rsidRPr="002C6F29">
        <w:rPr>
          <w:sz w:val="20"/>
          <w:szCs w:val="20"/>
        </w:rPr>
        <w:t>especially in complex datasets</w:t>
      </w:r>
      <w:r>
        <w:rPr>
          <w:sz w:val="20"/>
          <w:szCs w:val="20"/>
        </w:rPr>
        <w:t xml:space="preserve"> </w:t>
      </w:r>
      <w:r w:rsidRPr="002C6F29">
        <w:rPr>
          <w:sz w:val="20"/>
          <w:szCs w:val="20"/>
        </w:rPr>
        <w:t>careful hyperparameter tuning and pruning techniques are required to achieve reliable performance.</w:t>
      </w:r>
    </w:p>
    <w:p w14:paraId="11FAEFBD" w14:textId="29DD3D7D" w:rsidR="002C6F29" w:rsidRDefault="002C6F29" w:rsidP="00B32AAC">
      <w:pPr>
        <w:tabs>
          <w:tab w:val="left" w:pos="1048"/>
        </w:tabs>
        <w:spacing w:before="157"/>
        <w:ind w:left="-144"/>
        <w:jc w:val="both"/>
        <w:rPr>
          <w:sz w:val="20"/>
          <w:szCs w:val="20"/>
        </w:rPr>
      </w:pPr>
      <w:r>
        <w:rPr>
          <w:b/>
          <w:bCs/>
          <w:sz w:val="20"/>
          <w:szCs w:val="20"/>
        </w:rPr>
        <w:t>2.</w:t>
      </w:r>
      <w:r w:rsidRPr="002C6F29">
        <w:rPr>
          <w:b/>
          <w:bCs/>
        </w:rPr>
        <w:t>Random Forest:</w:t>
      </w:r>
      <w:r>
        <w:rPr>
          <w:b/>
          <w:bCs/>
        </w:rPr>
        <w:t xml:space="preserve"> </w:t>
      </w:r>
      <w:r w:rsidRPr="002C6F29">
        <w:rPr>
          <w:sz w:val="20"/>
          <w:szCs w:val="20"/>
        </w:rPr>
        <w:t xml:space="preserve">The Random Forest algorithm, an ensemble method, is used to improve forecast accuracy and model robustness. By combining multiple decision trees, each trained on different subsets of the data, Random enhances the model's ability to generalize to unseen data. This approach is particularly effective for climate data, as it captures complex patterns and interactions among features like precipitation, temperature, wind speed, and temporal </w:t>
      </w:r>
      <w:r>
        <w:rPr>
          <w:sz w:val="20"/>
          <w:szCs w:val="20"/>
        </w:rPr>
        <w:t>elements.</w:t>
      </w:r>
    </w:p>
    <w:p w14:paraId="41736069" w14:textId="3751CA18" w:rsidR="002C6F29" w:rsidRDefault="007B3CC6" w:rsidP="00B32AAC">
      <w:pPr>
        <w:tabs>
          <w:tab w:val="left" w:pos="1048"/>
        </w:tabs>
        <w:spacing w:before="157"/>
        <w:ind w:left="-144"/>
        <w:jc w:val="both"/>
        <w:rPr>
          <w:sz w:val="20"/>
          <w:szCs w:val="20"/>
        </w:rPr>
      </w:pPr>
      <w:r w:rsidRPr="00D850EF">
        <w:rPr>
          <w:sz w:val="20"/>
          <w:szCs w:val="20"/>
        </w:rPr>
        <w:t>3.</w:t>
      </w:r>
      <w:r w:rsidRPr="00D850EF">
        <w:rPr>
          <w:b/>
          <w:bCs/>
          <w:sz w:val="20"/>
          <w:szCs w:val="20"/>
        </w:rPr>
        <w:t>XGBoost</w:t>
      </w:r>
      <w:r w:rsidR="002C6F29">
        <w:rPr>
          <w:b/>
          <w:bCs/>
          <w:sz w:val="20"/>
          <w:szCs w:val="20"/>
        </w:rPr>
        <w:t xml:space="preserve">:     </w:t>
      </w:r>
      <w:r w:rsidR="002C6F29" w:rsidRPr="002C6F29">
        <w:rPr>
          <w:sz w:val="20"/>
          <w:szCs w:val="20"/>
        </w:rPr>
        <w:t>XGBoost (Extreme Gradient Boosting) is employed to enhance forecasting accuracy by capturing complex patterns in climate data. This gradient boosting framework excels at modeling intricate feature interactions and requires careful hyperparameter tuning—such as adjusting the learning rate, number of boosting rounds, and tree depth—to optimize performance. It also demands significant computational resources and efficient hardware for handling large datasets and complex model configurations.</w:t>
      </w:r>
    </w:p>
    <w:p w14:paraId="738439D4" w14:textId="4A35CBFA" w:rsidR="002C6F29" w:rsidRDefault="007B3CC6" w:rsidP="00B32AAC">
      <w:pPr>
        <w:tabs>
          <w:tab w:val="left" w:pos="1048"/>
        </w:tabs>
        <w:spacing w:before="157"/>
        <w:ind w:left="-144"/>
        <w:jc w:val="both"/>
        <w:rPr>
          <w:sz w:val="20"/>
          <w:szCs w:val="20"/>
        </w:rPr>
      </w:pPr>
      <w:r w:rsidRPr="00D850EF">
        <w:rPr>
          <w:sz w:val="20"/>
          <w:szCs w:val="20"/>
        </w:rPr>
        <w:t>4.</w:t>
      </w:r>
      <w:r w:rsidRPr="00D850EF">
        <w:rPr>
          <w:b/>
          <w:bCs/>
          <w:sz w:val="20"/>
          <w:szCs w:val="20"/>
        </w:rPr>
        <w:t>KNN</w:t>
      </w:r>
      <w:r w:rsidR="002C6F29">
        <w:rPr>
          <w:b/>
          <w:bCs/>
          <w:sz w:val="20"/>
          <w:szCs w:val="20"/>
        </w:rPr>
        <w:t xml:space="preserve">:   </w:t>
      </w:r>
      <w:r w:rsidR="002C6F29" w:rsidRPr="002C6F29">
        <w:rPr>
          <w:sz w:val="20"/>
          <w:szCs w:val="20"/>
        </w:rPr>
        <w:t>K-Nearest Neighbors (KNN) is used for its simplicity and effectiveness in detecting clusters within weather data. It classifies data based on proximity to nearest neighbors, making it suitable for identifying patterns in the feature space. However, KNN is sensitive to the choice of distance metrics and can be affected by noisy or irrelevant features. Proper feature selection and preprocessing are crucial to enhance its performance and accuracy.</w:t>
      </w:r>
    </w:p>
    <w:p w14:paraId="19084C9F" w14:textId="0D6DB9AF" w:rsidR="0062441F" w:rsidRDefault="007B3CC6" w:rsidP="00B32AAC">
      <w:pPr>
        <w:tabs>
          <w:tab w:val="left" w:pos="1048"/>
        </w:tabs>
        <w:spacing w:before="157"/>
        <w:ind w:left="-144"/>
        <w:jc w:val="both"/>
        <w:rPr>
          <w:sz w:val="20"/>
          <w:szCs w:val="20"/>
        </w:rPr>
      </w:pPr>
      <w:r w:rsidRPr="00D850EF">
        <w:rPr>
          <w:sz w:val="20"/>
          <w:szCs w:val="20"/>
        </w:rPr>
        <w:t>These models were chosen for their ability to maintain relationships, minimize overfitting, and accurately describe climates based on given characteristics.</w:t>
      </w:r>
    </w:p>
    <w:p w14:paraId="54BA0BC5" w14:textId="77777777" w:rsidR="0062441F" w:rsidRDefault="0062441F" w:rsidP="00B32AAC">
      <w:pPr>
        <w:tabs>
          <w:tab w:val="left" w:pos="1048"/>
        </w:tabs>
        <w:spacing w:before="157"/>
        <w:ind w:left="-144"/>
        <w:jc w:val="both"/>
        <w:rPr>
          <w:sz w:val="20"/>
          <w:szCs w:val="20"/>
        </w:rPr>
      </w:pPr>
    </w:p>
    <w:p w14:paraId="5BC92B0D" w14:textId="2BFE3070" w:rsidR="0062441F" w:rsidRDefault="0062441F" w:rsidP="00B32AAC">
      <w:pPr>
        <w:tabs>
          <w:tab w:val="left" w:pos="1048"/>
        </w:tabs>
        <w:spacing w:before="157"/>
        <w:ind w:left="-144"/>
        <w:jc w:val="both"/>
        <w:rPr>
          <w:b/>
          <w:bCs/>
          <w:sz w:val="20"/>
          <w:szCs w:val="20"/>
        </w:rPr>
      </w:pPr>
      <w:r>
        <w:rPr>
          <w:b/>
          <w:bCs/>
          <w:sz w:val="20"/>
          <w:szCs w:val="20"/>
        </w:rPr>
        <w:t xml:space="preserve">                           </w:t>
      </w:r>
      <w:r w:rsidRPr="0062441F">
        <w:rPr>
          <w:b/>
          <w:bCs/>
          <w:sz w:val="20"/>
          <w:szCs w:val="20"/>
        </w:rPr>
        <w:t>B. II. EVALUATION METRICS</w:t>
      </w:r>
    </w:p>
    <w:p w14:paraId="6D00200F" w14:textId="5439BC75" w:rsidR="007D55C9" w:rsidRPr="006C635A" w:rsidRDefault="0062441F" w:rsidP="00B32AAC">
      <w:pPr>
        <w:tabs>
          <w:tab w:val="left" w:pos="1048"/>
        </w:tabs>
        <w:spacing w:before="157"/>
        <w:ind w:left="-144"/>
        <w:jc w:val="both"/>
        <w:rPr>
          <w:sz w:val="20"/>
          <w:szCs w:val="20"/>
        </w:rPr>
      </w:pPr>
      <w:r>
        <w:rPr>
          <w:b/>
          <w:bCs/>
          <w:sz w:val="20"/>
          <w:szCs w:val="20"/>
        </w:rPr>
        <w:t>1. Accuracy:</w:t>
      </w:r>
      <w:r w:rsidRPr="0062441F">
        <w:rPr>
          <w:sz w:val="20"/>
          <w:szCs w:val="20"/>
        </w:rPr>
        <w:t xml:space="preserve"> Accuracy measures the proportion of correctly classified instances among the total number of instances</w:t>
      </w:r>
      <w:r w:rsidR="007D55C9" w:rsidRPr="007D55C9">
        <w:rPr>
          <w:sz w:val="20"/>
          <w:szCs w:val="20"/>
        </w:rPr>
        <w:t>. It is defined as:</w:t>
      </w:r>
    </w:p>
    <w:p w14:paraId="563B8E2F" w14:textId="69D5AC27" w:rsidR="006C635A" w:rsidRPr="006C635A" w:rsidRDefault="006C635A" w:rsidP="00B32AAC">
      <w:pPr>
        <w:tabs>
          <w:tab w:val="left" w:pos="1048"/>
        </w:tabs>
        <w:ind w:left="-144"/>
        <w:jc w:val="both"/>
        <w:rPr>
          <w:rFonts w:ascii="Aptos Display" w:hAnsi="Aptos Display"/>
          <w:iCs/>
          <w:sz w:val="20"/>
          <w:szCs w:val="20"/>
        </w:rPr>
      </w:pPr>
      <m:oMathPara>
        <m:oMath>
          <m:r>
            <m:rPr>
              <m:sty m:val="p"/>
            </m:rPr>
            <w:rPr>
              <w:rFonts w:ascii="Cambria Math" w:hAnsi="Cambria Math"/>
              <w:sz w:val="20"/>
              <w:szCs w:val="20"/>
            </w:rPr>
            <m:t xml:space="preserve">ACCURACY= </m:t>
          </m:r>
          <m:f>
            <m:fPr>
              <m:ctrlPr>
                <w:rPr>
                  <w:rFonts w:ascii="Cambria Math" w:hAnsi="Cambria Math"/>
                  <w:iCs/>
                  <w:sz w:val="20"/>
                  <w:szCs w:val="20"/>
                </w:rPr>
              </m:ctrlPr>
            </m:fPr>
            <m:num>
              <m:r>
                <m:rPr>
                  <m:sty m:val="p"/>
                </m:rPr>
                <w:rPr>
                  <w:rFonts w:ascii="Cambria Math" w:hAnsi="Cambria Math"/>
                  <w:sz w:val="20"/>
                  <w:szCs w:val="20"/>
                </w:rPr>
                <m:t>TRUE POSITIVES+TRUE NEGATIVES</m:t>
              </m:r>
            </m:num>
            <m:den>
              <m:r>
                <m:rPr>
                  <m:sty m:val="p"/>
                </m:rPr>
                <w:rPr>
                  <w:rFonts w:ascii="Cambria Math" w:hAnsi="Cambria Math"/>
                  <w:sz w:val="20"/>
                  <w:szCs w:val="20"/>
                </w:rPr>
                <m:t>ALL SAMPLES</m:t>
              </m:r>
            </m:den>
          </m:f>
        </m:oMath>
      </m:oMathPara>
    </w:p>
    <w:p w14:paraId="52286EFC" w14:textId="4BECCB2E" w:rsidR="0062441F" w:rsidRPr="007D55C9" w:rsidRDefault="007D55C9" w:rsidP="00B32AAC">
      <w:pPr>
        <w:tabs>
          <w:tab w:val="left" w:pos="1048"/>
        </w:tabs>
        <w:spacing w:before="157"/>
        <w:ind w:left="-144"/>
        <w:jc w:val="both"/>
        <w:rPr>
          <w:sz w:val="20"/>
          <w:szCs w:val="20"/>
        </w:rPr>
      </w:pPr>
      <w:r w:rsidRPr="0062441F">
        <w:rPr>
          <w:sz w:val="20"/>
          <w:szCs w:val="20"/>
        </w:rPr>
        <w:t>This metric indicates the overall correctness of the model's predictions.</w:t>
      </w:r>
      <w:r w:rsidR="004B33BE">
        <w:rPr>
          <w:b/>
          <w:bCs/>
          <w:sz w:val="20"/>
          <w:szCs w:val="20"/>
        </w:rPr>
        <w:t xml:space="preserve">       </w:t>
      </w:r>
    </w:p>
    <w:p w14:paraId="5AED260F" w14:textId="6B005BF7" w:rsidR="0062441F" w:rsidRDefault="0062441F" w:rsidP="00B32AAC">
      <w:pPr>
        <w:tabs>
          <w:tab w:val="left" w:pos="1048"/>
        </w:tabs>
        <w:spacing w:before="157"/>
        <w:ind w:left="-144"/>
        <w:jc w:val="both"/>
        <w:rPr>
          <w:sz w:val="20"/>
          <w:szCs w:val="20"/>
        </w:rPr>
      </w:pPr>
      <w:r>
        <w:rPr>
          <w:b/>
          <w:bCs/>
          <w:sz w:val="20"/>
          <w:szCs w:val="20"/>
        </w:rPr>
        <w:t>2. Precision</w:t>
      </w:r>
      <w:r w:rsidRPr="0062441F">
        <w:rPr>
          <w:sz w:val="20"/>
          <w:szCs w:val="20"/>
        </w:rPr>
        <w:t>: Precision evaluates the proportion of true positive predictions out of all positive predictions made by the model.</w:t>
      </w:r>
      <w:r>
        <w:rPr>
          <w:sz w:val="20"/>
          <w:szCs w:val="20"/>
        </w:rPr>
        <w:t xml:space="preserve"> </w:t>
      </w:r>
      <w:r w:rsidR="007D55C9" w:rsidRPr="007D55C9">
        <w:rPr>
          <w:sz w:val="20"/>
          <w:szCs w:val="20"/>
        </w:rPr>
        <w:t>It is calculated as:</w:t>
      </w:r>
    </w:p>
    <w:p w14:paraId="685F2238" w14:textId="53BA334E" w:rsidR="006C635A" w:rsidRDefault="006C635A" w:rsidP="00B32AAC">
      <w:pPr>
        <w:tabs>
          <w:tab w:val="left" w:pos="1048"/>
        </w:tabs>
        <w:spacing w:before="157"/>
        <w:ind w:left="-144"/>
        <w:jc w:val="both"/>
        <w:rPr>
          <w:sz w:val="20"/>
          <w:szCs w:val="20"/>
        </w:rPr>
      </w:pPr>
      <m:oMathPara>
        <m:oMath>
          <m:r>
            <w:rPr>
              <w:rFonts w:ascii="Cambria Math" w:hAnsi="Cambria Math"/>
              <w:sz w:val="20"/>
              <w:szCs w:val="20"/>
            </w:rPr>
            <m:t>P</m:t>
          </m:r>
          <m:r>
            <m:rPr>
              <m:sty m:val="p"/>
            </m:rPr>
            <w:rPr>
              <w:rFonts w:ascii="Cambria Math" w:hAnsi="Cambria Math"/>
              <w:sz w:val="20"/>
              <w:szCs w:val="20"/>
            </w:rPr>
            <m:t xml:space="preserve">RECISION= </m:t>
          </m:r>
          <m:f>
            <m:fPr>
              <m:ctrlPr>
                <w:rPr>
                  <w:rFonts w:ascii="Cambria Math" w:hAnsi="Cambria Math"/>
                  <w:iCs/>
                  <w:sz w:val="20"/>
                  <w:szCs w:val="20"/>
                </w:rPr>
              </m:ctrlPr>
            </m:fPr>
            <m:num>
              <m:r>
                <m:rPr>
                  <m:sty m:val="p"/>
                </m:rPr>
                <w:rPr>
                  <w:rFonts w:ascii="Cambria Math" w:hAnsi="Cambria Math"/>
                  <w:sz w:val="20"/>
                  <w:szCs w:val="20"/>
                </w:rPr>
                <m:t>TRUE POSITIVE</m:t>
              </m:r>
            </m:num>
            <m:den>
              <m:r>
                <m:rPr>
                  <m:sty m:val="p"/>
                </m:rPr>
                <w:rPr>
                  <w:rFonts w:ascii="Cambria Math" w:hAnsi="Cambria Math"/>
                  <w:sz w:val="20"/>
                  <w:szCs w:val="20"/>
                </w:rPr>
                <m:t>TRUE POSITIVE+FALSE POSITIVE</m:t>
              </m:r>
            </m:den>
          </m:f>
        </m:oMath>
      </m:oMathPara>
    </w:p>
    <w:p w14:paraId="6A38EF07" w14:textId="59156A7B" w:rsidR="007D55C9" w:rsidRDefault="007D55C9" w:rsidP="00B32AAC">
      <w:pPr>
        <w:tabs>
          <w:tab w:val="left" w:pos="1048"/>
        </w:tabs>
        <w:spacing w:before="157"/>
        <w:ind w:left="-144"/>
        <w:jc w:val="both"/>
        <w:rPr>
          <w:sz w:val="20"/>
          <w:szCs w:val="20"/>
        </w:rPr>
      </w:pPr>
      <w:r w:rsidRPr="007D55C9">
        <w:rPr>
          <w:sz w:val="20"/>
          <w:szCs w:val="20"/>
        </w:rPr>
        <w:t>High precision signifies that the model's positive predictions are mostly correct.</w:t>
      </w:r>
    </w:p>
    <w:p w14:paraId="0A7289F8" w14:textId="65726A33" w:rsidR="0062441F" w:rsidRPr="006C635A" w:rsidRDefault="0062441F" w:rsidP="00B32AAC">
      <w:pPr>
        <w:tabs>
          <w:tab w:val="left" w:pos="1048"/>
        </w:tabs>
        <w:spacing w:before="157"/>
        <w:ind w:left="288" w:right="-144"/>
        <w:jc w:val="both"/>
        <w:rPr>
          <w:sz w:val="20"/>
          <w:szCs w:val="20"/>
          <w:lang w:val="en-IN"/>
        </w:rPr>
      </w:pPr>
      <w:r w:rsidRPr="00B25DBC">
        <w:rPr>
          <w:b/>
          <w:bCs/>
          <w:sz w:val="20"/>
          <w:szCs w:val="20"/>
        </w:rPr>
        <w:t>3. Recall:</w:t>
      </w:r>
      <w:r>
        <w:rPr>
          <w:b/>
          <w:bCs/>
          <w:sz w:val="20"/>
          <w:szCs w:val="20"/>
        </w:rPr>
        <w:t xml:space="preserve"> </w:t>
      </w:r>
      <w:r w:rsidRPr="00B25DBC">
        <w:rPr>
          <w:sz w:val="20"/>
          <w:szCs w:val="20"/>
        </w:rPr>
        <w:t>Recall measures the proportion of actual positive instances that are correctly identified by the model</w:t>
      </w:r>
      <w:r w:rsidR="007D55C9">
        <w:rPr>
          <w:sz w:val="20"/>
          <w:szCs w:val="20"/>
        </w:rPr>
        <w:t xml:space="preserve">. </w:t>
      </w:r>
      <w:r w:rsidR="007D55C9" w:rsidRPr="007D55C9">
        <w:rPr>
          <w:sz w:val="20"/>
          <w:szCs w:val="20"/>
        </w:rPr>
        <w:t>The formula i</w:t>
      </w:r>
      <w:r w:rsidR="006C635A">
        <w:rPr>
          <w:sz w:val="20"/>
          <w:szCs w:val="20"/>
        </w:rPr>
        <w:t>n</w:t>
      </w:r>
    </w:p>
    <w:p w14:paraId="5B246811" w14:textId="3D41CB45" w:rsidR="006C635A" w:rsidRDefault="006C635A" w:rsidP="00B32AAC">
      <w:pPr>
        <w:tabs>
          <w:tab w:val="left" w:pos="1048"/>
        </w:tabs>
        <w:spacing w:before="157"/>
        <w:ind w:left="288" w:right="-144"/>
        <w:jc w:val="both"/>
        <w:rPr>
          <w:sz w:val="20"/>
          <w:szCs w:val="20"/>
        </w:rPr>
      </w:pPr>
      <m:oMathPara>
        <m:oMath>
          <m:r>
            <w:rPr>
              <w:rFonts w:ascii="Cambria Math" w:hAnsi="Cambria Math"/>
              <w:sz w:val="20"/>
              <w:szCs w:val="20"/>
            </w:rPr>
            <m:t>R</m:t>
          </m:r>
          <m:r>
            <m:rPr>
              <m:sty m:val="p"/>
            </m:rPr>
            <w:rPr>
              <w:rFonts w:ascii="Cambria Math" w:hAnsi="Cambria Math"/>
              <w:sz w:val="20"/>
              <w:szCs w:val="20"/>
            </w:rPr>
            <m:t xml:space="preserve">ECALL= </m:t>
          </m:r>
          <m:f>
            <m:fPr>
              <m:ctrlPr>
                <w:rPr>
                  <w:rFonts w:ascii="Cambria Math" w:hAnsi="Cambria Math"/>
                  <w:iCs/>
                  <w:sz w:val="20"/>
                  <w:szCs w:val="20"/>
                </w:rPr>
              </m:ctrlPr>
            </m:fPr>
            <m:num>
              <m:r>
                <m:rPr>
                  <m:sty m:val="p"/>
                </m:rPr>
                <w:rPr>
                  <w:rFonts w:ascii="Cambria Math" w:hAnsi="Cambria Math"/>
                  <w:sz w:val="20"/>
                  <w:szCs w:val="20"/>
                </w:rPr>
                <m:t>TRUE POSITIVES</m:t>
              </m:r>
            </m:num>
            <m:den>
              <m:r>
                <m:rPr>
                  <m:sty m:val="p"/>
                </m:rPr>
                <w:rPr>
                  <w:rFonts w:ascii="Cambria Math" w:hAnsi="Cambria Math"/>
                  <w:sz w:val="20"/>
                  <w:szCs w:val="20"/>
                </w:rPr>
                <m:t>TOTAL ACTUAL POSITIVES</m:t>
              </m:r>
            </m:den>
          </m:f>
        </m:oMath>
      </m:oMathPara>
    </w:p>
    <w:p w14:paraId="23C2BC5C" w14:textId="20162D82" w:rsidR="007D55C9" w:rsidRDefault="007D55C9" w:rsidP="00B32AAC">
      <w:pPr>
        <w:tabs>
          <w:tab w:val="left" w:pos="1048"/>
        </w:tabs>
        <w:spacing w:before="157"/>
        <w:ind w:left="288" w:right="-144"/>
        <w:jc w:val="both"/>
        <w:rPr>
          <w:sz w:val="20"/>
          <w:szCs w:val="20"/>
        </w:rPr>
      </w:pPr>
      <w:r w:rsidRPr="007D55C9">
        <w:rPr>
          <w:sz w:val="20"/>
          <w:szCs w:val="20"/>
          <w:lang w:val="en-IN"/>
        </w:rPr>
        <w:t>High recall indicates that the model captures most of the positive instances.</w:t>
      </w:r>
    </w:p>
    <w:p w14:paraId="1C360B51" w14:textId="18DA5A86" w:rsidR="00B25DBC" w:rsidRDefault="00B25DBC" w:rsidP="00B32AAC">
      <w:pPr>
        <w:tabs>
          <w:tab w:val="left" w:pos="1048"/>
        </w:tabs>
        <w:spacing w:before="157"/>
        <w:ind w:left="288" w:right="-144"/>
        <w:jc w:val="both"/>
        <w:rPr>
          <w:sz w:val="20"/>
          <w:szCs w:val="20"/>
        </w:rPr>
      </w:pPr>
      <w:r w:rsidRPr="00B25DBC">
        <w:rPr>
          <w:b/>
          <w:bCs/>
          <w:sz w:val="20"/>
          <w:szCs w:val="20"/>
        </w:rPr>
        <w:t>4.</w:t>
      </w:r>
      <w:r>
        <w:rPr>
          <w:sz w:val="20"/>
          <w:szCs w:val="20"/>
        </w:rPr>
        <w:t xml:space="preserve"> </w:t>
      </w:r>
      <w:r w:rsidRPr="00B25DBC">
        <w:rPr>
          <w:b/>
          <w:bCs/>
          <w:sz w:val="20"/>
          <w:szCs w:val="20"/>
        </w:rPr>
        <w:t>F1 Score:</w:t>
      </w:r>
      <w:r w:rsidRPr="00B25DBC">
        <w:rPr>
          <w:sz w:val="20"/>
          <w:szCs w:val="20"/>
        </w:rPr>
        <w:t xml:space="preserve"> The F1 Score combines precision and recall into a single metric, providing a balance between the two</w:t>
      </w:r>
      <w:r w:rsidR="007D55C9">
        <w:rPr>
          <w:sz w:val="20"/>
          <w:szCs w:val="20"/>
        </w:rPr>
        <w:t>.</w:t>
      </w:r>
      <w:r w:rsidR="007D55C9" w:rsidRPr="007D55C9">
        <w:t xml:space="preserve"> </w:t>
      </w:r>
      <w:r w:rsidR="007D55C9" w:rsidRPr="007D55C9">
        <w:rPr>
          <w:sz w:val="20"/>
          <w:szCs w:val="20"/>
        </w:rPr>
        <w:t>It is calculated using:</w:t>
      </w:r>
    </w:p>
    <w:p w14:paraId="3506BD67" w14:textId="543E0104" w:rsidR="006C635A" w:rsidRPr="006C635A" w:rsidRDefault="006C635A" w:rsidP="00B32AAC">
      <w:pPr>
        <w:tabs>
          <w:tab w:val="left" w:pos="1048"/>
        </w:tabs>
        <w:spacing w:before="157"/>
        <w:ind w:left="288" w:right="-144"/>
        <w:jc w:val="both"/>
        <w:rPr>
          <w:iCs/>
          <w:sz w:val="20"/>
          <w:szCs w:val="20"/>
        </w:rPr>
      </w:pPr>
      <m:oMathPara>
        <m:oMath>
          <m:r>
            <m:rPr>
              <m:sty m:val="p"/>
            </m:rPr>
            <w:rPr>
              <w:rFonts w:ascii="Cambria Math" w:hAnsi="Cambria Math"/>
              <w:sz w:val="20"/>
              <w:szCs w:val="20"/>
            </w:rPr>
            <m:t xml:space="preserve">F1 SCORE=2* </m:t>
          </m:r>
          <m:f>
            <m:fPr>
              <m:ctrlPr>
                <w:rPr>
                  <w:rFonts w:ascii="Cambria Math" w:hAnsi="Cambria Math"/>
                  <w:iCs/>
                  <w:sz w:val="20"/>
                  <w:szCs w:val="20"/>
                </w:rPr>
              </m:ctrlPr>
            </m:fPr>
            <m:num>
              <m:r>
                <m:rPr>
                  <m:sty m:val="p"/>
                </m:rPr>
                <w:rPr>
                  <w:rFonts w:ascii="Cambria Math" w:hAnsi="Cambria Math"/>
                  <w:sz w:val="20"/>
                  <w:szCs w:val="20"/>
                </w:rPr>
                <m:t>PRECISION*RECALL</m:t>
              </m:r>
            </m:num>
            <m:den>
              <m:r>
                <m:rPr>
                  <m:sty m:val="p"/>
                </m:rPr>
                <w:rPr>
                  <w:rFonts w:ascii="Cambria Math" w:hAnsi="Cambria Math"/>
                  <w:sz w:val="20"/>
                  <w:szCs w:val="20"/>
                </w:rPr>
                <m:t>PRECISION+RECALL</m:t>
              </m:r>
            </m:den>
          </m:f>
        </m:oMath>
      </m:oMathPara>
    </w:p>
    <w:p w14:paraId="73E38A83" w14:textId="4656B44D" w:rsidR="007D55C9" w:rsidRDefault="007D55C9" w:rsidP="00B32AAC">
      <w:pPr>
        <w:tabs>
          <w:tab w:val="left" w:pos="1048"/>
        </w:tabs>
        <w:spacing w:before="157"/>
        <w:ind w:left="288" w:right="-144"/>
        <w:jc w:val="both"/>
        <w:rPr>
          <w:sz w:val="20"/>
          <w:szCs w:val="20"/>
        </w:rPr>
      </w:pPr>
      <w:r w:rsidRPr="007D55C9">
        <w:rPr>
          <w:sz w:val="20"/>
          <w:szCs w:val="20"/>
        </w:rPr>
        <w:t>This metric is useful when both precision and recall are important.</w:t>
      </w:r>
    </w:p>
    <w:p w14:paraId="37EB706C" w14:textId="61AC146F" w:rsidR="00B25DBC" w:rsidRDefault="00B25DBC" w:rsidP="00B32AAC">
      <w:pPr>
        <w:tabs>
          <w:tab w:val="left" w:pos="1048"/>
        </w:tabs>
        <w:spacing w:before="157"/>
        <w:ind w:left="288" w:right="-144"/>
        <w:jc w:val="both"/>
        <w:rPr>
          <w:sz w:val="20"/>
          <w:szCs w:val="20"/>
        </w:rPr>
      </w:pPr>
      <w:r w:rsidRPr="00B25DBC">
        <w:rPr>
          <w:b/>
          <w:bCs/>
          <w:sz w:val="20"/>
          <w:szCs w:val="20"/>
        </w:rPr>
        <w:t>5.</w:t>
      </w:r>
      <w:r>
        <w:rPr>
          <w:sz w:val="20"/>
          <w:szCs w:val="20"/>
        </w:rPr>
        <w:t xml:space="preserve"> </w:t>
      </w:r>
      <w:r w:rsidRPr="00B25DBC">
        <w:rPr>
          <w:b/>
          <w:bCs/>
          <w:sz w:val="20"/>
          <w:szCs w:val="20"/>
        </w:rPr>
        <w:t>ROC AUC Score</w:t>
      </w:r>
      <w:r>
        <w:rPr>
          <w:b/>
          <w:bCs/>
          <w:sz w:val="20"/>
          <w:szCs w:val="20"/>
        </w:rPr>
        <w:t xml:space="preserve">: </w:t>
      </w:r>
      <w:r w:rsidRPr="00B25DBC">
        <w:rPr>
          <w:sz w:val="20"/>
          <w:szCs w:val="20"/>
        </w:rPr>
        <w:t>The ROC AUC Score is derived from the Receiver Operating Characteristic (ROC) curve, which plots the True Positive Rate (TPR) against the False Positive Rate (FPR).</w:t>
      </w:r>
      <w:r w:rsidR="00E70BB2" w:rsidRPr="00E70BB2">
        <w:t xml:space="preserve"> </w:t>
      </w:r>
      <w:r w:rsidR="00E70BB2" w:rsidRPr="00E70BB2">
        <w:rPr>
          <w:sz w:val="20"/>
          <w:szCs w:val="20"/>
        </w:rPr>
        <w:t>A higher AUC score indicates better model performance in class discrimination.</w:t>
      </w:r>
      <w:r w:rsidRPr="00B25DBC">
        <w:rPr>
          <w:sz w:val="20"/>
          <w:szCs w:val="20"/>
        </w:rPr>
        <w:t xml:space="preserve"> The formula for the ROC AUC Score itself is:</w:t>
      </w:r>
    </w:p>
    <w:p w14:paraId="1B222710" w14:textId="2BC97D3F" w:rsidR="00E70BB2" w:rsidRPr="006C635A" w:rsidRDefault="00B25DBC" w:rsidP="00B32AAC">
      <w:pPr>
        <w:tabs>
          <w:tab w:val="left" w:pos="1048"/>
        </w:tabs>
        <w:spacing w:before="157"/>
        <w:ind w:left="288" w:right="-144"/>
        <w:jc w:val="both"/>
        <w:rPr>
          <w:sz w:val="20"/>
          <w:szCs w:val="20"/>
        </w:rPr>
      </w:pPr>
      <w:r>
        <w:rPr>
          <w:b/>
          <w:bCs/>
          <w:sz w:val="20"/>
          <w:szCs w:val="20"/>
        </w:rPr>
        <w:t xml:space="preserve">    </w:t>
      </w:r>
      <w:r w:rsidR="007D55C9">
        <w:rPr>
          <w:b/>
          <w:bCs/>
          <w:sz w:val="20"/>
          <w:szCs w:val="20"/>
        </w:rPr>
        <w:t xml:space="preserve">        </w:t>
      </w:r>
      <w:r w:rsidRPr="006C635A">
        <w:rPr>
          <w:sz w:val="20"/>
          <w:szCs w:val="20"/>
        </w:rPr>
        <w:t>ROC AUC Score = Area Under the ROC Curve</w:t>
      </w:r>
    </w:p>
    <w:p w14:paraId="0340069B" w14:textId="7A07B588" w:rsidR="00E70BB2" w:rsidRDefault="00B32AAC" w:rsidP="00B32AAC">
      <w:pPr>
        <w:tabs>
          <w:tab w:val="left" w:pos="1048"/>
        </w:tabs>
        <w:spacing w:before="157"/>
        <w:ind w:left="288" w:right="-144"/>
        <w:jc w:val="both"/>
        <w:rPr>
          <w:sz w:val="20"/>
          <w:szCs w:val="20"/>
        </w:rPr>
      </w:pPr>
      <w:r>
        <w:rPr>
          <w:sz w:val="20"/>
          <w:szCs w:val="20"/>
        </w:rPr>
        <w:t xml:space="preserve">      </w:t>
      </w:r>
      <w:r w:rsidR="00E70BB2" w:rsidRPr="00E70BB2">
        <w:rPr>
          <w:sz w:val="20"/>
          <w:szCs w:val="20"/>
        </w:rPr>
        <w:t>True Positive Rate (TPR), also known as Recall, is given by:</w:t>
      </w:r>
    </w:p>
    <w:p w14:paraId="13DFEC78" w14:textId="7728C765" w:rsidR="00D322F1" w:rsidRPr="00D322F1" w:rsidRDefault="00D322F1" w:rsidP="00B32AAC">
      <w:pPr>
        <w:tabs>
          <w:tab w:val="left" w:pos="1048"/>
        </w:tabs>
        <w:spacing w:before="157"/>
        <w:ind w:left="288" w:right="-144"/>
        <w:jc w:val="both"/>
        <w:rPr>
          <w:iCs/>
          <w:sz w:val="20"/>
          <w:szCs w:val="20"/>
        </w:rPr>
      </w:pPr>
      <m:oMathPara>
        <m:oMath>
          <m:r>
            <m:rPr>
              <m:sty m:val="p"/>
            </m:rPr>
            <w:rPr>
              <w:rFonts w:ascii="Cambria Math" w:hAnsi="Cambria Math"/>
              <w:sz w:val="20"/>
              <w:szCs w:val="20"/>
            </w:rPr>
            <m:t xml:space="preserve">TPR= </m:t>
          </m:r>
          <m:f>
            <m:fPr>
              <m:ctrlPr>
                <w:rPr>
                  <w:rFonts w:ascii="Cambria Math" w:hAnsi="Cambria Math"/>
                  <w:iCs/>
                  <w:sz w:val="20"/>
                  <w:szCs w:val="20"/>
                </w:rPr>
              </m:ctrlPr>
            </m:fPr>
            <m:num>
              <m:r>
                <m:rPr>
                  <m:sty m:val="p"/>
                </m:rPr>
                <w:rPr>
                  <w:rFonts w:ascii="Cambria Math" w:hAnsi="Cambria Math"/>
                  <w:sz w:val="20"/>
                  <w:szCs w:val="20"/>
                </w:rPr>
                <m:t>TRUE POSITIVE</m:t>
              </m:r>
            </m:num>
            <m:den>
              <m:r>
                <m:rPr>
                  <m:sty m:val="p"/>
                </m:rPr>
                <w:rPr>
                  <w:rFonts w:ascii="Cambria Math" w:hAnsi="Cambria Math"/>
                  <w:sz w:val="20"/>
                  <w:szCs w:val="20"/>
                </w:rPr>
                <m:t>ACTUAL POSITIVE</m:t>
              </m:r>
            </m:den>
          </m:f>
        </m:oMath>
      </m:oMathPara>
    </w:p>
    <w:p w14:paraId="68A1DBB9" w14:textId="4542F1DA" w:rsidR="00E70BB2" w:rsidRDefault="00E70BB2" w:rsidP="00B32AAC">
      <w:pPr>
        <w:tabs>
          <w:tab w:val="left" w:pos="1048"/>
        </w:tabs>
        <w:spacing w:before="157"/>
        <w:ind w:left="288" w:right="-144"/>
        <w:jc w:val="both"/>
        <w:rPr>
          <w:sz w:val="20"/>
          <w:szCs w:val="20"/>
        </w:rPr>
      </w:pPr>
      <w:r w:rsidRPr="00E70BB2">
        <w:rPr>
          <w:sz w:val="20"/>
          <w:szCs w:val="20"/>
        </w:rPr>
        <w:t>False Positive Rate (FPR) is given by:</w:t>
      </w:r>
    </w:p>
    <w:p w14:paraId="7E50CA53" w14:textId="7C6ED220" w:rsidR="00B32AAC" w:rsidRPr="00D322F1" w:rsidRDefault="00D322F1" w:rsidP="00B32AAC">
      <w:pPr>
        <w:tabs>
          <w:tab w:val="left" w:pos="1048"/>
        </w:tabs>
        <w:spacing w:before="157"/>
        <w:ind w:left="288" w:right="-144"/>
        <w:jc w:val="both"/>
        <w:rPr>
          <w:iCs/>
          <w:sz w:val="20"/>
          <w:szCs w:val="20"/>
        </w:rPr>
      </w:pPr>
      <m:oMathPara>
        <m:oMath>
          <m:r>
            <m:rPr>
              <m:sty m:val="p"/>
            </m:rPr>
            <w:rPr>
              <w:rFonts w:ascii="Cambria Math" w:hAnsi="Cambria Math"/>
              <w:sz w:val="20"/>
              <w:szCs w:val="20"/>
            </w:rPr>
            <m:t xml:space="preserve">FPR= </m:t>
          </m:r>
          <m:f>
            <m:fPr>
              <m:ctrlPr>
                <w:rPr>
                  <w:rFonts w:ascii="Cambria Math" w:hAnsi="Cambria Math"/>
                  <w:iCs/>
                  <w:sz w:val="20"/>
                  <w:szCs w:val="20"/>
                </w:rPr>
              </m:ctrlPr>
            </m:fPr>
            <m:num>
              <m:r>
                <m:rPr>
                  <m:sty m:val="p"/>
                </m:rPr>
                <w:rPr>
                  <w:rFonts w:ascii="Cambria Math" w:hAnsi="Cambria Math"/>
                  <w:sz w:val="20"/>
                  <w:szCs w:val="20"/>
                </w:rPr>
                <m:t>FALSE POSITIVE</m:t>
              </m:r>
            </m:num>
            <m:den>
              <m:r>
                <m:rPr>
                  <m:sty m:val="p"/>
                </m:rPr>
                <w:rPr>
                  <w:rFonts w:ascii="Cambria Math" w:hAnsi="Cambria Math"/>
                  <w:sz w:val="20"/>
                  <w:szCs w:val="20"/>
                </w:rPr>
                <m:t>ACTUAL NEGATIVE</m:t>
              </m:r>
            </m:den>
          </m:f>
        </m:oMath>
      </m:oMathPara>
    </w:p>
    <w:p w14:paraId="4EEBCB5E" w14:textId="0C4FB123" w:rsidR="00E70BB2" w:rsidRDefault="00E70BB2" w:rsidP="00B32AAC">
      <w:pPr>
        <w:tabs>
          <w:tab w:val="left" w:pos="1048"/>
        </w:tabs>
        <w:spacing w:before="157"/>
        <w:ind w:left="288" w:right="-144"/>
        <w:jc w:val="both"/>
        <w:rPr>
          <w:sz w:val="20"/>
          <w:szCs w:val="20"/>
          <w:lang w:val="en-IN"/>
        </w:rPr>
      </w:pPr>
      <w:r>
        <w:rPr>
          <w:sz w:val="20"/>
          <w:szCs w:val="20"/>
        </w:rPr>
        <w:t xml:space="preserve">6. </w:t>
      </w:r>
      <w:r w:rsidRPr="00E70BB2">
        <w:rPr>
          <w:b/>
          <w:bCs/>
          <w:sz w:val="20"/>
          <w:szCs w:val="20"/>
          <w:lang w:val="en-IN"/>
        </w:rPr>
        <w:t>Log Loss (Logarithmic Loss):</w:t>
      </w:r>
      <w:r w:rsidRPr="00E70BB2">
        <w:rPr>
          <w:sz w:val="20"/>
          <w:szCs w:val="20"/>
          <w:lang w:val="en-IN"/>
        </w:rPr>
        <w:t xml:space="preserve"> Log Loss evaluates the performance of a classification model by penalizing incorrect predictions based on their probabilities. It is given by:</w:t>
      </w:r>
    </w:p>
    <w:p w14:paraId="57A102A6" w14:textId="4BB74DDE" w:rsidR="00D322F1" w:rsidRDefault="00D322F1" w:rsidP="00B32AAC">
      <w:pPr>
        <w:tabs>
          <w:tab w:val="left" w:pos="1048"/>
        </w:tabs>
        <w:spacing w:before="157"/>
        <w:ind w:left="288" w:right="-144"/>
        <w:jc w:val="both"/>
        <w:rPr>
          <w:sz w:val="20"/>
          <w:szCs w:val="20"/>
          <w:lang w:val="en-IN"/>
        </w:rPr>
      </w:pPr>
      <m:oMathPara>
        <m:oMath>
          <m:r>
            <w:rPr>
              <w:rFonts w:ascii="Cambria Math" w:hAnsi="Cambria Math"/>
              <w:sz w:val="18"/>
              <w:szCs w:val="18"/>
              <w:lang w:val="en-IN"/>
            </w:rPr>
            <m:t>L</m:t>
          </m:r>
          <m:r>
            <m:rPr>
              <m:sty m:val="p"/>
            </m:rPr>
            <w:rPr>
              <w:rFonts w:ascii="Cambria Math" w:hAnsi="Cambria Math"/>
              <w:sz w:val="18"/>
              <w:szCs w:val="18"/>
              <w:lang w:val="en-IN"/>
            </w:rPr>
            <m:t>OG LOSS</m:t>
          </m:r>
          <m:d>
            <m:dPr>
              <m:ctrlPr>
                <w:rPr>
                  <w:rFonts w:ascii="Cambria Math" w:hAnsi="Cambria Math"/>
                  <w:iCs/>
                  <w:sz w:val="18"/>
                  <w:szCs w:val="18"/>
                  <w:lang w:val="en-IN"/>
                </w:rPr>
              </m:ctrlPr>
            </m:dPr>
            <m:e>
              <m:r>
                <m:rPr>
                  <m:sty m:val="p"/>
                </m:rPr>
                <w:rPr>
                  <w:rFonts w:ascii="Cambria Math" w:hAnsi="Cambria Math"/>
                  <w:sz w:val="18"/>
                  <w:szCs w:val="18"/>
                  <w:lang w:val="en-IN"/>
                </w:rPr>
                <m:t>y,p</m:t>
              </m:r>
            </m:e>
          </m:d>
          <m:r>
            <m:rPr>
              <m:sty m:val="p"/>
            </m:rPr>
            <w:rPr>
              <w:rFonts w:ascii="Cambria Math" w:hAnsi="Cambria Math"/>
              <w:sz w:val="18"/>
              <w:szCs w:val="18"/>
              <w:lang w:val="en-IN"/>
            </w:rPr>
            <m:t>= -</m:t>
          </m:r>
          <m:f>
            <m:fPr>
              <m:ctrlPr>
                <w:rPr>
                  <w:rFonts w:ascii="Cambria Math" w:hAnsi="Cambria Math"/>
                  <w:iCs/>
                  <w:sz w:val="18"/>
                  <w:szCs w:val="18"/>
                  <w:lang w:val="en-IN"/>
                </w:rPr>
              </m:ctrlPr>
            </m:fPr>
            <m:num>
              <m:r>
                <m:rPr>
                  <m:sty m:val="p"/>
                </m:rPr>
                <w:rPr>
                  <w:rFonts w:ascii="Cambria Math" w:hAnsi="Cambria Math"/>
                  <w:sz w:val="18"/>
                  <w:szCs w:val="18"/>
                  <w:lang w:val="en-IN"/>
                </w:rPr>
                <m:t>1</m:t>
              </m:r>
            </m:num>
            <m:den>
              <m:r>
                <m:rPr>
                  <m:sty m:val="p"/>
                </m:rPr>
                <w:rPr>
                  <w:rFonts w:ascii="Cambria Math" w:hAnsi="Cambria Math"/>
                  <w:sz w:val="18"/>
                  <w:szCs w:val="18"/>
                  <w:lang w:val="en-IN"/>
                </w:rPr>
                <m:t>N</m:t>
              </m:r>
            </m:den>
          </m:f>
          <m:nary>
            <m:naryPr>
              <m:chr m:val="∑"/>
              <m:limLoc m:val="undOvr"/>
              <m:ctrlPr>
                <w:rPr>
                  <w:rFonts w:ascii="Cambria Math" w:hAnsi="Cambria Math"/>
                  <w:iCs/>
                  <w:sz w:val="18"/>
                  <w:szCs w:val="18"/>
                  <w:lang w:val="en-IN"/>
                </w:rPr>
              </m:ctrlPr>
            </m:naryPr>
            <m:sub>
              <m:r>
                <m:rPr>
                  <m:sty m:val="p"/>
                </m:rPr>
                <w:rPr>
                  <w:rFonts w:ascii="Cambria Math" w:hAnsi="Cambria Math"/>
                  <w:sz w:val="18"/>
                  <w:szCs w:val="18"/>
                  <w:lang w:val="en-IN"/>
                </w:rPr>
                <m:t>i=1</m:t>
              </m:r>
            </m:sub>
            <m:sup>
              <m:r>
                <m:rPr>
                  <m:sty m:val="p"/>
                </m:rPr>
                <w:rPr>
                  <w:rFonts w:ascii="Cambria Math" w:hAnsi="Cambria Math"/>
                  <w:sz w:val="18"/>
                  <w:szCs w:val="18"/>
                  <w:lang w:val="en-IN"/>
                </w:rPr>
                <m:t>N</m:t>
              </m:r>
            </m:sup>
            <m:e>
              <m:d>
                <m:dPr>
                  <m:ctrlPr>
                    <w:rPr>
                      <w:rFonts w:ascii="Cambria Math" w:hAnsi="Cambria Math"/>
                      <w:iCs/>
                      <w:sz w:val="18"/>
                      <w:szCs w:val="18"/>
                      <w:lang w:val="en-IN"/>
                    </w:rPr>
                  </m:ctrlPr>
                </m:dPr>
                <m:e>
                  <m:sSub>
                    <m:sSubPr>
                      <m:ctrlPr>
                        <w:rPr>
                          <w:rFonts w:ascii="Cambria Math" w:hAnsi="Cambria Math"/>
                          <w:iCs/>
                          <w:sz w:val="18"/>
                          <w:szCs w:val="18"/>
                          <w:lang w:val="en-IN"/>
                        </w:rPr>
                      </m:ctrlPr>
                    </m:sSubPr>
                    <m:e>
                      <m:r>
                        <m:rPr>
                          <m:sty m:val="p"/>
                        </m:rPr>
                        <w:rPr>
                          <w:rFonts w:ascii="Cambria Math" w:hAnsi="Cambria Math"/>
                          <w:sz w:val="18"/>
                          <w:szCs w:val="18"/>
                          <w:lang w:val="en-IN"/>
                        </w:rPr>
                        <m:t>y</m:t>
                      </m:r>
                    </m:e>
                    <m:sub>
                      <m:r>
                        <m:rPr>
                          <m:sty m:val="p"/>
                        </m:rPr>
                        <w:rPr>
                          <w:rFonts w:ascii="Cambria Math" w:hAnsi="Cambria Math"/>
                          <w:sz w:val="18"/>
                          <w:szCs w:val="18"/>
                          <w:lang w:val="en-IN"/>
                        </w:rPr>
                        <m:t>i</m:t>
                      </m:r>
                    </m:sub>
                  </m:sSub>
                  <m:r>
                    <m:rPr>
                      <m:sty m:val="p"/>
                    </m:rPr>
                    <w:rPr>
                      <w:rFonts w:ascii="Cambria Math" w:hAnsi="Cambria Math"/>
                      <w:sz w:val="18"/>
                      <w:szCs w:val="18"/>
                      <w:lang w:val="en-IN"/>
                    </w:rPr>
                    <m:t xml:space="preserve"> log</m:t>
                  </m:r>
                  <m:d>
                    <m:dPr>
                      <m:ctrlPr>
                        <w:rPr>
                          <w:rFonts w:ascii="Cambria Math" w:hAnsi="Cambria Math"/>
                          <w:iCs/>
                          <w:sz w:val="18"/>
                          <w:szCs w:val="18"/>
                          <w:lang w:val="en-IN"/>
                        </w:rPr>
                      </m:ctrlPr>
                    </m:dPr>
                    <m:e>
                      <m:sSub>
                        <m:sSubPr>
                          <m:ctrlPr>
                            <w:rPr>
                              <w:rFonts w:ascii="Cambria Math" w:hAnsi="Cambria Math"/>
                              <w:iCs/>
                              <w:sz w:val="18"/>
                              <w:szCs w:val="18"/>
                              <w:lang w:val="en-IN"/>
                            </w:rPr>
                          </m:ctrlPr>
                        </m:sSubPr>
                        <m:e>
                          <m:r>
                            <m:rPr>
                              <m:sty m:val="p"/>
                            </m:rPr>
                            <w:rPr>
                              <w:rFonts w:ascii="Cambria Math" w:hAnsi="Cambria Math"/>
                              <w:sz w:val="18"/>
                              <w:szCs w:val="18"/>
                              <w:lang w:val="en-IN"/>
                            </w:rPr>
                            <m:t>p</m:t>
                          </m:r>
                        </m:e>
                        <m:sub>
                          <m:r>
                            <m:rPr>
                              <m:sty m:val="p"/>
                            </m:rPr>
                            <w:rPr>
                              <w:rFonts w:ascii="Cambria Math" w:hAnsi="Cambria Math"/>
                              <w:sz w:val="18"/>
                              <w:szCs w:val="18"/>
                              <w:lang w:val="en-IN"/>
                            </w:rPr>
                            <m:t>i</m:t>
                          </m:r>
                        </m:sub>
                      </m:sSub>
                    </m:e>
                  </m:d>
                  <m:r>
                    <m:rPr>
                      <m:sty m:val="p"/>
                    </m:rPr>
                    <w:rPr>
                      <w:rFonts w:ascii="Cambria Math" w:hAnsi="Cambria Math"/>
                      <w:sz w:val="18"/>
                      <w:szCs w:val="18"/>
                      <w:lang w:val="en-IN"/>
                    </w:rPr>
                    <m:t>+</m:t>
                  </m:r>
                  <m:d>
                    <m:dPr>
                      <m:ctrlPr>
                        <w:rPr>
                          <w:rFonts w:ascii="Cambria Math" w:hAnsi="Cambria Math"/>
                          <w:iCs/>
                          <w:sz w:val="18"/>
                          <w:szCs w:val="18"/>
                          <w:lang w:val="en-IN"/>
                        </w:rPr>
                      </m:ctrlPr>
                    </m:dPr>
                    <m:e>
                      <m:r>
                        <m:rPr>
                          <m:sty m:val="p"/>
                        </m:rPr>
                        <w:rPr>
                          <w:rFonts w:ascii="Cambria Math" w:hAnsi="Cambria Math"/>
                          <w:sz w:val="18"/>
                          <w:szCs w:val="18"/>
                          <w:lang w:val="en-IN"/>
                        </w:rPr>
                        <m:t>1-</m:t>
                      </m:r>
                      <m:sSub>
                        <m:sSubPr>
                          <m:ctrlPr>
                            <w:rPr>
                              <w:rFonts w:ascii="Cambria Math" w:hAnsi="Cambria Math"/>
                              <w:iCs/>
                              <w:sz w:val="18"/>
                              <w:szCs w:val="18"/>
                              <w:lang w:val="en-IN"/>
                            </w:rPr>
                          </m:ctrlPr>
                        </m:sSubPr>
                        <m:e>
                          <m:r>
                            <m:rPr>
                              <m:sty m:val="p"/>
                            </m:rPr>
                            <w:rPr>
                              <w:rFonts w:ascii="Cambria Math" w:hAnsi="Cambria Math"/>
                              <w:sz w:val="18"/>
                              <w:szCs w:val="18"/>
                              <w:lang w:val="en-IN"/>
                            </w:rPr>
                            <m:t>y</m:t>
                          </m:r>
                        </m:e>
                        <m:sub>
                          <m:r>
                            <m:rPr>
                              <m:sty m:val="p"/>
                            </m:rPr>
                            <w:rPr>
                              <w:rFonts w:ascii="Cambria Math" w:hAnsi="Cambria Math"/>
                              <w:sz w:val="18"/>
                              <w:szCs w:val="18"/>
                              <w:lang w:val="en-IN"/>
                            </w:rPr>
                            <m:t>i</m:t>
                          </m:r>
                        </m:sub>
                      </m:sSub>
                    </m:e>
                  </m:d>
                  <m:r>
                    <m:rPr>
                      <m:sty m:val="p"/>
                    </m:rPr>
                    <w:rPr>
                      <w:rFonts w:ascii="Cambria Math" w:hAnsi="Cambria Math"/>
                      <w:sz w:val="18"/>
                      <w:szCs w:val="18"/>
                      <w:lang w:val="en-IN"/>
                    </w:rPr>
                    <m:t>log</m:t>
                  </m:r>
                  <m:d>
                    <m:dPr>
                      <m:ctrlPr>
                        <w:rPr>
                          <w:rFonts w:ascii="Cambria Math" w:hAnsi="Cambria Math"/>
                          <w:iCs/>
                          <w:sz w:val="18"/>
                          <w:szCs w:val="18"/>
                          <w:lang w:val="en-IN"/>
                        </w:rPr>
                      </m:ctrlPr>
                    </m:dPr>
                    <m:e>
                      <m:r>
                        <m:rPr>
                          <m:sty m:val="p"/>
                        </m:rPr>
                        <w:rPr>
                          <w:rFonts w:ascii="Cambria Math" w:hAnsi="Cambria Math"/>
                          <w:sz w:val="18"/>
                          <w:szCs w:val="18"/>
                          <w:lang w:val="en-IN"/>
                        </w:rPr>
                        <m:t>1-</m:t>
                      </m:r>
                      <m:sSub>
                        <m:sSubPr>
                          <m:ctrlPr>
                            <w:rPr>
                              <w:rFonts w:ascii="Cambria Math" w:hAnsi="Cambria Math"/>
                              <w:iCs/>
                              <w:sz w:val="18"/>
                              <w:szCs w:val="18"/>
                              <w:lang w:val="en-IN"/>
                            </w:rPr>
                          </m:ctrlPr>
                        </m:sSubPr>
                        <m:e>
                          <m:r>
                            <m:rPr>
                              <m:sty m:val="p"/>
                            </m:rPr>
                            <w:rPr>
                              <w:rFonts w:ascii="Cambria Math" w:hAnsi="Cambria Math"/>
                              <w:sz w:val="18"/>
                              <w:szCs w:val="18"/>
                              <w:lang w:val="en-IN"/>
                            </w:rPr>
                            <m:t>p</m:t>
                          </m:r>
                        </m:e>
                        <m:sub>
                          <m:r>
                            <m:rPr>
                              <m:sty m:val="p"/>
                            </m:rPr>
                            <w:rPr>
                              <w:rFonts w:ascii="Cambria Math" w:hAnsi="Cambria Math"/>
                              <w:sz w:val="18"/>
                              <w:szCs w:val="18"/>
                              <w:lang w:val="en-IN"/>
                            </w:rPr>
                            <m:t>i</m:t>
                          </m:r>
                        </m:sub>
                      </m:sSub>
                    </m:e>
                  </m:d>
                </m:e>
              </m:d>
            </m:e>
          </m:nary>
        </m:oMath>
      </m:oMathPara>
    </w:p>
    <w:p w14:paraId="2A88899D" w14:textId="751B0433" w:rsidR="00E70BB2" w:rsidRDefault="00E70BB2" w:rsidP="00B32AAC">
      <w:pPr>
        <w:tabs>
          <w:tab w:val="left" w:pos="1048"/>
        </w:tabs>
        <w:spacing w:before="157"/>
        <w:ind w:left="288" w:right="-144"/>
        <w:jc w:val="both"/>
        <w:rPr>
          <w:sz w:val="20"/>
          <w:szCs w:val="20"/>
        </w:rPr>
      </w:pPr>
      <w:r w:rsidRPr="00E70BB2">
        <w:rPr>
          <w:sz w:val="20"/>
          <w:szCs w:val="20"/>
        </w:rPr>
        <w:t xml:space="preserve">where </w:t>
      </w:r>
      <w:r>
        <w:rPr>
          <w:sz w:val="20"/>
          <w:szCs w:val="20"/>
        </w:rPr>
        <w:t>y</w:t>
      </w:r>
      <w:r w:rsidRPr="00E70BB2">
        <w:rPr>
          <w:sz w:val="20"/>
          <w:szCs w:val="20"/>
          <w:vertAlign w:val="subscript"/>
        </w:rPr>
        <w:t>i</w:t>
      </w:r>
      <w:r>
        <w:rPr>
          <w:sz w:val="20"/>
          <w:szCs w:val="20"/>
        </w:rPr>
        <w:t xml:space="preserve"> </w:t>
      </w:r>
      <w:r w:rsidRPr="00E70BB2">
        <w:rPr>
          <w:sz w:val="20"/>
          <w:szCs w:val="20"/>
        </w:rPr>
        <w:t>is the actual label and p</w:t>
      </w:r>
      <w:r w:rsidRPr="00E70BB2">
        <w:rPr>
          <w:sz w:val="20"/>
          <w:szCs w:val="20"/>
          <w:vertAlign w:val="subscript"/>
        </w:rPr>
        <w:t>i</w:t>
      </w:r>
      <w:r w:rsidRPr="00E70BB2">
        <w:rPr>
          <w:sz w:val="20"/>
          <w:szCs w:val="20"/>
        </w:rPr>
        <w:t xml:space="preserve"> is the predicted probability. Lower log loss indicates better model accuracy.</w:t>
      </w:r>
    </w:p>
    <w:p w14:paraId="129233AA" w14:textId="56793241" w:rsidR="007D55C9" w:rsidRPr="007D55C9" w:rsidRDefault="004B33BE" w:rsidP="00B32AAC">
      <w:pPr>
        <w:tabs>
          <w:tab w:val="left" w:pos="1048"/>
        </w:tabs>
        <w:spacing w:before="157"/>
        <w:ind w:left="288" w:right="-144"/>
        <w:jc w:val="both"/>
        <w:rPr>
          <w:sz w:val="20"/>
          <w:szCs w:val="20"/>
        </w:rPr>
      </w:pPr>
      <w:r>
        <w:rPr>
          <w:sz w:val="20"/>
          <w:szCs w:val="20"/>
        </w:rPr>
        <w:t xml:space="preserve">7. </w:t>
      </w:r>
      <w:r w:rsidRPr="004B33BE">
        <w:rPr>
          <w:b/>
          <w:bCs/>
          <w:sz w:val="20"/>
          <w:szCs w:val="20"/>
        </w:rPr>
        <w:t>Confusion Matrix:</w:t>
      </w:r>
      <w:r>
        <w:rPr>
          <w:b/>
          <w:bCs/>
          <w:sz w:val="20"/>
          <w:szCs w:val="20"/>
        </w:rPr>
        <w:t xml:space="preserve"> </w:t>
      </w:r>
      <w:r w:rsidRPr="004B33BE">
        <w:rPr>
          <w:sz w:val="20"/>
          <w:szCs w:val="20"/>
        </w:rPr>
        <w:t>The confusion matrix provides a detailed view of the model</w:t>
      </w:r>
      <w:r w:rsidR="00990E61">
        <w:rPr>
          <w:sz w:val="20"/>
          <w:szCs w:val="20"/>
        </w:rPr>
        <w:t>’</w:t>
      </w:r>
      <w:r w:rsidRPr="004B33BE">
        <w:rPr>
          <w:sz w:val="20"/>
          <w:szCs w:val="20"/>
        </w:rPr>
        <w:t>s performance by showing the number of true positive, true negative, false positive, and false negative predictions:</w:t>
      </w:r>
    </w:p>
    <w:p w14:paraId="2CAF6AD9" w14:textId="7FED8639" w:rsidR="00D322F1" w:rsidRPr="00D322F1" w:rsidRDefault="00D322F1" w:rsidP="00B32AAC">
      <w:pPr>
        <w:tabs>
          <w:tab w:val="left" w:pos="1048"/>
        </w:tabs>
        <w:spacing w:before="60"/>
        <w:ind w:left="288" w:right="-144"/>
        <w:jc w:val="both"/>
        <w:rPr>
          <w:iCs/>
          <w:sz w:val="20"/>
          <w:szCs w:val="20"/>
        </w:rPr>
      </w:pPr>
      <w:r>
        <w:rPr>
          <w:b/>
          <w:bCs/>
          <w:sz w:val="20"/>
          <w:szCs w:val="20"/>
        </w:rPr>
        <w:t xml:space="preserve">             </w:t>
      </w:r>
      <m:oMath>
        <m:r>
          <m:rPr>
            <m:sty m:val="p"/>
          </m:rPr>
          <w:rPr>
            <w:rFonts w:ascii="Cambria Math" w:hAnsi="Cambria Math"/>
            <w:sz w:val="20"/>
            <w:szCs w:val="20"/>
          </w:rPr>
          <m:t xml:space="preserve">MATRIX= </m:t>
        </m:r>
        <m:d>
          <m:dPr>
            <m:begChr m:val="["/>
            <m:endChr m:val="]"/>
            <m:ctrlPr>
              <w:rPr>
                <w:rFonts w:ascii="Cambria Math" w:hAnsi="Cambria Math"/>
                <w:iCs/>
                <w:sz w:val="20"/>
                <w:szCs w:val="20"/>
              </w:rPr>
            </m:ctrlPr>
          </m:dPr>
          <m:e>
            <m:m>
              <m:mPr>
                <m:mcs>
                  <m:mc>
                    <m:mcPr>
                      <m:count m:val="2"/>
                      <m:mcJc m:val="center"/>
                    </m:mcPr>
                  </m:mc>
                </m:mcs>
                <m:ctrlPr>
                  <w:rPr>
                    <w:rFonts w:ascii="Cambria Math" w:hAnsi="Cambria Math"/>
                    <w:iCs/>
                    <w:sz w:val="20"/>
                    <w:szCs w:val="20"/>
                  </w:rPr>
                </m:ctrlPr>
              </m:mPr>
              <m:mr>
                <m:e>
                  <m:r>
                    <m:rPr>
                      <m:sty m:val="p"/>
                    </m:rPr>
                    <w:rPr>
                      <w:rFonts w:ascii="Cambria Math" w:hAnsi="Cambria Math"/>
                      <w:sz w:val="20"/>
                      <w:szCs w:val="20"/>
                    </w:rPr>
                    <m:t>TRUE POSITIVE</m:t>
                  </m:r>
                </m:e>
                <m:e>
                  <m:r>
                    <m:rPr>
                      <m:sty m:val="p"/>
                    </m:rPr>
                    <w:rPr>
                      <w:rFonts w:ascii="Cambria Math" w:hAnsi="Cambria Math"/>
                      <w:sz w:val="20"/>
                      <w:szCs w:val="20"/>
                    </w:rPr>
                    <m:t>FALSE POSITIVE</m:t>
                  </m:r>
                </m:e>
              </m:mr>
              <m:mr>
                <m:e>
                  <m:r>
                    <m:rPr>
                      <m:sty m:val="p"/>
                    </m:rPr>
                    <w:rPr>
                      <w:rFonts w:ascii="Cambria Math" w:hAnsi="Cambria Math"/>
                      <w:sz w:val="20"/>
                      <w:szCs w:val="20"/>
                    </w:rPr>
                    <m:t>FALSE NEGATIVE</m:t>
                  </m:r>
                </m:e>
                <m:e>
                  <m:r>
                    <m:rPr>
                      <m:sty m:val="p"/>
                    </m:rPr>
                    <w:rPr>
                      <w:rFonts w:ascii="Cambria Math" w:hAnsi="Cambria Math"/>
                      <w:sz w:val="20"/>
                      <w:szCs w:val="20"/>
                    </w:rPr>
                    <m:t>TRUE NEGATIVE</m:t>
                  </m:r>
                </m:e>
              </m:mr>
            </m:m>
          </m:e>
        </m:d>
      </m:oMath>
    </w:p>
    <w:p w14:paraId="6D49ADB0" w14:textId="42801F1E" w:rsidR="007D55C9" w:rsidRDefault="007D55C9" w:rsidP="00B32AAC">
      <w:pPr>
        <w:tabs>
          <w:tab w:val="left" w:pos="1048"/>
        </w:tabs>
        <w:spacing w:before="60"/>
        <w:ind w:left="288" w:right="-144"/>
        <w:jc w:val="both"/>
        <w:rPr>
          <w:sz w:val="20"/>
          <w:szCs w:val="20"/>
        </w:rPr>
      </w:pPr>
      <w:r w:rsidRPr="007D55C9">
        <w:rPr>
          <w:sz w:val="20"/>
          <w:szCs w:val="20"/>
        </w:rPr>
        <w:t>This matrix helps in understanding where the model is making errors.</w:t>
      </w:r>
    </w:p>
    <w:p w14:paraId="73CD5EA3" w14:textId="77777777" w:rsidR="00B32AAC" w:rsidRDefault="00B32AAC" w:rsidP="00B32AAC">
      <w:pPr>
        <w:tabs>
          <w:tab w:val="left" w:pos="1048"/>
        </w:tabs>
        <w:spacing w:before="60"/>
        <w:ind w:left="288" w:right="-144"/>
        <w:jc w:val="both"/>
        <w:rPr>
          <w:sz w:val="20"/>
          <w:szCs w:val="20"/>
        </w:rPr>
      </w:pPr>
    </w:p>
    <w:p w14:paraId="43C61B3E" w14:textId="790BD99A" w:rsidR="007D55C9" w:rsidRDefault="007D55C9" w:rsidP="006675F4">
      <w:pPr>
        <w:tabs>
          <w:tab w:val="left" w:pos="1048"/>
        </w:tabs>
        <w:ind w:left="288" w:right="-144"/>
        <w:jc w:val="both"/>
        <w:rPr>
          <w:sz w:val="20"/>
          <w:szCs w:val="20"/>
        </w:rPr>
      </w:pPr>
      <w:r w:rsidRPr="007D55C9">
        <w:rPr>
          <w:b/>
          <w:bCs/>
          <w:sz w:val="20"/>
          <w:szCs w:val="20"/>
        </w:rPr>
        <w:t>8</w:t>
      </w:r>
      <w:r>
        <w:rPr>
          <w:sz w:val="20"/>
          <w:szCs w:val="20"/>
        </w:rPr>
        <w:t xml:space="preserve">. </w:t>
      </w:r>
      <w:r w:rsidRPr="007D55C9">
        <w:rPr>
          <w:b/>
          <w:bCs/>
          <w:sz w:val="20"/>
          <w:szCs w:val="20"/>
        </w:rPr>
        <w:t>Classification Report</w:t>
      </w:r>
      <w:r w:rsidR="0070340C">
        <w:rPr>
          <w:b/>
          <w:bCs/>
          <w:sz w:val="20"/>
          <w:szCs w:val="20"/>
        </w:rPr>
        <w:t xml:space="preserve">: </w:t>
      </w:r>
      <w:r w:rsidR="0070340C" w:rsidRPr="0070340C">
        <w:rPr>
          <w:sz w:val="20"/>
          <w:szCs w:val="20"/>
        </w:rPr>
        <w:t>The classification report presents precision, recall, F1 score, and support for each class, offering a detailed evaluation of the model’s performance across different classes. These metrics provide a comprehensive view of the model</w:t>
      </w:r>
      <w:r w:rsidR="00990E61">
        <w:rPr>
          <w:sz w:val="20"/>
          <w:szCs w:val="20"/>
        </w:rPr>
        <w:t>’</w:t>
      </w:r>
      <w:r w:rsidR="0070340C" w:rsidRPr="0070340C">
        <w:rPr>
          <w:sz w:val="20"/>
          <w:szCs w:val="20"/>
        </w:rPr>
        <w:t>s accuracy and effectiveness, highlighting strengths and identifying areas for improvement.</w:t>
      </w:r>
    </w:p>
    <w:p w14:paraId="18BDF6E3" w14:textId="77777777" w:rsidR="00250613" w:rsidRDefault="00250613" w:rsidP="00B32AAC">
      <w:pPr>
        <w:tabs>
          <w:tab w:val="left" w:pos="1048"/>
        </w:tabs>
        <w:spacing w:before="60"/>
        <w:ind w:left="288" w:right="-144"/>
        <w:jc w:val="both"/>
        <w:rPr>
          <w:sz w:val="20"/>
          <w:szCs w:val="20"/>
        </w:rPr>
      </w:pPr>
    </w:p>
    <w:p w14:paraId="7CB77C66" w14:textId="77777777" w:rsidR="006675F4" w:rsidRDefault="007D55C9" w:rsidP="00B32AAC">
      <w:pPr>
        <w:tabs>
          <w:tab w:val="left" w:pos="1048"/>
        </w:tabs>
        <w:spacing w:before="60"/>
        <w:ind w:left="288" w:right="-144"/>
        <w:jc w:val="both"/>
        <w:rPr>
          <w:b/>
          <w:bCs/>
          <w:sz w:val="20"/>
          <w:szCs w:val="20"/>
        </w:rPr>
      </w:pPr>
      <w:r>
        <w:rPr>
          <w:b/>
          <w:bCs/>
          <w:sz w:val="20"/>
          <w:szCs w:val="20"/>
        </w:rPr>
        <w:t xml:space="preserve">           </w:t>
      </w:r>
    </w:p>
    <w:p w14:paraId="0F92E259" w14:textId="77777777" w:rsidR="006675F4" w:rsidRDefault="006675F4" w:rsidP="00B32AAC">
      <w:pPr>
        <w:tabs>
          <w:tab w:val="left" w:pos="1048"/>
        </w:tabs>
        <w:spacing w:before="60"/>
        <w:ind w:left="288" w:right="-144"/>
        <w:jc w:val="both"/>
        <w:rPr>
          <w:b/>
          <w:bCs/>
          <w:sz w:val="20"/>
          <w:szCs w:val="20"/>
        </w:rPr>
      </w:pPr>
    </w:p>
    <w:p w14:paraId="1AD9A5BA" w14:textId="77777777" w:rsidR="006675F4" w:rsidRDefault="006675F4" w:rsidP="00B32AAC">
      <w:pPr>
        <w:tabs>
          <w:tab w:val="left" w:pos="1048"/>
        </w:tabs>
        <w:spacing w:before="60"/>
        <w:ind w:left="288" w:right="-144"/>
        <w:jc w:val="both"/>
        <w:rPr>
          <w:b/>
          <w:bCs/>
          <w:sz w:val="20"/>
          <w:szCs w:val="20"/>
        </w:rPr>
      </w:pPr>
    </w:p>
    <w:p w14:paraId="51DD135D" w14:textId="11022888" w:rsidR="00250613" w:rsidRDefault="007D55C9" w:rsidP="006675F4">
      <w:pPr>
        <w:tabs>
          <w:tab w:val="left" w:pos="1048"/>
        </w:tabs>
        <w:spacing w:before="60"/>
        <w:ind w:left="-144"/>
        <w:jc w:val="both"/>
        <w:rPr>
          <w:b/>
          <w:bCs/>
          <w:sz w:val="20"/>
          <w:szCs w:val="20"/>
        </w:rPr>
      </w:pPr>
      <w:r>
        <w:rPr>
          <w:b/>
          <w:bCs/>
          <w:sz w:val="20"/>
          <w:szCs w:val="20"/>
        </w:rPr>
        <w:lastRenderedPageBreak/>
        <w:t xml:space="preserve"> </w:t>
      </w:r>
      <w:r w:rsidRPr="0062441F">
        <w:rPr>
          <w:b/>
          <w:bCs/>
          <w:sz w:val="20"/>
          <w:szCs w:val="20"/>
        </w:rPr>
        <w:t>B. II</w:t>
      </w:r>
      <w:r>
        <w:rPr>
          <w:b/>
          <w:bCs/>
          <w:sz w:val="20"/>
          <w:szCs w:val="20"/>
        </w:rPr>
        <w:t>I</w:t>
      </w:r>
      <w:r w:rsidRPr="0062441F">
        <w:rPr>
          <w:b/>
          <w:bCs/>
          <w:sz w:val="20"/>
          <w:szCs w:val="20"/>
        </w:rPr>
        <w:t xml:space="preserve">. </w:t>
      </w:r>
      <w:r>
        <w:rPr>
          <w:b/>
          <w:bCs/>
          <w:sz w:val="20"/>
          <w:szCs w:val="20"/>
        </w:rPr>
        <w:t>EXPERIMENTAL REUSLT</w:t>
      </w:r>
    </w:p>
    <w:p w14:paraId="08A05B18" w14:textId="64F47576" w:rsidR="00250613" w:rsidRDefault="00250613" w:rsidP="006675F4">
      <w:pPr>
        <w:tabs>
          <w:tab w:val="left" w:pos="1048"/>
        </w:tabs>
        <w:spacing w:before="60"/>
        <w:ind w:left="-144"/>
        <w:jc w:val="both"/>
        <w:rPr>
          <w:sz w:val="20"/>
          <w:szCs w:val="20"/>
          <w:lang w:val="en-IN"/>
        </w:rPr>
      </w:pPr>
      <w:r w:rsidRPr="00250613">
        <w:rPr>
          <w:b/>
          <w:bCs/>
          <w:sz w:val="20"/>
          <w:szCs w:val="20"/>
          <w:lang w:val="en-IN"/>
        </w:rPr>
        <w:t xml:space="preserve">Before: </w:t>
      </w:r>
      <w:r w:rsidRPr="00250613">
        <w:rPr>
          <w:sz w:val="20"/>
          <w:szCs w:val="20"/>
          <w:lang w:val="en-IN"/>
        </w:rPr>
        <w:t xml:space="preserve">Represents the algorithm's performance metrics </w:t>
      </w:r>
      <w:r w:rsidR="006675F4">
        <w:rPr>
          <w:sz w:val="20"/>
          <w:szCs w:val="20"/>
          <w:lang w:val="en-IN"/>
        </w:rPr>
        <w:t xml:space="preserve">  </w:t>
      </w:r>
      <w:r w:rsidRPr="00250613">
        <w:rPr>
          <w:sz w:val="20"/>
          <w:szCs w:val="20"/>
          <w:lang w:val="en-IN"/>
        </w:rPr>
        <w:t>obtained before implementing any overfitting mitigation techniques, reflecting its initial behaviour on the dataset.</w:t>
      </w:r>
    </w:p>
    <w:p w14:paraId="3D566067" w14:textId="77777777" w:rsidR="00250613" w:rsidRPr="00250613" w:rsidRDefault="00250613" w:rsidP="00250613">
      <w:pPr>
        <w:tabs>
          <w:tab w:val="left" w:pos="1048"/>
        </w:tabs>
        <w:spacing w:before="60"/>
        <w:ind w:left="289" w:right="-119"/>
        <w:jc w:val="both"/>
        <w:rPr>
          <w:sz w:val="20"/>
          <w:szCs w:val="20"/>
          <w:lang w:val="en-IN"/>
        </w:rPr>
      </w:pPr>
    </w:p>
    <w:p w14:paraId="09360AE7" w14:textId="69729329" w:rsidR="003C3995" w:rsidRDefault="00250613" w:rsidP="00B32AAC">
      <w:pPr>
        <w:tabs>
          <w:tab w:val="left" w:pos="1048"/>
        </w:tabs>
        <w:spacing w:before="60"/>
        <w:ind w:left="-144"/>
        <w:jc w:val="both"/>
        <w:rPr>
          <w:sz w:val="20"/>
          <w:szCs w:val="20"/>
          <w:lang w:val="en-IN"/>
        </w:rPr>
      </w:pPr>
      <w:r w:rsidRPr="00250613">
        <w:rPr>
          <w:b/>
          <w:bCs/>
          <w:sz w:val="20"/>
          <w:szCs w:val="20"/>
          <w:lang w:val="en-IN"/>
        </w:rPr>
        <w:t xml:space="preserve">After: </w:t>
      </w:r>
      <w:r w:rsidRPr="00250613">
        <w:rPr>
          <w:sz w:val="20"/>
          <w:szCs w:val="20"/>
          <w:lang w:val="en-IN"/>
        </w:rPr>
        <w:t>Refers to the performance metrics of the algorithm following the application of methods to reduce overfitting, demonstrating its improved ability to generalize to new data</w:t>
      </w:r>
    </w:p>
    <w:p w14:paraId="0BF76067" w14:textId="77777777" w:rsidR="004E4380" w:rsidRPr="00474F06" w:rsidRDefault="004E4380" w:rsidP="00B32AAC">
      <w:pPr>
        <w:tabs>
          <w:tab w:val="left" w:pos="1048"/>
        </w:tabs>
        <w:spacing w:before="60"/>
        <w:ind w:right="-119"/>
        <w:jc w:val="both"/>
        <w:rPr>
          <w:b/>
          <w:bCs/>
          <w:sz w:val="20"/>
          <w:szCs w:val="20"/>
          <w:lang w:val="en-IN"/>
        </w:rPr>
      </w:pPr>
    </w:p>
    <w:p w14:paraId="08F08B96" w14:textId="794CE6CD" w:rsidR="00250613" w:rsidRPr="00D850EF" w:rsidRDefault="00250613" w:rsidP="00B32AAC">
      <w:pPr>
        <w:tabs>
          <w:tab w:val="left" w:pos="1048"/>
        </w:tabs>
        <w:spacing w:before="60"/>
        <w:ind w:left="-144" w:right="-142"/>
        <w:rPr>
          <w:b/>
          <w:bCs/>
          <w:sz w:val="20"/>
          <w:szCs w:val="20"/>
        </w:rPr>
      </w:pPr>
      <w:r>
        <w:rPr>
          <w:b/>
          <w:bCs/>
          <w:sz w:val="20"/>
          <w:szCs w:val="20"/>
        </w:rPr>
        <w:t>DECISION TREE</w:t>
      </w:r>
    </w:p>
    <w:tbl>
      <w:tblPr>
        <w:tblStyle w:val="TableGrid"/>
        <w:tblW w:w="4678" w:type="dxa"/>
        <w:tblInd w:w="279" w:type="dxa"/>
        <w:tblLook w:val="04A0" w:firstRow="1" w:lastRow="0" w:firstColumn="1" w:lastColumn="0" w:noHBand="0" w:noVBand="1"/>
      </w:tblPr>
      <w:tblGrid>
        <w:gridCol w:w="1984"/>
        <w:gridCol w:w="1418"/>
        <w:gridCol w:w="1276"/>
      </w:tblGrid>
      <w:tr w:rsidR="002D778E" w:rsidRPr="00D850EF" w14:paraId="16B187D3" w14:textId="488A83EE" w:rsidTr="00474F06">
        <w:tc>
          <w:tcPr>
            <w:tcW w:w="1984" w:type="dxa"/>
          </w:tcPr>
          <w:p w14:paraId="14161770" w14:textId="3467B427" w:rsidR="002D778E" w:rsidRPr="00D850EF" w:rsidRDefault="003C3995" w:rsidP="00B32AAC">
            <w:pPr>
              <w:pStyle w:val="BodyText"/>
              <w:spacing w:before="63" w:line="228" w:lineRule="auto"/>
              <w:ind w:left="-144"/>
              <w:jc w:val="center"/>
            </w:pPr>
            <w:r>
              <w:t>METRICS</w:t>
            </w:r>
          </w:p>
        </w:tc>
        <w:tc>
          <w:tcPr>
            <w:tcW w:w="1418" w:type="dxa"/>
          </w:tcPr>
          <w:p w14:paraId="2E8DF30A" w14:textId="0CFED8DB" w:rsidR="002D778E" w:rsidRPr="00D850EF" w:rsidRDefault="00250613" w:rsidP="00B32AAC">
            <w:pPr>
              <w:pStyle w:val="BodyText"/>
              <w:spacing w:before="63" w:line="228" w:lineRule="auto"/>
              <w:ind w:left="-144"/>
              <w:jc w:val="center"/>
            </w:pPr>
            <w:r>
              <w:t>BEFORE</w:t>
            </w:r>
          </w:p>
        </w:tc>
        <w:tc>
          <w:tcPr>
            <w:tcW w:w="1276" w:type="dxa"/>
          </w:tcPr>
          <w:p w14:paraId="04F41F33" w14:textId="7107FFE3" w:rsidR="002D778E" w:rsidRPr="00D850EF" w:rsidRDefault="00250613" w:rsidP="00B32AAC">
            <w:pPr>
              <w:pStyle w:val="BodyText"/>
              <w:spacing w:before="63" w:line="228" w:lineRule="auto"/>
              <w:ind w:left="-144"/>
              <w:jc w:val="center"/>
            </w:pPr>
            <w:r>
              <w:t>AFTER</w:t>
            </w:r>
          </w:p>
        </w:tc>
      </w:tr>
      <w:tr w:rsidR="003C3995" w:rsidRPr="00D850EF" w14:paraId="34784D70" w14:textId="77777777" w:rsidTr="00474F06">
        <w:tc>
          <w:tcPr>
            <w:tcW w:w="1984" w:type="dxa"/>
          </w:tcPr>
          <w:p w14:paraId="039D8C97" w14:textId="6E5C3FF5" w:rsidR="003C3995" w:rsidRDefault="003C3995" w:rsidP="00B32AAC">
            <w:pPr>
              <w:pStyle w:val="BodyText"/>
              <w:spacing w:before="63" w:line="228" w:lineRule="auto"/>
              <w:ind w:left="-144"/>
              <w:jc w:val="center"/>
            </w:pPr>
            <w:r>
              <w:t>ACCURACY</w:t>
            </w:r>
          </w:p>
        </w:tc>
        <w:tc>
          <w:tcPr>
            <w:tcW w:w="1418" w:type="dxa"/>
          </w:tcPr>
          <w:p w14:paraId="4E2728EA" w14:textId="52DAD6AD" w:rsidR="003C3995" w:rsidRDefault="003C3995" w:rsidP="00B32AAC">
            <w:pPr>
              <w:pStyle w:val="BodyText"/>
              <w:spacing w:before="63" w:line="228" w:lineRule="auto"/>
              <w:ind w:left="-144"/>
              <w:jc w:val="center"/>
            </w:pPr>
            <w:r>
              <w:t>0.78498</w:t>
            </w:r>
          </w:p>
        </w:tc>
        <w:tc>
          <w:tcPr>
            <w:tcW w:w="1276" w:type="dxa"/>
          </w:tcPr>
          <w:p w14:paraId="4F596B5A" w14:textId="1391F2CE" w:rsidR="003C3995" w:rsidRDefault="003C3995" w:rsidP="00B32AAC">
            <w:pPr>
              <w:pStyle w:val="BodyText"/>
              <w:spacing w:before="63" w:line="228" w:lineRule="auto"/>
              <w:ind w:left="-144"/>
              <w:jc w:val="center"/>
            </w:pPr>
            <w:r>
              <w:t>0.93135</w:t>
            </w:r>
          </w:p>
        </w:tc>
      </w:tr>
      <w:tr w:rsidR="002D778E" w:rsidRPr="00D850EF" w14:paraId="3FABD341" w14:textId="09132AAC" w:rsidTr="00474F06">
        <w:tc>
          <w:tcPr>
            <w:tcW w:w="1984" w:type="dxa"/>
          </w:tcPr>
          <w:p w14:paraId="33B45E2E" w14:textId="02F99400" w:rsidR="002D778E" w:rsidRPr="00D850EF" w:rsidRDefault="00250613" w:rsidP="00B32AAC">
            <w:pPr>
              <w:pStyle w:val="BodyText"/>
              <w:spacing w:before="63" w:line="228" w:lineRule="auto"/>
              <w:ind w:left="-144"/>
              <w:jc w:val="center"/>
            </w:pPr>
            <w:r>
              <w:t>PRECISION</w:t>
            </w:r>
          </w:p>
        </w:tc>
        <w:tc>
          <w:tcPr>
            <w:tcW w:w="1418" w:type="dxa"/>
          </w:tcPr>
          <w:p w14:paraId="298DCADA" w14:textId="5358288C" w:rsidR="002D778E" w:rsidRPr="00D850EF" w:rsidRDefault="003C3995" w:rsidP="00B32AAC">
            <w:pPr>
              <w:pStyle w:val="BodyText"/>
              <w:spacing w:before="63" w:line="228" w:lineRule="auto"/>
              <w:ind w:left="-144"/>
              <w:jc w:val="center"/>
            </w:pPr>
            <w:r>
              <w:t>0.78801</w:t>
            </w:r>
          </w:p>
        </w:tc>
        <w:tc>
          <w:tcPr>
            <w:tcW w:w="1276" w:type="dxa"/>
          </w:tcPr>
          <w:p w14:paraId="3F58B79D" w14:textId="57BE5647" w:rsidR="002D778E" w:rsidRPr="00D850EF" w:rsidRDefault="002D778E" w:rsidP="00B32AAC">
            <w:pPr>
              <w:pStyle w:val="BodyText"/>
              <w:spacing w:before="63" w:line="228" w:lineRule="auto"/>
              <w:ind w:left="-144"/>
              <w:jc w:val="center"/>
            </w:pPr>
            <w:r>
              <w:t>0.</w:t>
            </w:r>
            <w:r w:rsidR="003C3995">
              <w:t>93333</w:t>
            </w:r>
          </w:p>
        </w:tc>
      </w:tr>
      <w:tr w:rsidR="002D778E" w:rsidRPr="00D850EF" w14:paraId="52C0113F" w14:textId="404FBA50" w:rsidTr="00474F06">
        <w:tc>
          <w:tcPr>
            <w:tcW w:w="1984" w:type="dxa"/>
          </w:tcPr>
          <w:p w14:paraId="3DD43815" w14:textId="5765B0B3" w:rsidR="002D778E" w:rsidRPr="00D850EF" w:rsidRDefault="00250613" w:rsidP="00B32AAC">
            <w:pPr>
              <w:pStyle w:val="BodyText"/>
              <w:spacing w:before="63" w:line="228" w:lineRule="auto"/>
              <w:ind w:left="-144"/>
              <w:jc w:val="center"/>
            </w:pPr>
            <w:r>
              <w:t>F1 SCORE</w:t>
            </w:r>
          </w:p>
        </w:tc>
        <w:tc>
          <w:tcPr>
            <w:tcW w:w="1418" w:type="dxa"/>
          </w:tcPr>
          <w:p w14:paraId="117864CF" w14:textId="1E614F27" w:rsidR="002D778E" w:rsidRPr="00D850EF" w:rsidRDefault="002D778E" w:rsidP="00B32AAC">
            <w:pPr>
              <w:pStyle w:val="BodyText"/>
              <w:spacing w:before="63" w:line="228" w:lineRule="auto"/>
              <w:ind w:left="-144"/>
              <w:jc w:val="center"/>
            </w:pPr>
            <w:r w:rsidRPr="00D850EF">
              <w:t>0.</w:t>
            </w:r>
            <w:r w:rsidR="003C3995">
              <w:t>78498</w:t>
            </w:r>
          </w:p>
        </w:tc>
        <w:tc>
          <w:tcPr>
            <w:tcW w:w="1276" w:type="dxa"/>
          </w:tcPr>
          <w:p w14:paraId="4DAB551F" w14:textId="48CF4B0D" w:rsidR="002D778E" w:rsidRPr="00D850EF" w:rsidRDefault="002D778E" w:rsidP="00B32AAC">
            <w:pPr>
              <w:pStyle w:val="BodyText"/>
              <w:spacing w:before="63" w:line="228" w:lineRule="auto"/>
              <w:ind w:left="-144"/>
              <w:jc w:val="center"/>
            </w:pPr>
            <w:r>
              <w:t>0.</w:t>
            </w:r>
            <w:r w:rsidR="003C3995">
              <w:t>93135</w:t>
            </w:r>
          </w:p>
        </w:tc>
      </w:tr>
      <w:tr w:rsidR="002D778E" w:rsidRPr="00D850EF" w14:paraId="559ABF59" w14:textId="2D68CE07" w:rsidTr="00474F06">
        <w:tc>
          <w:tcPr>
            <w:tcW w:w="1984" w:type="dxa"/>
          </w:tcPr>
          <w:p w14:paraId="2D6272A2" w14:textId="35C71F3D" w:rsidR="002D778E" w:rsidRPr="00D850EF" w:rsidRDefault="00250613" w:rsidP="00B32AAC">
            <w:pPr>
              <w:pStyle w:val="BodyText"/>
              <w:spacing w:before="63" w:line="228" w:lineRule="auto"/>
              <w:ind w:left="-144"/>
              <w:jc w:val="center"/>
            </w:pPr>
            <w:r>
              <w:t>RECALL</w:t>
            </w:r>
          </w:p>
        </w:tc>
        <w:tc>
          <w:tcPr>
            <w:tcW w:w="1418" w:type="dxa"/>
          </w:tcPr>
          <w:p w14:paraId="34D4750A" w14:textId="1BE1C0E7" w:rsidR="002D778E" w:rsidRPr="00D850EF" w:rsidRDefault="002D778E" w:rsidP="00B32AAC">
            <w:pPr>
              <w:pStyle w:val="BodyText"/>
              <w:spacing w:before="63" w:line="228" w:lineRule="auto"/>
              <w:ind w:left="-144"/>
              <w:jc w:val="center"/>
            </w:pPr>
            <w:r w:rsidRPr="00D850EF">
              <w:t>0.</w:t>
            </w:r>
            <w:r w:rsidR="003C3995">
              <w:t>7861</w:t>
            </w:r>
          </w:p>
        </w:tc>
        <w:tc>
          <w:tcPr>
            <w:tcW w:w="1276" w:type="dxa"/>
          </w:tcPr>
          <w:p w14:paraId="28B4BDBC" w14:textId="27DCB069" w:rsidR="002D778E" w:rsidRPr="00D850EF" w:rsidRDefault="002D778E" w:rsidP="00B32AAC">
            <w:pPr>
              <w:pStyle w:val="BodyText"/>
              <w:spacing w:before="63" w:line="228" w:lineRule="auto"/>
              <w:ind w:left="-144"/>
              <w:jc w:val="center"/>
            </w:pPr>
            <w:r>
              <w:t>0.</w:t>
            </w:r>
            <w:r w:rsidR="003C3995">
              <w:t>92835</w:t>
            </w:r>
          </w:p>
        </w:tc>
      </w:tr>
      <w:tr w:rsidR="002D778E" w:rsidRPr="00D850EF" w14:paraId="10B39E91" w14:textId="79784452" w:rsidTr="00474F06">
        <w:tc>
          <w:tcPr>
            <w:tcW w:w="1984" w:type="dxa"/>
          </w:tcPr>
          <w:p w14:paraId="2CAB9472" w14:textId="0704798C" w:rsidR="002D778E" w:rsidRPr="00D850EF" w:rsidRDefault="00250613" w:rsidP="00B32AAC">
            <w:pPr>
              <w:pStyle w:val="BodyText"/>
              <w:spacing w:before="63" w:line="228" w:lineRule="auto"/>
              <w:ind w:left="-144"/>
              <w:jc w:val="center"/>
            </w:pPr>
            <w:r>
              <w:t>ROC AUC</w:t>
            </w:r>
          </w:p>
        </w:tc>
        <w:tc>
          <w:tcPr>
            <w:tcW w:w="1418" w:type="dxa"/>
          </w:tcPr>
          <w:p w14:paraId="4D6AAE75" w14:textId="016777F1" w:rsidR="002D778E" w:rsidRPr="00D850EF" w:rsidRDefault="002D778E" w:rsidP="00B32AAC">
            <w:pPr>
              <w:pStyle w:val="BodyText"/>
              <w:spacing w:before="63" w:line="228" w:lineRule="auto"/>
              <w:ind w:left="-144"/>
              <w:jc w:val="center"/>
            </w:pPr>
            <w:r w:rsidRPr="00D850EF">
              <w:t>0.</w:t>
            </w:r>
            <w:r w:rsidR="003C3995">
              <w:t>74760</w:t>
            </w:r>
          </w:p>
        </w:tc>
        <w:tc>
          <w:tcPr>
            <w:tcW w:w="1276" w:type="dxa"/>
          </w:tcPr>
          <w:p w14:paraId="15E1F23B" w14:textId="3A8D5900" w:rsidR="002D778E" w:rsidRPr="00D850EF" w:rsidRDefault="002D778E" w:rsidP="00B32AAC">
            <w:pPr>
              <w:pStyle w:val="BodyText"/>
              <w:spacing w:before="63" w:line="228" w:lineRule="auto"/>
              <w:ind w:left="-144"/>
              <w:jc w:val="center"/>
            </w:pPr>
            <w:r>
              <w:t>0.</w:t>
            </w:r>
            <w:r w:rsidR="003C3995">
              <w:t>95566</w:t>
            </w:r>
          </w:p>
        </w:tc>
      </w:tr>
      <w:tr w:rsidR="00250613" w:rsidRPr="00D850EF" w14:paraId="7B08FA10" w14:textId="77777777" w:rsidTr="00474F06">
        <w:tc>
          <w:tcPr>
            <w:tcW w:w="1984" w:type="dxa"/>
          </w:tcPr>
          <w:p w14:paraId="14AE0406" w14:textId="6EF64145" w:rsidR="00250613" w:rsidRDefault="00250613" w:rsidP="00B32AAC">
            <w:pPr>
              <w:pStyle w:val="BodyText"/>
              <w:spacing w:before="63" w:line="228" w:lineRule="auto"/>
              <w:ind w:left="-144"/>
              <w:jc w:val="center"/>
            </w:pPr>
            <w:r>
              <w:t>LOG LOSS</w:t>
            </w:r>
          </w:p>
        </w:tc>
        <w:tc>
          <w:tcPr>
            <w:tcW w:w="1418" w:type="dxa"/>
          </w:tcPr>
          <w:p w14:paraId="72DD263B" w14:textId="62A33BA8" w:rsidR="00250613" w:rsidRPr="00D850EF" w:rsidRDefault="003C3995" w:rsidP="00B32AAC">
            <w:pPr>
              <w:pStyle w:val="BodyText"/>
              <w:spacing w:before="63" w:line="228" w:lineRule="auto"/>
              <w:ind w:left="-144"/>
              <w:jc w:val="center"/>
            </w:pPr>
            <w:r>
              <w:t>7.75000</w:t>
            </w:r>
          </w:p>
        </w:tc>
        <w:tc>
          <w:tcPr>
            <w:tcW w:w="1276" w:type="dxa"/>
          </w:tcPr>
          <w:p w14:paraId="29108D49" w14:textId="62EC9C3E" w:rsidR="00250613" w:rsidRDefault="003C3995" w:rsidP="00B32AAC">
            <w:pPr>
              <w:pStyle w:val="BodyText"/>
              <w:spacing w:before="63" w:line="228" w:lineRule="auto"/>
              <w:ind w:left="-144"/>
              <w:jc w:val="center"/>
            </w:pPr>
            <w:r>
              <w:t>2.47413</w:t>
            </w:r>
          </w:p>
        </w:tc>
      </w:tr>
    </w:tbl>
    <w:p w14:paraId="69C04518" w14:textId="13874DA5" w:rsidR="009C7071" w:rsidRDefault="003C3995" w:rsidP="00B32AAC">
      <w:pPr>
        <w:tabs>
          <w:tab w:val="left" w:pos="1048"/>
        </w:tabs>
        <w:spacing w:before="200" w:after="100" w:afterAutospacing="1"/>
        <w:ind w:left="-144"/>
        <w:jc w:val="both"/>
        <w:rPr>
          <w:bCs/>
          <w:sz w:val="20"/>
          <w:szCs w:val="20"/>
        </w:rPr>
      </w:pPr>
      <w:r>
        <w:rPr>
          <w:bCs/>
          <w:sz w:val="20"/>
          <w:szCs w:val="20"/>
        </w:rPr>
        <w:t>Th</w:t>
      </w:r>
      <w:r w:rsidRPr="003C3995">
        <w:rPr>
          <w:bCs/>
          <w:sz w:val="20"/>
          <w:szCs w:val="20"/>
        </w:rPr>
        <w:t xml:space="preserve">e </w:t>
      </w:r>
      <w:r>
        <w:rPr>
          <w:bCs/>
          <w:sz w:val="20"/>
          <w:szCs w:val="20"/>
        </w:rPr>
        <w:t xml:space="preserve">above </w:t>
      </w:r>
      <w:r w:rsidRPr="003C3995">
        <w:rPr>
          <w:bCs/>
          <w:sz w:val="20"/>
          <w:szCs w:val="20"/>
        </w:rPr>
        <w:t>table shows significant performance gains after overfitting correction: accuracy increased from 0.78498 to 0.93135, precision from 0.78801 to 0.93333, and Log Loss decreased from 7.75000 to 2.47413, indicating improved model effectiveness and stability.</w:t>
      </w:r>
    </w:p>
    <w:p w14:paraId="3567239C" w14:textId="03130B03" w:rsidR="009C7071" w:rsidRDefault="005A297D" w:rsidP="00B32AAC">
      <w:pPr>
        <w:tabs>
          <w:tab w:val="left" w:pos="1048"/>
        </w:tabs>
        <w:spacing w:before="200" w:after="100" w:afterAutospacing="1"/>
        <w:jc w:val="both"/>
        <w:rPr>
          <w:b/>
          <w:bCs/>
          <w:sz w:val="20"/>
          <w:szCs w:val="20"/>
        </w:rPr>
      </w:pPr>
      <w:r w:rsidRPr="005A297D">
        <w:rPr>
          <w:b/>
          <w:bCs/>
          <w:noProof/>
          <w:sz w:val="20"/>
          <w:szCs w:val="20"/>
        </w:rPr>
        <w:drawing>
          <wp:inline distT="0" distB="0" distL="0" distR="0" wp14:anchorId="0C9A31A2" wp14:editId="4B97007C">
            <wp:extent cx="3263900" cy="1960418"/>
            <wp:effectExtent l="0" t="0" r="0" b="1905"/>
            <wp:docPr id="139262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27924" name=""/>
                    <pic:cNvPicPr/>
                  </pic:nvPicPr>
                  <pic:blipFill>
                    <a:blip r:embed="rId11"/>
                    <a:stretch>
                      <a:fillRect/>
                    </a:stretch>
                  </pic:blipFill>
                  <pic:spPr>
                    <a:xfrm>
                      <a:off x="0" y="0"/>
                      <a:ext cx="3268256" cy="1963034"/>
                    </a:xfrm>
                    <a:prstGeom prst="rect">
                      <a:avLst/>
                    </a:prstGeom>
                  </pic:spPr>
                </pic:pic>
              </a:graphicData>
            </a:graphic>
          </wp:inline>
        </w:drawing>
      </w:r>
    </w:p>
    <w:p w14:paraId="6C6342CA" w14:textId="4CA47165" w:rsidR="005A297D" w:rsidRPr="004E4380" w:rsidRDefault="005A297D" w:rsidP="00B32AAC">
      <w:pPr>
        <w:tabs>
          <w:tab w:val="left" w:pos="1048"/>
        </w:tabs>
        <w:spacing w:after="60"/>
        <w:ind w:right="-144"/>
        <w:jc w:val="both"/>
        <w:rPr>
          <w:bCs/>
          <w:sz w:val="20"/>
          <w:szCs w:val="20"/>
        </w:rPr>
      </w:pPr>
      <w:r w:rsidRPr="004E4380">
        <w:rPr>
          <w:bCs/>
          <w:sz w:val="20"/>
          <w:szCs w:val="20"/>
        </w:rPr>
        <w:t xml:space="preserve">                        CONFUSION MATRIX</w:t>
      </w:r>
    </w:p>
    <w:p w14:paraId="7E51C2AE" w14:textId="418E215F" w:rsidR="005A297D" w:rsidRPr="005A297D" w:rsidRDefault="005A297D" w:rsidP="00B32AAC">
      <w:pPr>
        <w:tabs>
          <w:tab w:val="left" w:pos="1048"/>
        </w:tabs>
        <w:spacing w:after="60"/>
        <w:ind w:right="-144"/>
        <w:jc w:val="both"/>
        <w:rPr>
          <w:bCs/>
          <w:sz w:val="20"/>
          <w:szCs w:val="20"/>
        </w:rPr>
      </w:pPr>
      <w:r>
        <w:rPr>
          <w:b/>
          <w:sz w:val="20"/>
          <w:szCs w:val="20"/>
        </w:rPr>
        <w:t xml:space="preserve">             </w:t>
      </w:r>
      <w:r w:rsidRPr="005A297D">
        <w:rPr>
          <w:bCs/>
          <w:sz w:val="20"/>
          <w:szCs w:val="20"/>
        </w:rPr>
        <w:t>BEFORE                                     AFTER</w:t>
      </w:r>
    </w:p>
    <w:p w14:paraId="5DDF804E" w14:textId="7E6707E9" w:rsidR="005A297D" w:rsidRDefault="005A297D" w:rsidP="00B32AAC">
      <w:pPr>
        <w:tabs>
          <w:tab w:val="left" w:pos="1048"/>
        </w:tabs>
        <w:spacing w:before="158" w:after="100" w:afterAutospacing="1"/>
        <w:jc w:val="both"/>
        <w:rPr>
          <w:b/>
          <w:bCs/>
          <w:sz w:val="20"/>
          <w:szCs w:val="20"/>
        </w:rPr>
      </w:pPr>
      <w:r>
        <w:rPr>
          <w:noProof/>
        </w:rPr>
        <w:drawing>
          <wp:inline distT="0" distB="0" distL="0" distR="0" wp14:anchorId="08286768" wp14:editId="1113BF59">
            <wp:extent cx="1580952" cy="876190"/>
            <wp:effectExtent l="0" t="0" r="635" b="635"/>
            <wp:docPr id="197045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57579" name=""/>
                    <pic:cNvPicPr/>
                  </pic:nvPicPr>
                  <pic:blipFill>
                    <a:blip r:embed="rId12"/>
                    <a:stretch>
                      <a:fillRect/>
                    </a:stretch>
                  </pic:blipFill>
                  <pic:spPr>
                    <a:xfrm>
                      <a:off x="0" y="0"/>
                      <a:ext cx="1580952" cy="876190"/>
                    </a:xfrm>
                    <a:prstGeom prst="rect">
                      <a:avLst/>
                    </a:prstGeom>
                  </pic:spPr>
                </pic:pic>
              </a:graphicData>
            </a:graphic>
          </wp:inline>
        </w:drawing>
      </w:r>
      <w:r w:rsidRPr="000245F2">
        <w:rPr>
          <w:noProof/>
          <w:sz w:val="20"/>
          <w:szCs w:val="20"/>
        </w:rPr>
        <w:drawing>
          <wp:inline distT="0" distB="0" distL="0" distR="0" wp14:anchorId="51A76789" wp14:editId="1E3BD035">
            <wp:extent cx="1524000" cy="946150"/>
            <wp:effectExtent l="0" t="0" r="0" b="6350"/>
            <wp:docPr id="67505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57643" name=""/>
                    <pic:cNvPicPr/>
                  </pic:nvPicPr>
                  <pic:blipFill>
                    <a:blip r:embed="rId13"/>
                    <a:stretch>
                      <a:fillRect/>
                    </a:stretch>
                  </pic:blipFill>
                  <pic:spPr>
                    <a:xfrm>
                      <a:off x="0" y="0"/>
                      <a:ext cx="1524217" cy="946285"/>
                    </a:xfrm>
                    <a:prstGeom prst="rect">
                      <a:avLst/>
                    </a:prstGeom>
                  </pic:spPr>
                </pic:pic>
              </a:graphicData>
            </a:graphic>
          </wp:inline>
        </w:drawing>
      </w:r>
    </w:p>
    <w:p w14:paraId="79867ECE" w14:textId="3B3F752F" w:rsidR="00C20C3B" w:rsidRPr="00C20C3B" w:rsidRDefault="00B71174" w:rsidP="00B32AAC">
      <w:pPr>
        <w:tabs>
          <w:tab w:val="left" w:pos="1048"/>
        </w:tabs>
        <w:spacing w:before="60"/>
        <w:ind w:left="-144"/>
        <w:jc w:val="both"/>
        <w:rPr>
          <w:b/>
          <w:bCs/>
          <w:sz w:val="20"/>
          <w:szCs w:val="20"/>
        </w:rPr>
      </w:pPr>
      <w:r>
        <w:rPr>
          <w:b/>
          <w:bCs/>
          <w:sz w:val="20"/>
          <w:szCs w:val="20"/>
        </w:rPr>
        <w:t>RANDOM FOREST</w:t>
      </w:r>
    </w:p>
    <w:tbl>
      <w:tblPr>
        <w:tblStyle w:val="TableGrid"/>
        <w:tblW w:w="4872" w:type="dxa"/>
        <w:tblInd w:w="85" w:type="dxa"/>
        <w:tblLook w:val="04A0" w:firstRow="1" w:lastRow="0" w:firstColumn="1" w:lastColumn="0" w:noHBand="0" w:noVBand="1"/>
      </w:tblPr>
      <w:tblGrid>
        <w:gridCol w:w="2037"/>
        <w:gridCol w:w="1275"/>
        <w:gridCol w:w="1560"/>
      </w:tblGrid>
      <w:tr w:rsidR="00B71174" w:rsidRPr="00D850EF" w14:paraId="12A55715" w14:textId="77777777" w:rsidTr="00B32AAC">
        <w:tc>
          <w:tcPr>
            <w:tcW w:w="2037" w:type="dxa"/>
          </w:tcPr>
          <w:p w14:paraId="66B5D185" w14:textId="77777777" w:rsidR="003C3995" w:rsidRPr="00D850EF" w:rsidRDefault="003C3995" w:rsidP="00B32AAC">
            <w:pPr>
              <w:pStyle w:val="BodyText"/>
              <w:spacing w:before="63" w:line="228" w:lineRule="auto"/>
              <w:ind w:left="144"/>
            </w:pPr>
            <w:r>
              <w:t>METRICS</w:t>
            </w:r>
          </w:p>
        </w:tc>
        <w:tc>
          <w:tcPr>
            <w:tcW w:w="1275" w:type="dxa"/>
          </w:tcPr>
          <w:p w14:paraId="6833BAC6" w14:textId="77777777" w:rsidR="003C3995" w:rsidRPr="00D850EF" w:rsidRDefault="003C3995" w:rsidP="00B32AAC">
            <w:pPr>
              <w:pStyle w:val="BodyText"/>
              <w:spacing w:before="63" w:line="228" w:lineRule="auto"/>
              <w:ind w:left="144"/>
            </w:pPr>
            <w:r>
              <w:t>BEFORE</w:t>
            </w:r>
          </w:p>
        </w:tc>
        <w:tc>
          <w:tcPr>
            <w:tcW w:w="1560" w:type="dxa"/>
          </w:tcPr>
          <w:p w14:paraId="23912781" w14:textId="77777777" w:rsidR="003C3995" w:rsidRPr="00D850EF" w:rsidRDefault="003C3995" w:rsidP="00B32AAC">
            <w:pPr>
              <w:pStyle w:val="BodyText"/>
              <w:spacing w:before="63" w:line="228" w:lineRule="auto"/>
              <w:ind w:left="144"/>
            </w:pPr>
            <w:r>
              <w:t>AFTER</w:t>
            </w:r>
          </w:p>
        </w:tc>
      </w:tr>
      <w:tr w:rsidR="003C3995" w:rsidRPr="00D850EF" w14:paraId="68F2447A" w14:textId="77777777" w:rsidTr="00B32AAC">
        <w:tc>
          <w:tcPr>
            <w:tcW w:w="2037" w:type="dxa"/>
          </w:tcPr>
          <w:p w14:paraId="6C0A8496" w14:textId="77777777" w:rsidR="003C3995" w:rsidRDefault="003C3995" w:rsidP="00B32AAC">
            <w:pPr>
              <w:pStyle w:val="BodyText"/>
              <w:spacing w:before="63" w:line="228" w:lineRule="auto"/>
              <w:ind w:left="144"/>
            </w:pPr>
            <w:r>
              <w:t>ACCURACY</w:t>
            </w:r>
          </w:p>
        </w:tc>
        <w:tc>
          <w:tcPr>
            <w:tcW w:w="1275" w:type="dxa"/>
          </w:tcPr>
          <w:p w14:paraId="6A8D6507" w14:textId="777C3D16" w:rsidR="003C3995" w:rsidRDefault="003C3995" w:rsidP="00B32AAC">
            <w:pPr>
              <w:pStyle w:val="BodyText"/>
              <w:spacing w:before="63" w:line="228" w:lineRule="auto"/>
              <w:ind w:left="144"/>
            </w:pPr>
            <w:r>
              <w:t>0.</w:t>
            </w:r>
            <w:r w:rsidR="00B71174">
              <w:t>85665</w:t>
            </w:r>
          </w:p>
        </w:tc>
        <w:tc>
          <w:tcPr>
            <w:tcW w:w="1560" w:type="dxa"/>
          </w:tcPr>
          <w:p w14:paraId="4D69A52B" w14:textId="118E5CCD" w:rsidR="003C3995" w:rsidRDefault="003C3995" w:rsidP="00B32AAC">
            <w:pPr>
              <w:pStyle w:val="BodyText"/>
              <w:spacing w:before="63" w:line="228" w:lineRule="auto"/>
              <w:ind w:left="144"/>
            </w:pPr>
            <w:r>
              <w:t>0.</w:t>
            </w:r>
            <w:r w:rsidR="00B71174">
              <w:t>96411</w:t>
            </w:r>
          </w:p>
        </w:tc>
      </w:tr>
      <w:tr w:rsidR="00B71174" w:rsidRPr="00D850EF" w14:paraId="63652984" w14:textId="77777777" w:rsidTr="00B32AAC">
        <w:tc>
          <w:tcPr>
            <w:tcW w:w="2037" w:type="dxa"/>
          </w:tcPr>
          <w:p w14:paraId="3139DEB4" w14:textId="77777777" w:rsidR="003C3995" w:rsidRPr="00D850EF" w:rsidRDefault="003C3995" w:rsidP="00B32AAC">
            <w:pPr>
              <w:pStyle w:val="BodyText"/>
              <w:spacing w:before="63" w:line="228" w:lineRule="auto"/>
              <w:ind w:left="144"/>
            </w:pPr>
            <w:r>
              <w:t>PRECISION</w:t>
            </w:r>
          </w:p>
        </w:tc>
        <w:tc>
          <w:tcPr>
            <w:tcW w:w="1275" w:type="dxa"/>
          </w:tcPr>
          <w:p w14:paraId="142165D4" w14:textId="312981A6" w:rsidR="003C3995" w:rsidRPr="00D850EF" w:rsidRDefault="003C3995" w:rsidP="00B32AAC">
            <w:pPr>
              <w:pStyle w:val="BodyText"/>
              <w:spacing w:before="63" w:line="228" w:lineRule="auto"/>
              <w:ind w:left="144"/>
            </w:pPr>
            <w:r>
              <w:t>0.</w:t>
            </w:r>
            <w:r w:rsidR="00B71174">
              <w:t>84491</w:t>
            </w:r>
          </w:p>
        </w:tc>
        <w:tc>
          <w:tcPr>
            <w:tcW w:w="1560" w:type="dxa"/>
          </w:tcPr>
          <w:p w14:paraId="604C1F99" w14:textId="320AA971" w:rsidR="003C3995" w:rsidRPr="00D850EF" w:rsidRDefault="003C3995" w:rsidP="00B32AAC">
            <w:pPr>
              <w:pStyle w:val="BodyText"/>
              <w:spacing w:before="63" w:line="228" w:lineRule="auto"/>
              <w:ind w:left="144"/>
            </w:pPr>
            <w:r>
              <w:t>0.</w:t>
            </w:r>
            <w:r w:rsidR="00B71174">
              <w:t>96547</w:t>
            </w:r>
          </w:p>
        </w:tc>
      </w:tr>
      <w:tr w:rsidR="00B71174" w:rsidRPr="00D850EF" w14:paraId="4F406701" w14:textId="77777777" w:rsidTr="00B32AAC">
        <w:tc>
          <w:tcPr>
            <w:tcW w:w="2037" w:type="dxa"/>
          </w:tcPr>
          <w:p w14:paraId="3AF68D3D" w14:textId="77777777" w:rsidR="003C3995" w:rsidRPr="00D850EF" w:rsidRDefault="003C3995" w:rsidP="00B32AAC">
            <w:pPr>
              <w:pStyle w:val="BodyText"/>
              <w:spacing w:before="63" w:line="228" w:lineRule="auto"/>
              <w:ind w:left="144"/>
            </w:pPr>
            <w:r>
              <w:t>F1 SCORE</w:t>
            </w:r>
          </w:p>
        </w:tc>
        <w:tc>
          <w:tcPr>
            <w:tcW w:w="1275" w:type="dxa"/>
          </w:tcPr>
          <w:p w14:paraId="1F95204C" w14:textId="2C70AEA5" w:rsidR="003C3995" w:rsidRPr="00D850EF" w:rsidRDefault="003C3995" w:rsidP="00B32AAC">
            <w:pPr>
              <w:pStyle w:val="BodyText"/>
              <w:spacing w:before="63" w:line="228" w:lineRule="auto"/>
              <w:ind w:left="144"/>
            </w:pPr>
            <w:r w:rsidRPr="00D850EF">
              <w:t>0.</w:t>
            </w:r>
            <w:r w:rsidR="00B71174">
              <w:t>85665</w:t>
            </w:r>
          </w:p>
        </w:tc>
        <w:tc>
          <w:tcPr>
            <w:tcW w:w="1560" w:type="dxa"/>
          </w:tcPr>
          <w:p w14:paraId="3704D3DC" w14:textId="1C22A964" w:rsidR="003C3995" w:rsidRPr="00D850EF" w:rsidRDefault="003C3995" w:rsidP="00B32AAC">
            <w:pPr>
              <w:pStyle w:val="BodyText"/>
              <w:spacing w:before="63" w:line="228" w:lineRule="auto"/>
              <w:ind w:left="144"/>
            </w:pPr>
            <w:r>
              <w:t>0.</w:t>
            </w:r>
            <w:r w:rsidR="00B71174">
              <w:t>96362</w:t>
            </w:r>
          </w:p>
        </w:tc>
      </w:tr>
      <w:tr w:rsidR="00B71174" w:rsidRPr="00D850EF" w14:paraId="6385F885" w14:textId="77777777" w:rsidTr="00B32AAC">
        <w:tc>
          <w:tcPr>
            <w:tcW w:w="2037" w:type="dxa"/>
          </w:tcPr>
          <w:p w14:paraId="74BC6129" w14:textId="77777777" w:rsidR="003C3995" w:rsidRPr="00D850EF" w:rsidRDefault="003C3995" w:rsidP="00B32AAC">
            <w:pPr>
              <w:pStyle w:val="BodyText"/>
              <w:spacing w:before="63" w:line="228" w:lineRule="auto"/>
              <w:ind w:left="144"/>
            </w:pPr>
            <w:r>
              <w:t>RECALL</w:t>
            </w:r>
          </w:p>
        </w:tc>
        <w:tc>
          <w:tcPr>
            <w:tcW w:w="1275" w:type="dxa"/>
          </w:tcPr>
          <w:p w14:paraId="79E84CE4" w14:textId="62C27CE1" w:rsidR="003C3995" w:rsidRPr="00D850EF" w:rsidRDefault="003C3995" w:rsidP="00B32AAC">
            <w:pPr>
              <w:pStyle w:val="BodyText"/>
              <w:spacing w:before="63" w:line="228" w:lineRule="auto"/>
              <w:ind w:left="144"/>
            </w:pPr>
            <w:r w:rsidRPr="00D850EF">
              <w:t>0.</w:t>
            </w:r>
            <w:r w:rsidR="00B71174">
              <w:t>82530</w:t>
            </w:r>
          </w:p>
        </w:tc>
        <w:tc>
          <w:tcPr>
            <w:tcW w:w="1560" w:type="dxa"/>
          </w:tcPr>
          <w:p w14:paraId="5FDAAF5A" w14:textId="713FFD58" w:rsidR="003C3995" w:rsidRPr="00D850EF" w:rsidRDefault="003C3995" w:rsidP="00B32AAC">
            <w:pPr>
              <w:pStyle w:val="BodyText"/>
              <w:spacing w:before="63" w:line="228" w:lineRule="auto"/>
              <w:ind w:left="144"/>
            </w:pPr>
            <w:r>
              <w:t>0.</w:t>
            </w:r>
            <w:r w:rsidR="00B71174">
              <w:t>99856</w:t>
            </w:r>
          </w:p>
        </w:tc>
      </w:tr>
      <w:tr w:rsidR="00B71174" w:rsidRPr="00D850EF" w14:paraId="3CE65858" w14:textId="77777777" w:rsidTr="00B32AAC">
        <w:tc>
          <w:tcPr>
            <w:tcW w:w="2037" w:type="dxa"/>
          </w:tcPr>
          <w:p w14:paraId="259BE494" w14:textId="77777777" w:rsidR="003C3995" w:rsidRPr="00D850EF" w:rsidRDefault="003C3995" w:rsidP="00B32AAC">
            <w:pPr>
              <w:pStyle w:val="BodyText"/>
              <w:spacing w:before="63" w:line="228" w:lineRule="auto"/>
              <w:ind w:left="144"/>
            </w:pPr>
            <w:r>
              <w:t>ROC AUC</w:t>
            </w:r>
          </w:p>
        </w:tc>
        <w:tc>
          <w:tcPr>
            <w:tcW w:w="1275" w:type="dxa"/>
          </w:tcPr>
          <w:p w14:paraId="689CC892" w14:textId="0E4152C9" w:rsidR="003C3995" w:rsidRPr="00D850EF" w:rsidRDefault="003C3995" w:rsidP="00B32AAC">
            <w:pPr>
              <w:pStyle w:val="BodyText"/>
              <w:spacing w:before="63" w:line="228" w:lineRule="auto"/>
              <w:ind w:left="144"/>
            </w:pPr>
            <w:r w:rsidRPr="00D850EF">
              <w:t>0.</w:t>
            </w:r>
            <w:r w:rsidR="00B71174">
              <w:t>91633</w:t>
            </w:r>
          </w:p>
        </w:tc>
        <w:tc>
          <w:tcPr>
            <w:tcW w:w="1560" w:type="dxa"/>
          </w:tcPr>
          <w:p w14:paraId="61C77BD4" w14:textId="625DB8F4" w:rsidR="003C3995" w:rsidRPr="00D850EF" w:rsidRDefault="003C3995" w:rsidP="00B32AAC">
            <w:pPr>
              <w:pStyle w:val="BodyText"/>
              <w:spacing w:before="63" w:line="228" w:lineRule="auto"/>
              <w:ind w:left="144"/>
            </w:pPr>
            <w:r>
              <w:t>0.</w:t>
            </w:r>
            <w:r w:rsidR="00B71174">
              <w:t>12368</w:t>
            </w:r>
          </w:p>
        </w:tc>
      </w:tr>
      <w:tr w:rsidR="00B71174" w:rsidRPr="00D850EF" w14:paraId="5285A305" w14:textId="77777777" w:rsidTr="00B32AAC">
        <w:trPr>
          <w:trHeight w:val="314"/>
        </w:trPr>
        <w:tc>
          <w:tcPr>
            <w:tcW w:w="2037" w:type="dxa"/>
          </w:tcPr>
          <w:p w14:paraId="6BD80A1F" w14:textId="77777777" w:rsidR="003C3995" w:rsidRDefault="003C3995" w:rsidP="00B32AAC">
            <w:pPr>
              <w:pStyle w:val="BodyText"/>
              <w:spacing w:before="63" w:line="228" w:lineRule="auto"/>
              <w:ind w:left="144"/>
            </w:pPr>
            <w:r>
              <w:t>LOG LOSS</w:t>
            </w:r>
          </w:p>
        </w:tc>
        <w:tc>
          <w:tcPr>
            <w:tcW w:w="1275" w:type="dxa"/>
          </w:tcPr>
          <w:p w14:paraId="5A094584" w14:textId="1A9E9C0D" w:rsidR="003C3995" w:rsidRPr="00D850EF" w:rsidRDefault="00B71174" w:rsidP="00B32AAC">
            <w:pPr>
              <w:pStyle w:val="BodyText"/>
              <w:spacing w:before="63" w:line="228" w:lineRule="auto"/>
              <w:ind w:left="144"/>
            </w:pPr>
            <w:r>
              <w:t>0.67141</w:t>
            </w:r>
          </w:p>
        </w:tc>
        <w:tc>
          <w:tcPr>
            <w:tcW w:w="1560" w:type="dxa"/>
          </w:tcPr>
          <w:p w14:paraId="30BCB557" w14:textId="1ABF7917" w:rsidR="003C3995" w:rsidRDefault="00B71174" w:rsidP="00B32AAC">
            <w:pPr>
              <w:pStyle w:val="BodyText"/>
              <w:spacing w:before="63" w:line="228" w:lineRule="auto"/>
              <w:ind w:left="144"/>
            </w:pPr>
            <w:r>
              <w:t>0.12368</w:t>
            </w:r>
          </w:p>
        </w:tc>
      </w:tr>
    </w:tbl>
    <w:p w14:paraId="6F4F4E76" w14:textId="77777777" w:rsidR="006675F4" w:rsidRDefault="006675F4" w:rsidP="006675F4">
      <w:pPr>
        <w:tabs>
          <w:tab w:val="left" w:pos="1048"/>
        </w:tabs>
        <w:spacing w:before="200"/>
        <w:ind w:left="-144"/>
        <w:jc w:val="both"/>
        <w:rPr>
          <w:bCs/>
          <w:sz w:val="20"/>
          <w:szCs w:val="20"/>
          <w:lang w:val="en-IN"/>
        </w:rPr>
      </w:pPr>
      <w:r>
        <w:rPr>
          <w:bCs/>
          <w:sz w:val="20"/>
          <w:szCs w:val="20"/>
          <w:lang w:val="en-IN"/>
        </w:rPr>
        <w:t xml:space="preserve">                                                               </w:t>
      </w:r>
    </w:p>
    <w:p w14:paraId="22AE0777" w14:textId="77777777" w:rsidR="006675F4" w:rsidRDefault="006675F4" w:rsidP="006675F4">
      <w:pPr>
        <w:tabs>
          <w:tab w:val="left" w:pos="1048"/>
        </w:tabs>
        <w:spacing w:before="200"/>
        <w:ind w:left="-144"/>
        <w:jc w:val="both"/>
        <w:rPr>
          <w:bCs/>
          <w:sz w:val="20"/>
          <w:szCs w:val="20"/>
          <w:lang w:val="en-IN"/>
        </w:rPr>
      </w:pPr>
    </w:p>
    <w:p w14:paraId="195956EF" w14:textId="00A3C66E" w:rsidR="00B71174" w:rsidRDefault="00B71174" w:rsidP="006675F4">
      <w:pPr>
        <w:tabs>
          <w:tab w:val="left" w:pos="1048"/>
        </w:tabs>
        <w:spacing w:before="200"/>
        <w:ind w:left="288" w:right="-144"/>
        <w:jc w:val="both"/>
        <w:rPr>
          <w:bCs/>
          <w:sz w:val="20"/>
          <w:szCs w:val="20"/>
          <w:lang w:val="en-IN"/>
        </w:rPr>
      </w:pPr>
      <w:r w:rsidRPr="00B71174">
        <w:rPr>
          <w:bCs/>
          <w:sz w:val="20"/>
          <w:szCs w:val="20"/>
          <w:lang w:val="en-IN"/>
        </w:rPr>
        <w:t xml:space="preserve">The </w:t>
      </w:r>
      <w:r>
        <w:rPr>
          <w:bCs/>
          <w:sz w:val="20"/>
          <w:szCs w:val="20"/>
          <w:lang w:val="en-IN"/>
        </w:rPr>
        <w:t xml:space="preserve">above </w:t>
      </w:r>
      <w:r w:rsidRPr="00B71174">
        <w:rPr>
          <w:bCs/>
          <w:sz w:val="20"/>
          <w:szCs w:val="20"/>
          <w:lang w:val="en-IN"/>
        </w:rPr>
        <w:t xml:space="preserve">table shows Random Forest performance improvements after overfitting correction: accuracy increased from 0.85665 to 0.96411, precision from 0.84491 to 0.96547, and recall from </w:t>
      </w:r>
      <w:r w:rsidR="006675F4">
        <w:rPr>
          <w:bCs/>
          <w:sz w:val="20"/>
          <w:szCs w:val="20"/>
          <w:lang w:val="en-IN"/>
        </w:rPr>
        <w:t>.</w:t>
      </w:r>
      <w:r w:rsidRPr="00B71174">
        <w:rPr>
          <w:bCs/>
          <w:sz w:val="20"/>
          <w:szCs w:val="20"/>
          <w:lang w:val="en-IN"/>
        </w:rPr>
        <w:t>0.82530 to 0.99856. Log Loss decreased from 0.67141 to 0.12368, indicating better model effectiveness.</w:t>
      </w:r>
    </w:p>
    <w:p w14:paraId="7FF5678C" w14:textId="172F932A" w:rsidR="00CB5BB3" w:rsidRPr="00C20C3B" w:rsidRDefault="005A297D" w:rsidP="006675F4">
      <w:pPr>
        <w:tabs>
          <w:tab w:val="left" w:pos="1048"/>
        </w:tabs>
        <w:spacing w:before="120" w:after="100" w:afterAutospacing="1"/>
        <w:ind w:left="288" w:right="-144"/>
        <w:jc w:val="both"/>
        <w:rPr>
          <w:bCs/>
          <w:sz w:val="20"/>
          <w:szCs w:val="20"/>
          <w:lang w:val="en-IN"/>
        </w:rPr>
      </w:pPr>
      <w:r>
        <w:rPr>
          <w:noProof/>
        </w:rPr>
        <w:drawing>
          <wp:inline distT="0" distB="0" distL="0" distR="0" wp14:anchorId="15D3E52F" wp14:editId="29D40A28">
            <wp:extent cx="3262558" cy="1842655"/>
            <wp:effectExtent l="0" t="0" r="0" b="5715"/>
            <wp:docPr id="208480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06630" name=""/>
                    <pic:cNvPicPr/>
                  </pic:nvPicPr>
                  <pic:blipFill>
                    <a:blip r:embed="rId14"/>
                    <a:stretch>
                      <a:fillRect/>
                    </a:stretch>
                  </pic:blipFill>
                  <pic:spPr>
                    <a:xfrm>
                      <a:off x="0" y="0"/>
                      <a:ext cx="3286406" cy="1856124"/>
                    </a:xfrm>
                    <a:prstGeom prst="rect">
                      <a:avLst/>
                    </a:prstGeom>
                  </pic:spPr>
                </pic:pic>
              </a:graphicData>
            </a:graphic>
          </wp:inline>
        </w:drawing>
      </w:r>
    </w:p>
    <w:p w14:paraId="11BE58B7" w14:textId="206E87A4" w:rsidR="00560966" w:rsidRPr="00D850EF" w:rsidRDefault="00CB5BB3" w:rsidP="004E4380">
      <w:pPr>
        <w:tabs>
          <w:tab w:val="left" w:pos="1048"/>
        </w:tabs>
        <w:spacing w:before="360" w:after="100" w:afterAutospacing="1"/>
        <w:ind w:right="-144"/>
        <w:jc w:val="both"/>
        <w:rPr>
          <w:b/>
          <w:sz w:val="20"/>
          <w:szCs w:val="20"/>
        </w:rPr>
      </w:pPr>
      <w:r w:rsidRPr="004E4380">
        <w:rPr>
          <w:bCs/>
          <w:sz w:val="20"/>
          <w:szCs w:val="20"/>
        </w:rPr>
        <w:t xml:space="preserve">          </w:t>
      </w:r>
      <w:r w:rsidR="00155BE3" w:rsidRPr="004E4380">
        <w:rPr>
          <w:bCs/>
          <w:sz w:val="20"/>
          <w:szCs w:val="20"/>
        </w:rPr>
        <w:t xml:space="preserve">               </w:t>
      </w:r>
      <w:r w:rsidR="006675F4">
        <w:rPr>
          <w:bCs/>
          <w:sz w:val="20"/>
          <w:szCs w:val="20"/>
        </w:rPr>
        <w:t xml:space="preserve">      </w:t>
      </w:r>
      <w:r w:rsidR="00156A6E" w:rsidRPr="004E4380">
        <w:rPr>
          <w:bCs/>
          <w:sz w:val="20"/>
          <w:szCs w:val="20"/>
        </w:rPr>
        <w:t>CONFUSION MATRIX</w:t>
      </w:r>
    </w:p>
    <w:p w14:paraId="2A791BD6" w14:textId="6AC8C675" w:rsidR="00156A6E" w:rsidRPr="00D850EF" w:rsidRDefault="000E22B9" w:rsidP="00217778">
      <w:pPr>
        <w:tabs>
          <w:tab w:val="left" w:pos="1048"/>
        </w:tabs>
        <w:spacing w:before="157"/>
        <w:jc w:val="both"/>
        <w:rPr>
          <w:bCs/>
          <w:sz w:val="20"/>
          <w:szCs w:val="20"/>
        </w:rPr>
      </w:pPr>
      <w:r>
        <w:rPr>
          <w:bCs/>
          <w:sz w:val="20"/>
          <w:szCs w:val="20"/>
        </w:rPr>
        <w:t xml:space="preserve">  </w:t>
      </w:r>
      <w:r w:rsidR="00CB5BB3">
        <w:rPr>
          <w:bCs/>
          <w:sz w:val="20"/>
          <w:szCs w:val="20"/>
        </w:rPr>
        <w:t xml:space="preserve">    </w:t>
      </w:r>
      <w:r w:rsidR="00C20C3B">
        <w:rPr>
          <w:bCs/>
          <w:sz w:val="20"/>
          <w:szCs w:val="20"/>
        </w:rPr>
        <w:t xml:space="preserve">     </w:t>
      </w:r>
      <w:r w:rsidR="006675F4">
        <w:rPr>
          <w:bCs/>
          <w:sz w:val="20"/>
          <w:szCs w:val="20"/>
        </w:rPr>
        <w:t xml:space="preserve">       </w:t>
      </w:r>
      <w:r w:rsidR="00C20C3B">
        <w:rPr>
          <w:bCs/>
          <w:sz w:val="20"/>
          <w:szCs w:val="20"/>
        </w:rPr>
        <w:t xml:space="preserve"> </w:t>
      </w:r>
      <w:r w:rsidR="006675F4">
        <w:rPr>
          <w:bCs/>
          <w:sz w:val="20"/>
          <w:szCs w:val="20"/>
        </w:rPr>
        <w:t xml:space="preserve"> </w:t>
      </w:r>
      <w:r w:rsidR="00C20C3B">
        <w:rPr>
          <w:bCs/>
          <w:sz w:val="20"/>
          <w:szCs w:val="20"/>
        </w:rPr>
        <w:t xml:space="preserve"> BEFORE</w:t>
      </w:r>
      <w:r w:rsidR="00156A6E" w:rsidRPr="00D850EF">
        <w:rPr>
          <w:bCs/>
          <w:sz w:val="20"/>
          <w:szCs w:val="20"/>
        </w:rPr>
        <w:t xml:space="preserve">              </w:t>
      </w:r>
      <w:r w:rsidR="00C20C3B">
        <w:rPr>
          <w:bCs/>
          <w:sz w:val="20"/>
          <w:szCs w:val="20"/>
        </w:rPr>
        <w:t xml:space="preserve">                   </w:t>
      </w:r>
      <w:r w:rsidR="00156A6E" w:rsidRPr="00D850EF">
        <w:rPr>
          <w:bCs/>
          <w:sz w:val="20"/>
          <w:szCs w:val="20"/>
        </w:rPr>
        <w:t xml:space="preserve"> </w:t>
      </w:r>
      <w:r w:rsidR="00C20C3B">
        <w:rPr>
          <w:bCs/>
          <w:sz w:val="20"/>
          <w:szCs w:val="20"/>
        </w:rPr>
        <w:t>AFTER</w:t>
      </w:r>
    </w:p>
    <w:p w14:paraId="064A329E" w14:textId="3DC98C8D" w:rsidR="00D862BF" w:rsidRDefault="00156A6E" w:rsidP="006675F4">
      <w:pPr>
        <w:tabs>
          <w:tab w:val="left" w:pos="1048"/>
        </w:tabs>
        <w:spacing w:before="157" w:after="100" w:afterAutospacing="1"/>
        <w:ind w:left="288" w:right="-144"/>
        <w:jc w:val="both"/>
        <w:rPr>
          <w:noProof/>
        </w:rPr>
      </w:pPr>
      <w:r w:rsidRPr="00D850EF">
        <w:rPr>
          <w:noProof/>
          <w:sz w:val="20"/>
          <w:szCs w:val="20"/>
        </w:rPr>
        <w:t xml:space="preserve"> </w:t>
      </w:r>
      <w:r w:rsidR="000E22B9" w:rsidRPr="000E22B9">
        <w:rPr>
          <w:noProof/>
        </w:rPr>
        <w:t xml:space="preserve"> </w:t>
      </w:r>
      <w:r w:rsidR="000E22B9" w:rsidRPr="000E22B9">
        <w:rPr>
          <w:noProof/>
          <w:sz w:val="20"/>
          <w:szCs w:val="20"/>
        </w:rPr>
        <w:drawing>
          <wp:inline distT="0" distB="0" distL="0" distR="0" wp14:anchorId="41BF5566" wp14:editId="5D410F49">
            <wp:extent cx="1478280" cy="838835"/>
            <wp:effectExtent l="0" t="0" r="7620" b="0"/>
            <wp:docPr id="190371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13461" name=""/>
                    <pic:cNvPicPr/>
                  </pic:nvPicPr>
                  <pic:blipFill>
                    <a:blip r:embed="rId15"/>
                    <a:stretch>
                      <a:fillRect/>
                    </a:stretch>
                  </pic:blipFill>
                  <pic:spPr>
                    <a:xfrm>
                      <a:off x="0" y="0"/>
                      <a:ext cx="1508223" cy="855826"/>
                    </a:xfrm>
                    <a:prstGeom prst="rect">
                      <a:avLst/>
                    </a:prstGeom>
                  </pic:spPr>
                </pic:pic>
              </a:graphicData>
            </a:graphic>
          </wp:inline>
        </w:drawing>
      </w:r>
      <w:r w:rsidR="00C20C3B" w:rsidRPr="000245F2">
        <w:rPr>
          <w:noProof/>
          <w:sz w:val="20"/>
          <w:szCs w:val="20"/>
        </w:rPr>
        <w:drawing>
          <wp:inline distT="0" distB="0" distL="0" distR="0" wp14:anchorId="71167581" wp14:editId="05A6DBEA">
            <wp:extent cx="1301750" cy="908050"/>
            <wp:effectExtent l="0" t="0" r="0" b="6350"/>
            <wp:docPr id="191914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45511" name=""/>
                    <pic:cNvPicPr/>
                  </pic:nvPicPr>
                  <pic:blipFill>
                    <a:blip r:embed="rId16"/>
                    <a:stretch>
                      <a:fillRect/>
                    </a:stretch>
                  </pic:blipFill>
                  <pic:spPr>
                    <a:xfrm>
                      <a:off x="0" y="0"/>
                      <a:ext cx="1301938" cy="908181"/>
                    </a:xfrm>
                    <a:prstGeom prst="rect">
                      <a:avLst/>
                    </a:prstGeom>
                  </pic:spPr>
                </pic:pic>
              </a:graphicData>
            </a:graphic>
          </wp:inline>
        </w:drawing>
      </w:r>
    </w:p>
    <w:p w14:paraId="42472A98" w14:textId="26C41C21" w:rsidR="002F42CF" w:rsidRPr="002F42CF" w:rsidRDefault="002F42CF" w:rsidP="002F42CF">
      <w:pPr>
        <w:tabs>
          <w:tab w:val="left" w:pos="1048"/>
        </w:tabs>
        <w:spacing w:before="60"/>
        <w:ind w:left="289" w:right="-144"/>
        <w:jc w:val="both"/>
        <w:rPr>
          <w:b/>
          <w:bCs/>
          <w:noProof/>
        </w:rPr>
      </w:pPr>
      <w:r w:rsidRPr="002F42CF">
        <w:rPr>
          <w:b/>
          <w:bCs/>
          <w:noProof/>
        </w:rPr>
        <w:t>KNN</w:t>
      </w:r>
    </w:p>
    <w:tbl>
      <w:tblPr>
        <w:tblStyle w:val="TableGrid"/>
        <w:tblW w:w="4332" w:type="dxa"/>
        <w:tblInd w:w="625" w:type="dxa"/>
        <w:tblLook w:val="04A0" w:firstRow="1" w:lastRow="0" w:firstColumn="1" w:lastColumn="0" w:noHBand="0" w:noVBand="1"/>
      </w:tblPr>
      <w:tblGrid>
        <w:gridCol w:w="1922"/>
        <w:gridCol w:w="1276"/>
        <w:gridCol w:w="1134"/>
      </w:tblGrid>
      <w:tr w:rsidR="000245F2" w:rsidRPr="00D850EF" w14:paraId="720C9B48" w14:textId="77777777" w:rsidTr="006675F4">
        <w:tc>
          <w:tcPr>
            <w:tcW w:w="1922" w:type="dxa"/>
          </w:tcPr>
          <w:p w14:paraId="67848866" w14:textId="71874EEB" w:rsidR="000245F2" w:rsidRPr="00D850EF" w:rsidRDefault="002F42CF" w:rsidP="00146B68">
            <w:pPr>
              <w:pStyle w:val="BodyText"/>
              <w:spacing w:before="63" w:line="228" w:lineRule="auto"/>
              <w:ind w:left="0" w:right="-142"/>
              <w:jc w:val="center"/>
            </w:pPr>
            <w:r>
              <w:t>METRICS</w:t>
            </w:r>
          </w:p>
        </w:tc>
        <w:tc>
          <w:tcPr>
            <w:tcW w:w="1276" w:type="dxa"/>
          </w:tcPr>
          <w:p w14:paraId="6271A950" w14:textId="589A441A" w:rsidR="000245F2" w:rsidRPr="00D850EF" w:rsidRDefault="002F42CF" w:rsidP="00146B68">
            <w:pPr>
              <w:pStyle w:val="BodyText"/>
              <w:spacing w:before="63" w:line="228" w:lineRule="auto"/>
              <w:ind w:left="0" w:right="-142"/>
              <w:jc w:val="center"/>
            </w:pPr>
            <w:r>
              <w:t>BEFORE</w:t>
            </w:r>
          </w:p>
        </w:tc>
        <w:tc>
          <w:tcPr>
            <w:tcW w:w="1134" w:type="dxa"/>
          </w:tcPr>
          <w:p w14:paraId="3D79505C" w14:textId="57A39A90" w:rsidR="000245F2" w:rsidRPr="00D850EF" w:rsidRDefault="002F42CF" w:rsidP="00146B68">
            <w:pPr>
              <w:pStyle w:val="BodyText"/>
              <w:spacing w:before="63" w:line="228" w:lineRule="auto"/>
              <w:ind w:left="0" w:right="-142"/>
              <w:jc w:val="center"/>
            </w:pPr>
            <w:r>
              <w:t>AFTER</w:t>
            </w:r>
          </w:p>
        </w:tc>
      </w:tr>
      <w:tr w:rsidR="002F42CF" w:rsidRPr="00D850EF" w14:paraId="18F34300" w14:textId="77777777" w:rsidTr="006675F4">
        <w:tc>
          <w:tcPr>
            <w:tcW w:w="1922" w:type="dxa"/>
          </w:tcPr>
          <w:p w14:paraId="42FBE7FB" w14:textId="161532D7" w:rsidR="002F42CF" w:rsidRPr="00D850EF" w:rsidRDefault="002F42CF" w:rsidP="00146B68">
            <w:pPr>
              <w:pStyle w:val="BodyText"/>
              <w:spacing w:before="63" w:line="228" w:lineRule="auto"/>
              <w:ind w:left="0" w:right="-142"/>
              <w:jc w:val="center"/>
            </w:pPr>
            <w:r>
              <w:t>ACCURACY</w:t>
            </w:r>
          </w:p>
        </w:tc>
        <w:tc>
          <w:tcPr>
            <w:tcW w:w="1276" w:type="dxa"/>
          </w:tcPr>
          <w:p w14:paraId="54FF6EC2" w14:textId="55AFA0A8" w:rsidR="002F42CF" w:rsidRDefault="002F42CF" w:rsidP="00146B68">
            <w:pPr>
              <w:pStyle w:val="BodyText"/>
              <w:spacing w:before="63" w:line="228" w:lineRule="auto"/>
              <w:ind w:left="0" w:right="-142"/>
              <w:jc w:val="center"/>
            </w:pPr>
            <w:r>
              <w:t>0.74061</w:t>
            </w:r>
          </w:p>
        </w:tc>
        <w:tc>
          <w:tcPr>
            <w:tcW w:w="1134" w:type="dxa"/>
          </w:tcPr>
          <w:p w14:paraId="6648FBDD" w14:textId="6C5EFF57" w:rsidR="002F42CF" w:rsidRDefault="002F42CF" w:rsidP="00146B68">
            <w:pPr>
              <w:pStyle w:val="BodyText"/>
              <w:spacing w:before="63" w:line="228" w:lineRule="auto"/>
              <w:ind w:left="0" w:right="-142"/>
              <w:jc w:val="center"/>
            </w:pPr>
            <w:r>
              <w:t>0.85647</w:t>
            </w:r>
          </w:p>
        </w:tc>
      </w:tr>
      <w:tr w:rsidR="000245F2" w:rsidRPr="00D850EF" w14:paraId="3E323B40" w14:textId="77777777" w:rsidTr="006675F4">
        <w:tc>
          <w:tcPr>
            <w:tcW w:w="1922" w:type="dxa"/>
          </w:tcPr>
          <w:p w14:paraId="68AE0C65" w14:textId="419C1FBD" w:rsidR="000245F2" w:rsidRPr="00D850EF" w:rsidRDefault="002F42CF" w:rsidP="00146B68">
            <w:pPr>
              <w:pStyle w:val="BodyText"/>
              <w:spacing w:before="63" w:line="228" w:lineRule="auto"/>
              <w:ind w:left="0" w:right="-142"/>
              <w:jc w:val="center"/>
            </w:pPr>
            <w:r>
              <w:t>PRECISION</w:t>
            </w:r>
          </w:p>
        </w:tc>
        <w:tc>
          <w:tcPr>
            <w:tcW w:w="1276" w:type="dxa"/>
          </w:tcPr>
          <w:p w14:paraId="781E669D" w14:textId="6F1D34C4" w:rsidR="000245F2" w:rsidRPr="00D850EF" w:rsidRDefault="002F42CF" w:rsidP="00146B68">
            <w:pPr>
              <w:pStyle w:val="BodyText"/>
              <w:spacing w:before="63" w:line="228" w:lineRule="auto"/>
              <w:ind w:left="0" w:right="-142"/>
              <w:jc w:val="center"/>
            </w:pPr>
            <w:r>
              <w:t>0.69406</w:t>
            </w:r>
          </w:p>
        </w:tc>
        <w:tc>
          <w:tcPr>
            <w:tcW w:w="1134" w:type="dxa"/>
          </w:tcPr>
          <w:p w14:paraId="415392C4" w14:textId="637095CF" w:rsidR="000245F2" w:rsidRPr="00D850EF" w:rsidRDefault="002F42CF" w:rsidP="00146B68">
            <w:pPr>
              <w:pStyle w:val="BodyText"/>
              <w:spacing w:before="63" w:line="228" w:lineRule="auto"/>
              <w:ind w:left="0" w:right="-142"/>
              <w:jc w:val="center"/>
            </w:pPr>
            <w:r>
              <w:t>0.87593</w:t>
            </w:r>
          </w:p>
        </w:tc>
      </w:tr>
      <w:tr w:rsidR="000245F2" w:rsidRPr="00D850EF" w14:paraId="5DDEF94D" w14:textId="77777777" w:rsidTr="006675F4">
        <w:tc>
          <w:tcPr>
            <w:tcW w:w="1922" w:type="dxa"/>
          </w:tcPr>
          <w:p w14:paraId="2817DC1F" w14:textId="10456A7E" w:rsidR="000245F2" w:rsidRPr="00D850EF" w:rsidRDefault="002F42CF" w:rsidP="00146B68">
            <w:pPr>
              <w:pStyle w:val="BodyText"/>
              <w:spacing w:before="63" w:line="228" w:lineRule="auto"/>
              <w:ind w:left="0" w:right="-142"/>
              <w:jc w:val="center"/>
            </w:pPr>
            <w:r>
              <w:t>F1 SCORE</w:t>
            </w:r>
          </w:p>
        </w:tc>
        <w:tc>
          <w:tcPr>
            <w:tcW w:w="1276" w:type="dxa"/>
          </w:tcPr>
          <w:p w14:paraId="36644AE2" w14:textId="1BECE182" w:rsidR="000245F2" w:rsidRPr="00D850EF" w:rsidRDefault="002F42CF" w:rsidP="00146B68">
            <w:pPr>
              <w:pStyle w:val="BodyText"/>
              <w:spacing w:before="63" w:line="228" w:lineRule="auto"/>
              <w:ind w:left="0" w:right="-142"/>
              <w:jc w:val="center"/>
            </w:pPr>
            <w:r>
              <w:t>0.71400</w:t>
            </w:r>
          </w:p>
        </w:tc>
        <w:tc>
          <w:tcPr>
            <w:tcW w:w="1134" w:type="dxa"/>
          </w:tcPr>
          <w:p w14:paraId="40998DBA" w14:textId="700991CD" w:rsidR="000245F2" w:rsidRPr="00D850EF" w:rsidRDefault="002F42CF" w:rsidP="00146B68">
            <w:pPr>
              <w:pStyle w:val="BodyText"/>
              <w:spacing w:before="63" w:line="228" w:lineRule="auto"/>
              <w:ind w:left="0" w:right="-142"/>
              <w:jc w:val="center"/>
            </w:pPr>
            <w:r>
              <w:t>0.84428</w:t>
            </w:r>
          </w:p>
        </w:tc>
      </w:tr>
      <w:tr w:rsidR="000245F2" w:rsidRPr="00D850EF" w14:paraId="324DDB5F" w14:textId="77777777" w:rsidTr="006675F4">
        <w:tc>
          <w:tcPr>
            <w:tcW w:w="1922" w:type="dxa"/>
          </w:tcPr>
          <w:p w14:paraId="4E0EEBEB" w14:textId="5EE2F8A4" w:rsidR="000245F2" w:rsidRPr="00D850EF" w:rsidRDefault="002F42CF" w:rsidP="00146B68">
            <w:pPr>
              <w:pStyle w:val="BodyText"/>
              <w:spacing w:before="63" w:line="228" w:lineRule="auto"/>
              <w:ind w:left="0" w:right="-142"/>
              <w:jc w:val="center"/>
            </w:pPr>
            <w:r>
              <w:t>RECALL</w:t>
            </w:r>
          </w:p>
        </w:tc>
        <w:tc>
          <w:tcPr>
            <w:tcW w:w="1276" w:type="dxa"/>
          </w:tcPr>
          <w:p w14:paraId="2D7D7442" w14:textId="4DF2E2BD" w:rsidR="000245F2" w:rsidRPr="00D850EF" w:rsidRDefault="002F42CF" w:rsidP="00146B68">
            <w:pPr>
              <w:pStyle w:val="BodyText"/>
              <w:spacing w:before="63" w:line="228" w:lineRule="auto"/>
              <w:ind w:left="0" w:right="-142"/>
              <w:jc w:val="center"/>
            </w:pPr>
            <w:r>
              <w:t>0.74061</w:t>
            </w:r>
          </w:p>
        </w:tc>
        <w:tc>
          <w:tcPr>
            <w:tcW w:w="1134" w:type="dxa"/>
          </w:tcPr>
          <w:p w14:paraId="40E1D24E" w14:textId="5781B2BB" w:rsidR="000245F2" w:rsidRPr="00D850EF" w:rsidRDefault="002F42CF" w:rsidP="00146B68">
            <w:pPr>
              <w:pStyle w:val="BodyText"/>
              <w:spacing w:before="63" w:line="228" w:lineRule="auto"/>
              <w:ind w:left="0" w:right="-142"/>
              <w:jc w:val="center"/>
            </w:pPr>
            <w:r>
              <w:t>0.85647</w:t>
            </w:r>
          </w:p>
        </w:tc>
      </w:tr>
      <w:tr w:rsidR="000245F2" w:rsidRPr="00D850EF" w14:paraId="52B045BB" w14:textId="77777777" w:rsidTr="006675F4">
        <w:tc>
          <w:tcPr>
            <w:tcW w:w="1922" w:type="dxa"/>
          </w:tcPr>
          <w:p w14:paraId="6FE5879A" w14:textId="1B1B31BC" w:rsidR="000245F2" w:rsidRPr="00D850EF" w:rsidRDefault="002F42CF" w:rsidP="00146B68">
            <w:pPr>
              <w:pStyle w:val="BodyText"/>
              <w:spacing w:before="63" w:line="228" w:lineRule="auto"/>
              <w:ind w:left="0" w:right="-142"/>
              <w:jc w:val="center"/>
            </w:pPr>
            <w:r>
              <w:t>ROC AUC</w:t>
            </w:r>
          </w:p>
        </w:tc>
        <w:tc>
          <w:tcPr>
            <w:tcW w:w="1276" w:type="dxa"/>
          </w:tcPr>
          <w:p w14:paraId="539012B5" w14:textId="72B085D9" w:rsidR="000245F2" w:rsidRPr="00D850EF" w:rsidRDefault="002F42CF" w:rsidP="00146B68">
            <w:pPr>
              <w:pStyle w:val="BodyText"/>
              <w:spacing w:before="63" w:line="228" w:lineRule="auto"/>
              <w:ind w:left="0" w:right="-142"/>
              <w:jc w:val="center"/>
            </w:pPr>
            <w:r>
              <w:t>0.78497</w:t>
            </w:r>
          </w:p>
        </w:tc>
        <w:tc>
          <w:tcPr>
            <w:tcW w:w="1134" w:type="dxa"/>
          </w:tcPr>
          <w:p w14:paraId="592A9C05" w14:textId="2B6545D0" w:rsidR="000245F2" w:rsidRPr="00D850EF" w:rsidRDefault="002F42CF" w:rsidP="00146B68">
            <w:pPr>
              <w:pStyle w:val="BodyText"/>
              <w:spacing w:before="63" w:line="228" w:lineRule="auto"/>
              <w:ind w:left="0" w:right="-142"/>
              <w:jc w:val="center"/>
            </w:pPr>
            <w:r>
              <w:t>0.96291</w:t>
            </w:r>
          </w:p>
        </w:tc>
      </w:tr>
      <w:tr w:rsidR="002F42CF" w:rsidRPr="00D850EF" w14:paraId="65A0C66E" w14:textId="77777777" w:rsidTr="006675F4">
        <w:tc>
          <w:tcPr>
            <w:tcW w:w="1922" w:type="dxa"/>
          </w:tcPr>
          <w:p w14:paraId="1AEEE8C8" w14:textId="38650A25" w:rsidR="002F42CF" w:rsidRDefault="002F42CF" w:rsidP="00146B68">
            <w:pPr>
              <w:pStyle w:val="BodyText"/>
              <w:spacing w:before="63" w:line="228" w:lineRule="auto"/>
              <w:ind w:left="0" w:right="-142"/>
              <w:jc w:val="center"/>
            </w:pPr>
            <w:r>
              <w:t>LOG LOSS</w:t>
            </w:r>
          </w:p>
        </w:tc>
        <w:tc>
          <w:tcPr>
            <w:tcW w:w="1276" w:type="dxa"/>
          </w:tcPr>
          <w:p w14:paraId="5A64F7A7" w14:textId="52DDFE25" w:rsidR="002F42CF" w:rsidRDefault="002F42CF" w:rsidP="00146B68">
            <w:pPr>
              <w:pStyle w:val="BodyText"/>
              <w:spacing w:before="63" w:line="228" w:lineRule="auto"/>
              <w:ind w:left="0" w:right="-142"/>
              <w:jc w:val="center"/>
            </w:pPr>
            <w:r>
              <w:t>3.68163</w:t>
            </w:r>
          </w:p>
        </w:tc>
        <w:tc>
          <w:tcPr>
            <w:tcW w:w="1134" w:type="dxa"/>
          </w:tcPr>
          <w:p w14:paraId="6E7DA7F1" w14:textId="08D18A43" w:rsidR="002F42CF" w:rsidRDefault="002F42CF" w:rsidP="00146B68">
            <w:pPr>
              <w:pStyle w:val="BodyText"/>
              <w:spacing w:before="63" w:line="228" w:lineRule="auto"/>
              <w:ind w:left="0" w:right="-142"/>
              <w:jc w:val="center"/>
            </w:pPr>
            <w:r>
              <w:t>1.65591</w:t>
            </w:r>
          </w:p>
        </w:tc>
      </w:tr>
    </w:tbl>
    <w:p w14:paraId="0B455740" w14:textId="75960F89" w:rsidR="000245F2" w:rsidRDefault="002F42CF" w:rsidP="002F42CF">
      <w:pPr>
        <w:tabs>
          <w:tab w:val="left" w:pos="1048"/>
        </w:tabs>
        <w:spacing w:before="200" w:after="100" w:afterAutospacing="1"/>
        <w:ind w:left="289" w:right="-144"/>
        <w:jc w:val="both"/>
        <w:rPr>
          <w:noProof/>
          <w:sz w:val="20"/>
          <w:szCs w:val="20"/>
        </w:rPr>
      </w:pPr>
      <w:r>
        <w:rPr>
          <w:bCs/>
          <w:sz w:val="20"/>
          <w:szCs w:val="20"/>
        </w:rPr>
        <w:t>Th</w:t>
      </w:r>
      <w:r w:rsidRPr="003C3995">
        <w:rPr>
          <w:bCs/>
          <w:sz w:val="20"/>
          <w:szCs w:val="20"/>
        </w:rPr>
        <w:t xml:space="preserve">e </w:t>
      </w:r>
      <w:r>
        <w:rPr>
          <w:bCs/>
          <w:sz w:val="20"/>
          <w:szCs w:val="20"/>
        </w:rPr>
        <w:t xml:space="preserve">above </w:t>
      </w:r>
      <w:r w:rsidRPr="003C3995">
        <w:rPr>
          <w:bCs/>
          <w:sz w:val="20"/>
          <w:szCs w:val="20"/>
        </w:rPr>
        <w:t>table shows significant performance gains after overfitting correction</w:t>
      </w:r>
      <w:r>
        <w:rPr>
          <w:noProof/>
          <w:sz w:val="20"/>
          <w:szCs w:val="20"/>
        </w:rPr>
        <w:t xml:space="preserve">: </w:t>
      </w:r>
      <w:r w:rsidRPr="002F42CF">
        <w:rPr>
          <w:noProof/>
          <w:sz w:val="20"/>
          <w:szCs w:val="20"/>
        </w:rPr>
        <w:t>accuracy increased from 0.74061 to 0.85647, Precision from 0.69406 to 0.87593, F1 Score from 0.71400 to 0.84428, and ROC AUC from 0.78497 to 0.96291. Log Loss decreased from 3.68163 to 1.65591, indicating better probability estimation.</w:t>
      </w:r>
    </w:p>
    <w:p w14:paraId="2BB8225C" w14:textId="398F8228" w:rsidR="002F42CF" w:rsidRPr="00D253F4" w:rsidRDefault="002F42CF" w:rsidP="00D253F4">
      <w:pPr>
        <w:tabs>
          <w:tab w:val="left" w:pos="1048"/>
        </w:tabs>
        <w:spacing w:before="200" w:after="100" w:afterAutospacing="1"/>
        <w:ind w:left="289" w:right="-144"/>
        <w:jc w:val="both"/>
        <w:rPr>
          <w:noProof/>
          <w:sz w:val="20"/>
          <w:szCs w:val="20"/>
        </w:rPr>
      </w:pPr>
      <w:r w:rsidRPr="002F42CF">
        <w:rPr>
          <w:noProof/>
          <w:sz w:val="20"/>
          <w:szCs w:val="20"/>
        </w:rPr>
        <w:drawing>
          <wp:inline distT="0" distB="0" distL="0" distR="0" wp14:anchorId="6BB9315C" wp14:editId="530FA62D">
            <wp:extent cx="3263265" cy="2293620"/>
            <wp:effectExtent l="0" t="0" r="0" b="0"/>
            <wp:docPr id="146142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20802" name=""/>
                    <pic:cNvPicPr/>
                  </pic:nvPicPr>
                  <pic:blipFill>
                    <a:blip r:embed="rId17"/>
                    <a:stretch>
                      <a:fillRect/>
                    </a:stretch>
                  </pic:blipFill>
                  <pic:spPr>
                    <a:xfrm>
                      <a:off x="0" y="0"/>
                      <a:ext cx="3274119" cy="2301249"/>
                    </a:xfrm>
                    <a:prstGeom prst="rect">
                      <a:avLst/>
                    </a:prstGeom>
                  </pic:spPr>
                </pic:pic>
              </a:graphicData>
            </a:graphic>
          </wp:inline>
        </w:drawing>
      </w:r>
    </w:p>
    <w:p w14:paraId="738D13F5" w14:textId="2A9202C3" w:rsidR="000245F2" w:rsidRPr="004E4380" w:rsidRDefault="00804CCB" w:rsidP="00D253F4">
      <w:pPr>
        <w:tabs>
          <w:tab w:val="left" w:pos="1048"/>
        </w:tabs>
        <w:spacing w:before="157"/>
        <w:jc w:val="both"/>
        <w:rPr>
          <w:sz w:val="20"/>
          <w:szCs w:val="20"/>
        </w:rPr>
      </w:pPr>
      <w:r>
        <w:rPr>
          <w:b/>
          <w:bCs/>
          <w:sz w:val="20"/>
          <w:szCs w:val="20"/>
        </w:rPr>
        <w:lastRenderedPageBreak/>
        <w:t xml:space="preserve"> </w:t>
      </w:r>
      <w:r w:rsidR="00146B68">
        <w:rPr>
          <w:b/>
          <w:bCs/>
          <w:sz w:val="20"/>
          <w:szCs w:val="20"/>
        </w:rPr>
        <w:t xml:space="preserve">                </w:t>
      </w:r>
      <w:r w:rsidR="00D253F4">
        <w:rPr>
          <w:b/>
          <w:bCs/>
          <w:sz w:val="20"/>
          <w:szCs w:val="20"/>
        </w:rPr>
        <w:t xml:space="preserve">     </w:t>
      </w:r>
      <w:r w:rsidR="000245F2" w:rsidRPr="000245F2">
        <w:rPr>
          <w:sz w:val="20"/>
          <w:szCs w:val="20"/>
        </w:rPr>
        <w:t>CONFUSION MATRI</w:t>
      </w:r>
      <w:r w:rsidR="00146B68" w:rsidRPr="004E4380">
        <w:rPr>
          <w:sz w:val="20"/>
          <w:szCs w:val="20"/>
        </w:rPr>
        <w:t>X</w:t>
      </w:r>
    </w:p>
    <w:p w14:paraId="7C0774A5" w14:textId="56D9D9B1" w:rsidR="000245F2" w:rsidRDefault="000245F2" w:rsidP="00146B68">
      <w:pPr>
        <w:tabs>
          <w:tab w:val="left" w:pos="1048"/>
        </w:tabs>
        <w:spacing w:before="157" w:after="60"/>
        <w:jc w:val="both"/>
        <w:rPr>
          <w:bCs/>
          <w:sz w:val="20"/>
          <w:szCs w:val="20"/>
        </w:rPr>
      </w:pPr>
      <w:r>
        <w:rPr>
          <w:bCs/>
          <w:sz w:val="20"/>
          <w:szCs w:val="20"/>
        </w:rPr>
        <w:t xml:space="preserve">    </w:t>
      </w:r>
      <w:r w:rsidR="00146B68">
        <w:rPr>
          <w:bCs/>
          <w:sz w:val="20"/>
          <w:szCs w:val="20"/>
        </w:rPr>
        <w:t xml:space="preserve"> </w:t>
      </w:r>
      <w:r w:rsidR="00D253F4">
        <w:rPr>
          <w:bCs/>
          <w:sz w:val="20"/>
          <w:szCs w:val="20"/>
        </w:rPr>
        <w:t xml:space="preserve">        </w:t>
      </w:r>
      <w:r>
        <w:rPr>
          <w:bCs/>
          <w:sz w:val="20"/>
          <w:szCs w:val="20"/>
        </w:rPr>
        <w:t xml:space="preserve"> </w:t>
      </w:r>
      <w:r w:rsidR="00146B68">
        <w:rPr>
          <w:bCs/>
          <w:sz w:val="20"/>
          <w:szCs w:val="20"/>
        </w:rPr>
        <w:t>BEFORE</w:t>
      </w:r>
      <w:r w:rsidRPr="00D850EF">
        <w:rPr>
          <w:bCs/>
          <w:sz w:val="20"/>
          <w:szCs w:val="20"/>
        </w:rPr>
        <w:t xml:space="preserve">                   </w:t>
      </w:r>
      <w:r>
        <w:rPr>
          <w:bCs/>
          <w:sz w:val="20"/>
          <w:szCs w:val="20"/>
        </w:rPr>
        <w:t xml:space="preserve">           </w:t>
      </w:r>
      <w:r w:rsidR="00146B68">
        <w:rPr>
          <w:bCs/>
          <w:sz w:val="20"/>
          <w:szCs w:val="20"/>
        </w:rPr>
        <w:t>AFTER</w:t>
      </w:r>
    </w:p>
    <w:p w14:paraId="4457A8BC" w14:textId="5F8DC314" w:rsidR="00B61D55" w:rsidRDefault="00146B68" w:rsidP="006675F4">
      <w:pPr>
        <w:tabs>
          <w:tab w:val="left" w:pos="1048"/>
        </w:tabs>
        <w:spacing w:before="157"/>
        <w:ind w:left="-144" w:right="-142"/>
        <w:jc w:val="both"/>
        <w:rPr>
          <w:bCs/>
          <w:sz w:val="20"/>
          <w:szCs w:val="20"/>
        </w:rPr>
      </w:pPr>
      <w:r w:rsidRPr="00146B68">
        <w:rPr>
          <w:bCs/>
          <w:noProof/>
          <w:sz w:val="20"/>
          <w:szCs w:val="20"/>
        </w:rPr>
        <w:drawing>
          <wp:inline distT="0" distB="0" distL="0" distR="0" wp14:anchorId="50571BE2" wp14:editId="62BEBABB">
            <wp:extent cx="1517073" cy="1163313"/>
            <wp:effectExtent l="0" t="0" r="6985" b="0"/>
            <wp:docPr id="186774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40993" name=""/>
                    <pic:cNvPicPr/>
                  </pic:nvPicPr>
                  <pic:blipFill>
                    <a:blip r:embed="rId18"/>
                    <a:stretch>
                      <a:fillRect/>
                    </a:stretch>
                  </pic:blipFill>
                  <pic:spPr>
                    <a:xfrm>
                      <a:off x="0" y="0"/>
                      <a:ext cx="1534475" cy="1176657"/>
                    </a:xfrm>
                    <a:prstGeom prst="rect">
                      <a:avLst/>
                    </a:prstGeom>
                  </pic:spPr>
                </pic:pic>
              </a:graphicData>
            </a:graphic>
          </wp:inline>
        </w:drawing>
      </w:r>
      <w:r w:rsidRPr="00146B68">
        <w:rPr>
          <w:bCs/>
          <w:sz w:val="20"/>
          <w:szCs w:val="20"/>
        </w:rPr>
        <w:t xml:space="preserve"> </w:t>
      </w:r>
      <w:r w:rsidRPr="00146B68">
        <w:rPr>
          <w:bCs/>
          <w:noProof/>
          <w:sz w:val="20"/>
          <w:szCs w:val="20"/>
        </w:rPr>
        <w:drawing>
          <wp:inline distT="0" distB="0" distL="0" distR="0" wp14:anchorId="5C81BE7D" wp14:editId="2F594FA0">
            <wp:extent cx="1505807" cy="1125220"/>
            <wp:effectExtent l="0" t="0" r="0" b="0"/>
            <wp:docPr id="212311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13087" name=""/>
                    <pic:cNvPicPr/>
                  </pic:nvPicPr>
                  <pic:blipFill>
                    <a:blip r:embed="rId19"/>
                    <a:stretch>
                      <a:fillRect/>
                    </a:stretch>
                  </pic:blipFill>
                  <pic:spPr>
                    <a:xfrm>
                      <a:off x="0" y="0"/>
                      <a:ext cx="1537794" cy="1149122"/>
                    </a:xfrm>
                    <a:prstGeom prst="rect">
                      <a:avLst/>
                    </a:prstGeom>
                  </pic:spPr>
                </pic:pic>
              </a:graphicData>
            </a:graphic>
          </wp:inline>
        </w:drawing>
      </w:r>
    </w:p>
    <w:p w14:paraId="680808D9" w14:textId="382B368F" w:rsidR="00D253F4" w:rsidRPr="00C20C3B" w:rsidRDefault="00D253F4" w:rsidP="006675F4">
      <w:pPr>
        <w:tabs>
          <w:tab w:val="left" w:pos="1048"/>
        </w:tabs>
        <w:spacing w:before="300"/>
        <w:ind w:left="-144" w:right="-142"/>
        <w:jc w:val="both"/>
        <w:rPr>
          <w:b/>
          <w:bCs/>
          <w:sz w:val="20"/>
          <w:szCs w:val="20"/>
        </w:rPr>
      </w:pPr>
      <w:r>
        <w:rPr>
          <w:b/>
          <w:bCs/>
          <w:sz w:val="20"/>
          <w:szCs w:val="20"/>
        </w:rPr>
        <w:t xml:space="preserve">  XGBOOST</w:t>
      </w:r>
    </w:p>
    <w:tbl>
      <w:tblPr>
        <w:tblStyle w:val="TableGrid"/>
        <w:tblW w:w="4678" w:type="dxa"/>
        <w:tblInd w:w="279" w:type="dxa"/>
        <w:tblLook w:val="04A0" w:firstRow="1" w:lastRow="0" w:firstColumn="1" w:lastColumn="0" w:noHBand="0" w:noVBand="1"/>
      </w:tblPr>
      <w:tblGrid>
        <w:gridCol w:w="1843"/>
        <w:gridCol w:w="1559"/>
        <w:gridCol w:w="1276"/>
      </w:tblGrid>
      <w:tr w:rsidR="00D253F4" w:rsidRPr="00D850EF" w14:paraId="74572A60" w14:textId="77777777" w:rsidTr="00D253F4">
        <w:tc>
          <w:tcPr>
            <w:tcW w:w="1843" w:type="dxa"/>
          </w:tcPr>
          <w:p w14:paraId="17485775" w14:textId="77777777" w:rsidR="00D253F4" w:rsidRPr="00D850EF" w:rsidRDefault="00D253F4" w:rsidP="006675F4">
            <w:pPr>
              <w:pStyle w:val="BodyText"/>
              <w:spacing w:before="63" w:line="228" w:lineRule="auto"/>
              <w:ind w:left="289"/>
              <w:jc w:val="center"/>
            </w:pPr>
            <w:r>
              <w:t>METRICS</w:t>
            </w:r>
          </w:p>
        </w:tc>
        <w:tc>
          <w:tcPr>
            <w:tcW w:w="1559" w:type="dxa"/>
          </w:tcPr>
          <w:p w14:paraId="4D4FE930" w14:textId="77777777" w:rsidR="00D253F4" w:rsidRPr="00D850EF" w:rsidRDefault="00D253F4" w:rsidP="006675F4">
            <w:pPr>
              <w:pStyle w:val="BodyText"/>
              <w:spacing w:before="63" w:line="228" w:lineRule="auto"/>
              <w:ind w:left="0"/>
              <w:jc w:val="center"/>
            </w:pPr>
            <w:r>
              <w:t>BEFORE</w:t>
            </w:r>
          </w:p>
        </w:tc>
        <w:tc>
          <w:tcPr>
            <w:tcW w:w="1276" w:type="dxa"/>
          </w:tcPr>
          <w:p w14:paraId="0DB1AD6F" w14:textId="77777777" w:rsidR="00D253F4" w:rsidRPr="00D850EF" w:rsidRDefault="00D253F4" w:rsidP="006675F4">
            <w:pPr>
              <w:pStyle w:val="BodyText"/>
              <w:spacing w:before="63" w:line="228" w:lineRule="auto"/>
              <w:ind w:left="0"/>
              <w:jc w:val="center"/>
            </w:pPr>
            <w:r>
              <w:t>AFTER</w:t>
            </w:r>
          </w:p>
        </w:tc>
      </w:tr>
      <w:tr w:rsidR="00D253F4" w:rsidRPr="00D850EF" w14:paraId="0EAAC62F" w14:textId="77777777" w:rsidTr="00D253F4">
        <w:tc>
          <w:tcPr>
            <w:tcW w:w="1843" w:type="dxa"/>
          </w:tcPr>
          <w:p w14:paraId="4F01A7C6" w14:textId="77777777" w:rsidR="00D253F4" w:rsidRDefault="00D253F4" w:rsidP="006675F4">
            <w:pPr>
              <w:pStyle w:val="BodyText"/>
              <w:spacing w:before="63" w:line="228" w:lineRule="auto"/>
              <w:ind w:left="0"/>
              <w:jc w:val="center"/>
            </w:pPr>
            <w:r>
              <w:t>ACCURACY</w:t>
            </w:r>
          </w:p>
        </w:tc>
        <w:tc>
          <w:tcPr>
            <w:tcW w:w="1559" w:type="dxa"/>
          </w:tcPr>
          <w:p w14:paraId="0D8E3D5C" w14:textId="77777777" w:rsidR="00D253F4" w:rsidRDefault="00D253F4" w:rsidP="006675F4">
            <w:pPr>
              <w:pStyle w:val="BodyText"/>
              <w:spacing w:before="63" w:line="228" w:lineRule="auto"/>
              <w:ind w:left="0"/>
              <w:jc w:val="center"/>
            </w:pPr>
            <w:r>
              <w:t>0.85665</w:t>
            </w:r>
          </w:p>
        </w:tc>
        <w:tc>
          <w:tcPr>
            <w:tcW w:w="1276" w:type="dxa"/>
          </w:tcPr>
          <w:p w14:paraId="24D4B183" w14:textId="77777777" w:rsidR="00D253F4" w:rsidRDefault="00D253F4" w:rsidP="006675F4">
            <w:pPr>
              <w:pStyle w:val="BodyText"/>
              <w:spacing w:before="63" w:line="228" w:lineRule="auto"/>
              <w:ind w:left="0"/>
              <w:jc w:val="center"/>
            </w:pPr>
            <w:r>
              <w:t>0.94851</w:t>
            </w:r>
          </w:p>
        </w:tc>
      </w:tr>
      <w:tr w:rsidR="00D253F4" w:rsidRPr="00D850EF" w14:paraId="1E4CF56F" w14:textId="77777777" w:rsidTr="00D253F4">
        <w:tc>
          <w:tcPr>
            <w:tcW w:w="1843" w:type="dxa"/>
          </w:tcPr>
          <w:p w14:paraId="4881B983" w14:textId="77777777" w:rsidR="00D253F4" w:rsidRPr="00D850EF" w:rsidRDefault="00D253F4" w:rsidP="006675F4">
            <w:pPr>
              <w:pStyle w:val="BodyText"/>
              <w:spacing w:before="63" w:line="228" w:lineRule="auto"/>
              <w:ind w:left="0"/>
              <w:jc w:val="center"/>
            </w:pPr>
            <w:r>
              <w:t>PRECISION</w:t>
            </w:r>
          </w:p>
        </w:tc>
        <w:tc>
          <w:tcPr>
            <w:tcW w:w="1559" w:type="dxa"/>
          </w:tcPr>
          <w:p w14:paraId="33B6B886" w14:textId="77777777" w:rsidR="00D253F4" w:rsidRPr="00D850EF" w:rsidRDefault="00D253F4" w:rsidP="006675F4">
            <w:pPr>
              <w:pStyle w:val="BodyText"/>
              <w:spacing w:before="63" w:line="228" w:lineRule="auto"/>
              <w:ind w:left="0"/>
              <w:jc w:val="center"/>
            </w:pPr>
            <w:r>
              <w:t>0.84491</w:t>
            </w:r>
          </w:p>
        </w:tc>
        <w:tc>
          <w:tcPr>
            <w:tcW w:w="1276" w:type="dxa"/>
          </w:tcPr>
          <w:p w14:paraId="03D1AFAB" w14:textId="77777777" w:rsidR="00D253F4" w:rsidRPr="00D850EF" w:rsidRDefault="00D253F4" w:rsidP="006675F4">
            <w:pPr>
              <w:pStyle w:val="BodyText"/>
              <w:spacing w:before="63" w:line="228" w:lineRule="auto"/>
              <w:ind w:left="0"/>
              <w:jc w:val="center"/>
            </w:pPr>
            <w:r>
              <w:t>0.94906</w:t>
            </w:r>
          </w:p>
        </w:tc>
      </w:tr>
      <w:tr w:rsidR="00D253F4" w:rsidRPr="00D850EF" w14:paraId="65EAB3AB" w14:textId="77777777" w:rsidTr="00D253F4">
        <w:tc>
          <w:tcPr>
            <w:tcW w:w="1843" w:type="dxa"/>
          </w:tcPr>
          <w:p w14:paraId="097073A7" w14:textId="77777777" w:rsidR="00D253F4" w:rsidRPr="00D850EF" w:rsidRDefault="00D253F4" w:rsidP="006675F4">
            <w:pPr>
              <w:pStyle w:val="BodyText"/>
              <w:spacing w:before="63" w:line="228" w:lineRule="auto"/>
              <w:ind w:left="0"/>
              <w:jc w:val="center"/>
            </w:pPr>
            <w:r>
              <w:t>F1 SCORE</w:t>
            </w:r>
          </w:p>
        </w:tc>
        <w:tc>
          <w:tcPr>
            <w:tcW w:w="1559" w:type="dxa"/>
          </w:tcPr>
          <w:p w14:paraId="3A11765B" w14:textId="77777777" w:rsidR="00D253F4" w:rsidRPr="00D850EF" w:rsidRDefault="00D253F4" w:rsidP="006675F4">
            <w:pPr>
              <w:pStyle w:val="BodyText"/>
              <w:spacing w:before="63" w:line="228" w:lineRule="auto"/>
              <w:ind w:left="0"/>
              <w:jc w:val="center"/>
            </w:pPr>
            <w:r w:rsidRPr="00D850EF">
              <w:t>0.</w:t>
            </w:r>
            <w:r>
              <w:t>85665</w:t>
            </w:r>
          </w:p>
        </w:tc>
        <w:tc>
          <w:tcPr>
            <w:tcW w:w="1276" w:type="dxa"/>
          </w:tcPr>
          <w:p w14:paraId="4AF64CBC" w14:textId="77777777" w:rsidR="00D253F4" w:rsidRPr="00D850EF" w:rsidRDefault="00D253F4" w:rsidP="006675F4">
            <w:pPr>
              <w:pStyle w:val="BodyText"/>
              <w:spacing w:before="63" w:line="228" w:lineRule="auto"/>
              <w:ind w:left="0"/>
              <w:jc w:val="center"/>
            </w:pPr>
            <w:r>
              <w:t>0.94706</w:t>
            </w:r>
          </w:p>
        </w:tc>
      </w:tr>
      <w:tr w:rsidR="00D253F4" w:rsidRPr="00D850EF" w14:paraId="69067E7C" w14:textId="77777777" w:rsidTr="00D253F4">
        <w:tc>
          <w:tcPr>
            <w:tcW w:w="1843" w:type="dxa"/>
          </w:tcPr>
          <w:p w14:paraId="77FB8C1F" w14:textId="77777777" w:rsidR="00D253F4" w:rsidRPr="00D850EF" w:rsidRDefault="00D253F4" w:rsidP="006675F4">
            <w:pPr>
              <w:pStyle w:val="BodyText"/>
              <w:spacing w:before="63" w:line="228" w:lineRule="auto"/>
              <w:ind w:left="0"/>
              <w:jc w:val="center"/>
            </w:pPr>
            <w:r>
              <w:t>RECALL</w:t>
            </w:r>
          </w:p>
        </w:tc>
        <w:tc>
          <w:tcPr>
            <w:tcW w:w="1559" w:type="dxa"/>
          </w:tcPr>
          <w:p w14:paraId="083B7BC6" w14:textId="77777777" w:rsidR="00D253F4" w:rsidRPr="00D850EF" w:rsidRDefault="00D253F4" w:rsidP="006675F4">
            <w:pPr>
              <w:pStyle w:val="BodyText"/>
              <w:spacing w:before="63" w:line="228" w:lineRule="auto"/>
              <w:ind w:left="0"/>
              <w:jc w:val="center"/>
            </w:pPr>
            <w:r w:rsidRPr="00D850EF">
              <w:t>0.</w:t>
            </w:r>
            <w:r>
              <w:t>82530</w:t>
            </w:r>
          </w:p>
        </w:tc>
        <w:tc>
          <w:tcPr>
            <w:tcW w:w="1276" w:type="dxa"/>
          </w:tcPr>
          <w:p w14:paraId="6D080DCE" w14:textId="77777777" w:rsidR="00D253F4" w:rsidRPr="00D850EF" w:rsidRDefault="00D253F4" w:rsidP="006675F4">
            <w:pPr>
              <w:pStyle w:val="BodyText"/>
              <w:spacing w:before="63" w:line="228" w:lineRule="auto"/>
              <w:ind w:left="0"/>
              <w:jc w:val="center"/>
            </w:pPr>
            <w:r>
              <w:t>0.94851</w:t>
            </w:r>
          </w:p>
        </w:tc>
      </w:tr>
      <w:tr w:rsidR="00D253F4" w:rsidRPr="00D850EF" w14:paraId="2E7C3471" w14:textId="77777777" w:rsidTr="00D253F4">
        <w:tc>
          <w:tcPr>
            <w:tcW w:w="1843" w:type="dxa"/>
          </w:tcPr>
          <w:p w14:paraId="392F558E" w14:textId="77777777" w:rsidR="00D253F4" w:rsidRPr="00D850EF" w:rsidRDefault="00D253F4" w:rsidP="006675F4">
            <w:pPr>
              <w:pStyle w:val="BodyText"/>
              <w:spacing w:before="63" w:line="228" w:lineRule="auto"/>
              <w:ind w:left="0"/>
              <w:jc w:val="center"/>
            </w:pPr>
            <w:r>
              <w:t>ROC AUC</w:t>
            </w:r>
          </w:p>
        </w:tc>
        <w:tc>
          <w:tcPr>
            <w:tcW w:w="1559" w:type="dxa"/>
          </w:tcPr>
          <w:p w14:paraId="67F201C0" w14:textId="77777777" w:rsidR="00D253F4" w:rsidRPr="00D850EF" w:rsidRDefault="00D253F4" w:rsidP="006675F4">
            <w:pPr>
              <w:pStyle w:val="BodyText"/>
              <w:spacing w:before="63" w:line="228" w:lineRule="auto"/>
              <w:ind w:left="0"/>
              <w:jc w:val="center"/>
            </w:pPr>
            <w:r w:rsidRPr="00D850EF">
              <w:t>0.</w:t>
            </w:r>
            <w:r>
              <w:t>91633</w:t>
            </w:r>
          </w:p>
        </w:tc>
        <w:tc>
          <w:tcPr>
            <w:tcW w:w="1276" w:type="dxa"/>
          </w:tcPr>
          <w:p w14:paraId="4A3A026F" w14:textId="77777777" w:rsidR="00D253F4" w:rsidRPr="00D850EF" w:rsidRDefault="00D253F4" w:rsidP="006675F4">
            <w:pPr>
              <w:pStyle w:val="BodyText"/>
              <w:spacing w:before="63" w:line="228" w:lineRule="auto"/>
              <w:ind w:left="0"/>
              <w:jc w:val="center"/>
            </w:pPr>
            <w:r>
              <w:t>0.99488</w:t>
            </w:r>
          </w:p>
        </w:tc>
      </w:tr>
      <w:tr w:rsidR="00D253F4" w:rsidRPr="00D850EF" w14:paraId="3F59D33E" w14:textId="77777777" w:rsidTr="00D253F4">
        <w:trPr>
          <w:trHeight w:val="314"/>
        </w:trPr>
        <w:tc>
          <w:tcPr>
            <w:tcW w:w="1843" w:type="dxa"/>
          </w:tcPr>
          <w:p w14:paraId="6DF49DE7" w14:textId="77777777" w:rsidR="00D253F4" w:rsidRDefault="00D253F4" w:rsidP="006675F4">
            <w:pPr>
              <w:pStyle w:val="BodyText"/>
              <w:spacing w:before="63" w:line="228" w:lineRule="auto"/>
              <w:ind w:left="0"/>
              <w:jc w:val="center"/>
            </w:pPr>
            <w:r>
              <w:t>LOG LOSS</w:t>
            </w:r>
          </w:p>
        </w:tc>
        <w:tc>
          <w:tcPr>
            <w:tcW w:w="1559" w:type="dxa"/>
          </w:tcPr>
          <w:p w14:paraId="5C5A925D" w14:textId="77777777" w:rsidR="00D253F4" w:rsidRPr="00D850EF" w:rsidRDefault="00D253F4" w:rsidP="006675F4">
            <w:pPr>
              <w:pStyle w:val="BodyText"/>
              <w:spacing w:before="63" w:line="228" w:lineRule="auto"/>
              <w:ind w:left="0"/>
              <w:jc w:val="center"/>
            </w:pPr>
            <w:r>
              <w:t>0.67141</w:t>
            </w:r>
          </w:p>
        </w:tc>
        <w:tc>
          <w:tcPr>
            <w:tcW w:w="1276" w:type="dxa"/>
          </w:tcPr>
          <w:p w14:paraId="19ADE5E9" w14:textId="77777777" w:rsidR="00D253F4" w:rsidRDefault="00D253F4" w:rsidP="006675F4">
            <w:pPr>
              <w:pStyle w:val="BodyText"/>
              <w:spacing w:before="63" w:line="228" w:lineRule="auto"/>
              <w:ind w:left="0"/>
              <w:jc w:val="center"/>
            </w:pPr>
            <w:r>
              <w:t>0.15594</w:t>
            </w:r>
          </w:p>
        </w:tc>
      </w:tr>
    </w:tbl>
    <w:p w14:paraId="7B66602C" w14:textId="246DC1AA" w:rsidR="00D253F4" w:rsidRPr="00D253F4" w:rsidRDefault="00D253F4" w:rsidP="00D253F4">
      <w:pPr>
        <w:tabs>
          <w:tab w:val="left" w:pos="1048"/>
        </w:tabs>
        <w:spacing w:before="60"/>
        <w:jc w:val="both"/>
        <w:rPr>
          <w:b/>
          <w:bCs/>
          <w:sz w:val="20"/>
          <w:szCs w:val="20"/>
        </w:rPr>
      </w:pPr>
    </w:p>
    <w:p w14:paraId="0DCD5261" w14:textId="3B45AF64" w:rsidR="00146B68" w:rsidRDefault="00146B68" w:rsidP="006675F4">
      <w:pPr>
        <w:tabs>
          <w:tab w:val="left" w:pos="1048"/>
        </w:tabs>
        <w:spacing w:before="200" w:after="100" w:afterAutospacing="1"/>
        <w:ind w:left="-144"/>
        <w:jc w:val="both"/>
        <w:rPr>
          <w:b/>
          <w:sz w:val="20"/>
          <w:szCs w:val="20"/>
        </w:rPr>
      </w:pPr>
      <w:r w:rsidRPr="00146B68">
        <w:rPr>
          <w:bCs/>
          <w:sz w:val="20"/>
          <w:szCs w:val="20"/>
        </w:rPr>
        <w:t>The above table shows the model's performance enhancements after overfitting correction: accuracy improved from 0.85665 to 0.94851, precision from 0.84491 to 0.94906, and recall from 0.82530 to 0.94851. Log Loss decreased significantly from 0.67141 to 0.15594, indicating a more effective model</w:t>
      </w:r>
      <w:r>
        <w:rPr>
          <w:b/>
          <w:sz w:val="20"/>
          <w:szCs w:val="20"/>
        </w:rPr>
        <w:t>.</w:t>
      </w:r>
    </w:p>
    <w:p w14:paraId="6FBCBC25" w14:textId="083DC68A" w:rsidR="00D253F4" w:rsidRPr="00D253F4" w:rsidRDefault="005A0B99" w:rsidP="00D253F4">
      <w:pPr>
        <w:tabs>
          <w:tab w:val="left" w:pos="1048"/>
        </w:tabs>
        <w:spacing w:before="200" w:after="100" w:afterAutospacing="1"/>
        <w:ind w:left="-142"/>
        <w:jc w:val="both"/>
        <w:rPr>
          <w:b/>
          <w:sz w:val="20"/>
          <w:szCs w:val="20"/>
        </w:rPr>
      </w:pPr>
      <w:r w:rsidRPr="005A0B99">
        <w:rPr>
          <w:b/>
          <w:noProof/>
          <w:sz w:val="20"/>
          <w:szCs w:val="20"/>
        </w:rPr>
        <w:drawing>
          <wp:inline distT="0" distB="0" distL="0" distR="0" wp14:anchorId="7FEC2520" wp14:editId="2C1F966B">
            <wp:extent cx="3263316" cy="1798320"/>
            <wp:effectExtent l="0" t="0" r="0" b="0"/>
            <wp:docPr id="96650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03255" name=""/>
                    <pic:cNvPicPr/>
                  </pic:nvPicPr>
                  <pic:blipFill>
                    <a:blip r:embed="rId20"/>
                    <a:stretch>
                      <a:fillRect/>
                    </a:stretch>
                  </pic:blipFill>
                  <pic:spPr>
                    <a:xfrm>
                      <a:off x="0" y="0"/>
                      <a:ext cx="3267320" cy="1800527"/>
                    </a:xfrm>
                    <a:prstGeom prst="rect">
                      <a:avLst/>
                    </a:prstGeom>
                  </pic:spPr>
                </pic:pic>
              </a:graphicData>
            </a:graphic>
          </wp:inline>
        </w:drawing>
      </w:r>
    </w:p>
    <w:p w14:paraId="31F82AAF" w14:textId="5C293933" w:rsidR="005A0B99" w:rsidRPr="004E4380" w:rsidRDefault="00D253F4" w:rsidP="005A0B99">
      <w:pPr>
        <w:tabs>
          <w:tab w:val="left" w:pos="1048"/>
        </w:tabs>
        <w:spacing w:before="157" w:after="60"/>
        <w:jc w:val="both"/>
        <w:rPr>
          <w:sz w:val="20"/>
          <w:szCs w:val="20"/>
        </w:rPr>
      </w:pPr>
      <w:r>
        <w:rPr>
          <w:b/>
          <w:bCs/>
          <w:sz w:val="20"/>
          <w:szCs w:val="20"/>
        </w:rPr>
        <w:t xml:space="preserve">                    </w:t>
      </w:r>
      <w:r w:rsidR="005A0B99">
        <w:rPr>
          <w:b/>
          <w:bCs/>
          <w:sz w:val="20"/>
          <w:szCs w:val="20"/>
        </w:rPr>
        <w:t xml:space="preserve"> </w:t>
      </w:r>
      <w:r w:rsidR="006675F4">
        <w:rPr>
          <w:b/>
          <w:bCs/>
          <w:sz w:val="20"/>
          <w:szCs w:val="20"/>
        </w:rPr>
        <w:t xml:space="preserve">    </w:t>
      </w:r>
      <w:r w:rsidR="005A0B99" w:rsidRPr="000245F2">
        <w:rPr>
          <w:sz w:val="20"/>
          <w:szCs w:val="20"/>
        </w:rPr>
        <w:t>CONFUSION MATRI</w:t>
      </w:r>
      <w:r w:rsidR="005A0B99" w:rsidRPr="004E4380">
        <w:rPr>
          <w:sz w:val="20"/>
          <w:szCs w:val="20"/>
        </w:rPr>
        <w:t>X</w:t>
      </w:r>
    </w:p>
    <w:p w14:paraId="188A477B" w14:textId="7E738534" w:rsidR="005A0B99" w:rsidRDefault="005A0B99" w:rsidP="005A0B99">
      <w:pPr>
        <w:tabs>
          <w:tab w:val="left" w:pos="1048"/>
        </w:tabs>
        <w:spacing w:before="157" w:after="60"/>
        <w:jc w:val="both"/>
        <w:rPr>
          <w:bCs/>
          <w:sz w:val="20"/>
          <w:szCs w:val="20"/>
        </w:rPr>
      </w:pPr>
      <w:r>
        <w:rPr>
          <w:bCs/>
          <w:sz w:val="20"/>
          <w:szCs w:val="20"/>
        </w:rPr>
        <w:t xml:space="preserve">          BEFORE</w:t>
      </w:r>
      <w:r w:rsidRPr="00D850EF">
        <w:rPr>
          <w:bCs/>
          <w:sz w:val="20"/>
          <w:szCs w:val="20"/>
        </w:rPr>
        <w:t xml:space="preserve">                   </w:t>
      </w:r>
      <w:r>
        <w:rPr>
          <w:bCs/>
          <w:sz w:val="20"/>
          <w:szCs w:val="20"/>
        </w:rPr>
        <w:t xml:space="preserve">          </w:t>
      </w:r>
      <w:r w:rsidR="006675F4">
        <w:rPr>
          <w:bCs/>
          <w:sz w:val="20"/>
          <w:szCs w:val="20"/>
        </w:rPr>
        <w:t xml:space="preserve">         </w:t>
      </w:r>
      <w:r>
        <w:rPr>
          <w:bCs/>
          <w:sz w:val="20"/>
          <w:szCs w:val="20"/>
        </w:rPr>
        <w:t xml:space="preserve"> AFTER</w:t>
      </w:r>
    </w:p>
    <w:p w14:paraId="01998677" w14:textId="77777777" w:rsidR="005A0B99" w:rsidRDefault="005A0B99" w:rsidP="005A0B99">
      <w:pPr>
        <w:tabs>
          <w:tab w:val="left" w:pos="1048"/>
        </w:tabs>
        <w:spacing w:before="100" w:after="100"/>
        <w:ind w:left="-142"/>
        <w:jc w:val="both"/>
      </w:pPr>
      <w:r w:rsidRPr="005A0B99">
        <w:rPr>
          <w:bCs/>
          <w:noProof/>
          <w:sz w:val="20"/>
          <w:szCs w:val="20"/>
        </w:rPr>
        <w:drawing>
          <wp:inline distT="0" distB="0" distL="0" distR="0" wp14:anchorId="18C913F8" wp14:editId="1882E335">
            <wp:extent cx="1717675" cy="1122218"/>
            <wp:effectExtent l="0" t="0" r="0" b="1905"/>
            <wp:docPr id="26112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24856" name=""/>
                    <pic:cNvPicPr/>
                  </pic:nvPicPr>
                  <pic:blipFill>
                    <a:blip r:embed="rId21"/>
                    <a:stretch>
                      <a:fillRect/>
                    </a:stretch>
                  </pic:blipFill>
                  <pic:spPr>
                    <a:xfrm>
                      <a:off x="0" y="0"/>
                      <a:ext cx="1727708" cy="1128773"/>
                    </a:xfrm>
                    <a:prstGeom prst="rect">
                      <a:avLst/>
                    </a:prstGeom>
                  </pic:spPr>
                </pic:pic>
              </a:graphicData>
            </a:graphic>
          </wp:inline>
        </w:drawing>
      </w:r>
      <w:r w:rsidRPr="00146B68">
        <w:rPr>
          <w:bCs/>
          <w:sz w:val="20"/>
          <w:szCs w:val="20"/>
        </w:rPr>
        <w:t xml:space="preserve"> </w:t>
      </w:r>
      <w:r w:rsidRPr="005A0B99">
        <w:rPr>
          <w:bCs/>
          <w:noProof/>
          <w:sz w:val="20"/>
          <w:szCs w:val="20"/>
        </w:rPr>
        <w:drawing>
          <wp:inline distT="0" distB="0" distL="0" distR="0" wp14:anchorId="004F6C47" wp14:editId="1C12E7A0">
            <wp:extent cx="1511300" cy="1052946"/>
            <wp:effectExtent l="0" t="0" r="0" b="0"/>
            <wp:docPr id="175547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79281" name=""/>
                    <pic:cNvPicPr/>
                  </pic:nvPicPr>
                  <pic:blipFill>
                    <a:blip r:embed="rId22"/>
                    <a:stretch>
                      <a:fillRect/>
                    </a:stretch>
                  </pic:blipFill>
                  <pic:spPr>
                    <a:xfrm>
                      <a:off x="0" y="0"/>
                      <a:ext cx="1525830" cy="1063069"/>
                    </a:xfrm>
                    <a:prstGeom prst="rect">
                      <a:avLst/>
                    </a:prstGeom>
                  </pic:spPr>
                </pic:pic>
              </a:graphicData>
            </a:graphic>
          </wp:inline>
        </w:drawing>
      </w:r>
      <w:r w:rsidRPr="005A0B99">
        <w:t xml:space="preserve"> </w:t>
      </w:r>
    </w:p>
    <w:p w14:paraId="1279FD53" w14:textId="77777777" w:rsidR="005A0B99" w:rsidRDefault="005A0B99" w:rsidP="005A0B99">
      <w:pPr>
        <w:tabs>
          <w:tab w:val="left" w:pos="1048"/>
        </w:tabs>
        <w:spacing w:before="100" w:after="100"/>
        <w:ind w:left="-142"/>
        <w:jc w:val="both"/>
      </w:pPr>
    </w:p>
    <w:p w14:paraId="7B0471C2" w14:textId="478858A3" w:rsidR="005A0B99" w:rsidRPr="00D253F4" w:rsidRDefault="005A0B99" w:rsidP="004E4380">
      <w:pPr>
        <w:tabs>
          <w:tab w:val="left" w:pos="1048"/>
        </w:tabs>
        <w:spacing w:before="200"/>
        <w:ind w:left="-142"/>
        <w:jc w:val="both"/>
        <w:rPr>
          <w:bCs/>
          <w:sz w:val="20"/>
          <w:szCs w:val="20"/>
        </w:rPr>
      </w:pPr>
      <w:r w:rsidRPr="005A0B99">
        <w:rPr>
          <w:bCs/>
          <w:sz w:val="20"/>
          <w:szCs w:val="20"/>
        </w:rPr>
        <w:t>Among the evaluated models, Random Forest Classification demonstrated superior performance across multiple evaluation metrics. It achieved the highest accuracy, precision, and recall values, coupled with a substantial reduction in Log Loss, underscoring its effectiveness and reliability. These results indicate that Random Forest Classification is the most suitable model for our use case. Consequently, it was selected as the optimal model and has been preserved for ongoing and future applications</w:t>
      </w:r>
      <w:r w:rsidR="00D253F4">
        <w:rPr>
          <w:bCs/>
          <w:sz w:val="20"/>
          <w:szCs w:val="20"/>
        </w:rPr>
        <w:t>.</w:t>
      </w:r>
    </w:p>
    <w:p w14:paraId="03E6E98A" w14:textId="1E9798C7" w:rsidR="00560966" w:rsidRPr="00412014" w:rsidRDefault="00D253F4" w:rsidP="006675F4">
      <w:pPr>
        <w:tabs>
          <w:tab w:val="left" w:pos="1048"/>
        </w:tabs>
        <w:spacing w:before="480" w:after="100" w:afterAutospacing="1"/>
        <w:ind w:left="288" w:right="-144"/>
        <w:rPr>
          <w:b/>
          <w:sz w:val="24"/>
          <w:szCs w:val="24"/>
        </w:rPr>
      </w:pPr>
      <w:r>
        <w:rPr>
          <w:b/>
          <w:sz w:val="20"/>
          <w:szCs w:val="20"/>
        </w:rPr>
        <w:t xml:space="preserve">           </w:t>
      </w:r>
      <w:r w:rsidR="002F2068" w:rsidRPr="002F2068">
        <w:rPr>
          <w:b/>
          <w:sz w:val="20"/>
          <w:szCs w:val="20"/>
        </w:rPr>
        <w:t xml:space="preserve"> </w:t>
      </w:r>
      <w:r>
        <w:rPr>
          <w:b/>
          <w:sz w:val="20"/>
          <w:szCs w:val="20"/>
        </w:rPr>
        <w:t xml:space="preserve">    </w:t>
      </w:r>
      <w:r w:rsidR="002F2068" w:rsidRPr="002F2068">
        <w:rPr>
          <w:b/>
          <w:sz w:val="20"/>
          <w:szCs w:val="20"/>
        </w:rPr>
        <w:t xml:space="preserve"> </w:t>
      </w:r>
      <w:r w:rsidR="002F2068" w:rsidRPr="00412014">
        <w:rPr>
          <w:b/>
          <w:sz w:val="24"/>
          <w:szCs w:val="24"/>
        </w:rPr>
        <w:t xml:space="preserve"> C. </w:t>
      </w:r>
      <w:r w:rsidR="00D651A7" w:rsidRPr="00412014">
        <w:rPr>
          <w:b/>
          <w:sz w:val="24"/>
          <w:szCs w:val="24"/>
        </w:rPr>
        <w:t>I. REGRESSION</w:t>
      </w:r>
      <w:r w:rsidR="00560966" w:rsidRPr="00412014">
        <w:rPr>
          <w:b/>
          <w:sz w:val="24"/>
          <w:szCs w:val="24"/>
        </w:rPr>
        <w:t xml:space="preserve"> MODELS</w:t>
      </w:r>
    </w:p>
    <w:p w14:paraId="45FEE2BA" w14:textId="72749DC6" w:rsidR="00F22805" w:rsidRPr="00D850EF" w:rsidRDefault="00F22805" w:rsidP="000003D1">
      <w:pPr>
        <w:tabs>
          <w:tab w:val="left" w:pos="1048"/>
        </w:tabs>
        <w:spacing w:before="200"/>
        <w:ind w:left="288" w:right="-144"/>
        <w:jc w:val="both"/>
        <w:rPr>
          <w:bCs/>
          <w:sz w:val="20"/>
          <w:szCs w:val="20"/>
        </w:rPr>
      </w:pPr>
      <w:r w:rsidRPr="00D850EF">
        <w:rPr>
          <w:bCs/>
          <w:sz w:val="20"/>
          <w:szCs w:val="20"/>
        </w:rPr>
        <w:t>For our temperature function, we estimate the maximum temperature (</w:t>
      </w:r>
      <w:r w:rsidR="002F2068" w:rsidRPr="00D850EF">
        <w:rPr>
          <w:bCs/>
          <w:sz w:val="20"/>
          <w:szCs w:val="20"/>
        </w:rPr>
        <w:t>Temp_max</w:t>
      </w:r>
      <w:r w:rsidRPr="00D850EF">
        <w:rPr>
          <w:bCs/>
          <w:sz w:val="20"/>
          <w:szCs w:val="20"/>
        </w:rPr>
        <w:t>) using parameters such as precipitation, temperature, wind speed, weather, week, month and year. Each algorithm has unique advantages:</w:t>
      </w:r>
    </w:p>
    <w:p w14:paraId="48965890" w14:textId="0694CC59" w:rsidR="002F2068" w:rsidRPr="002F2068" w:rsidRDefault="002F2068" w:rsidP="000003D1">
      <w:pPr>
        <w:tabs>
          <w:tab w:val="left" w:pos="1048"/>
        </w:tabs>
        <w:spacing w:before="200"/>
        <w:ind w:left="288" w:right="-144"/>
        <w:jc w:val="both"/>
        <w:rPr>
          <w:sz w:val="20"/>
          <w:szCs w:val="20"/>
          <w:lang w:val="en-IN"/>
        </w:rPr>
      </w:pPr>
      <w:r>
        <w:rPr>
          <w:b/>
          <w:bCs/>
          <w:sz w:val="20"/>
          <w:szCs w:val="20"/>
          <w:lang w:val="en-IN"/>
        </w:rPr>
        <w:t>1.</w:t>
      </w:r>
      <w:r w:rsidRPr="002F2068">
        <w:rPr>
          <w:b/>
          <w:bCs/>
          <w:sz w:val="20"/>
          <w:szCs w:val="20"/>
          <w:lang w:val="en-IN"/>
        </w:rPr>
        <w:t>Random Forest Regression</w:t>
      </w:r>
      <w:r w:rsidRPr="002F2068">
        <w:rPr>
          <w:sz w:val="20"/>
          <w:szCs w:val="20"/>
          <w:lang w:val="en-IN"/>
        </w:rPr>
        <w:t>: Utilizes an ensemble of decision trees to capture complex relationships in temperature data. It excels in handling high-dimensional data and mitigates overfitting through averaging. Its versatility allows it to address both regression and classification tasks effectively.</w:t>
      </w:r>
    </w:p>
    <w:p w14:paraId="1D82AB17" w14:textId="323D7C59" w:rsidR="002F2068" w:rsidRPr="002F2068" w:rsidRDefault="002F2068" w:rsidP="000003D1">
      <w:pPr>
        <w:tabs>
          <w:tab w:val="left" w:pos="1048"/>
        </w:tabs>
        <w:spacing w:before="200"/>
        <w:ind w:left="288" w:right="-144"/>
        <w:jc w:val="both"/>
        <w:rPr>
          <w:sz w:val="20"/>
          <w:szCs w:val="20"/>
        </w:rPr>
      </w:pPr>
      <w:r>
        <w:rPr>
          <w:b/>
          <w:bCs/>
          <w:sz w:val="20"/>
          <w:szCs w:val="20"/>
        </w:rPr>
        <w:t>2.</w:t>
      </w:r>
      <w:r w:rsidRPr="002F2068">
        <w:rPr>
          <w:b/>
          <w:bCs/>
        </w:rPr>
        <w:t xml:space="preserve"> </w:t>
      </w:r>
      <w:r w:rsidRPr="002F2068">
        <w:rPr>
          <w:b/>
          <w:bCs/>
          <w:sz w:val="20"/>
          <w:szCs w:val="20"/>
        </w:rPr>
        <w:t xml:space="preserve">Linear Regression: </w:t>
      </w:r>
      <w:r w:rsidRPr="002F2068">
        <w:rPr>
          <w:sz w:val="20"/>
          <w:szCs w:val="20"/>
        </w:rPr>
        <w:t>A fundamental statistical model that estimates the relationship between the dependent variable and one or more independent variables using a linear equation. Linear regression is efficient for numerical data and requires minimal preprocessing, making it straightforward for understanding the impact of each feature on the target variable.</w:t>
      </w:r>
    </w:p>
    <w:p w14:paraId="36DBEB97" w14:textId="1AAFEA15" w:rsidR="002F2068" w:rsidRDefault="002F2068" w:rsidP="000003D1">
      <w:pPr>
        <w:tabs>
          <w:tab w:val="left" w:pos="1048"/>
        </w:tabs>
        <w:spacing w:before="200"/>
        <w:ind w:left="288" w:right="-144"/>
        <w:jc w:val="both"/>
        <w:rPr>
          <w:bCs/>
          <w:sz w:val="20"/>
          <w:szCs w:val="20"/>
        </w:rPr>
      </w:pPr>
      <w:r w:rsidRPr="002F2068">
        <w:rPr>
          <w:b/>
          <w:sz w:val="20"/>
          <w:szCs w:val="20"/>
        </w:rPr>
        <w:t>3</w:t>
      </w:r>
      <w:r>
        <w:rPr>
          <w:bCs/>
          <w:sz w:val="20"/>
          <w:szCs w:val="20"/>
        </w:rPr>
        <w:t>.</w:t>
      </w:r>
      <w:r w:rsidRPr="002F2068">
        <w:rPr>
          <w:b/>
          <w:bCs/>
          <w:sz w:val="20"/>
          <w:szCs w:val="20"/>
        </w:rPr>
        <w:t>AdaBoost Regression:</w:t>
      </w:r>
      <w:r w:rsidRPr="002F2068">
        <w:rPr>
          <w:bCs/>
          <w:sz w:val="20"/>
          <w:szCs w:val="20"/>
        </w:rPr>
        <w:t xml:space="preserve"> Enhances model accuracy by iteratively adjusting the weights of samples based on prediction errors. This method combines multiple weak learners to form a strong learner, improving robustness and generalization through sequential corrections and weighted sample emphasis.</w:t>
      </w:r>
    </w:p>
    <w:p w14:paraId="0885F5E3" w14:textId="21618FF2" w:rsidR="007D0EB9" w:rsidRDefault="00F22805" w:rsidP="000003D1">
      <w:pPr>
        <w:tabs>
          <w:tab w:val="left" w:pos="1048"/>
        </w:tabs>
        <w:spacing w:before="100" w:beforeAutospacing="1" w:after="100" w:afterAutospacing="1"/>
        <w:ind w:left="288" w:right="-144"/>
        <w:jc w:val="both"/>
        <w:rPr>
          <w:bCs/>
          <w:sz w:val="20"/>
          <w:szCs w:val="20"/>
        </w:rPr>
      </w:pPr>
      <w:r w:rsidRPr="002F2068">
        <w:rPr>
          <w:b/>
          <w:sz w:val="20"/>
          <w:szCs w:val="20"/>
        </w:rPr>
        <w:t>4.XGBoost Regression</w:t>
      </w:r>
      <w:r w:rsidRPr="002F2068">
        <w:rPr>
          <w:bCs/>
          <w:sz w:val="20"/>
          <w:szCs w:val="20"/>
        </w:rPr>
        <w:t>: Advanced gradient boosting algorithm optimizes bias and variance to achieve precise temperature. It is a good calculation and suitable for big data with different characteristics. XGBoost regression is well received for its scalability, speed, and ability to handle missing elements.</w:t>
      </w:r>
    </w:p>
    <w:p w14:paraId="2DE8BF6E" w14:textId="162EFB0D" w:rsidR="002F2068" w:rsidRDefault="002F2068" w:rsidP="000003D1">
      <w:pPr>
        <w:tabs>
          <w:tab w:val="left" w:pos="1048"/>
        </w:tabs>
        <w:spacing w:before="100" w:beforeAutospacing="1" w:after="100" w:afterAutospacing="1"/>
        <w:ind w:left="288" w:right="-144"/>
        <w:jc w:val="both"/>
        <w:rPr>
          <w:bCs/>
          <w:sz w:val="20"/>
          <w:szCs w:val="20"/>
        </w:rPr>
      </w:pPr>
      <w:r>
        <w:rPr>
          <w:b/>
          <w:bCs/>
          <w:sz w:val="20"/>
          <w:szCs w:val="20"/>
        </w:rPr>
        <w:t>5.</w:t>
      </w:r>
      <w:r w:rsidRPr="002F2068">
        <w:rPr>
          <w:b/>
          <w:bCs/>
          <w:sz w:val="20"/>
          <w:szCs w:val="20"/>
        </w:rPr>
        <w:t xml:space="preserve">Decision Tree Regression: </w:t>
      </w:r>
      <w:r w:rsidRPr="002F2068">
        <w:rPr>
          <w:bCs/>
          <w:sz w:val="20"/>
          <w:szCs w:val="20"/>
        </w:rPr>
        <w:t>A nonlinear model that provides interpretability by visualizing the decision paths impacting temperature predictions. It processes both numerical and categorical data, offering simplicity and the ability to reveal uncorrelated relationships without requiring extensive preprocessing.</w:t>
      </w:r>
    </w:p>
    <w:p w14:paraId="3902904A" w14:textId="1316352F" w:rsidR="002F2068" w:rsidRDefault="002F2068" w:rsidP="006675F4">
      <w:pPr>
        <w:tabs>
          <w:tab w:val="left" w:pos="1048"/>
        </w:tabs>
        <w:spacing w:before="100" w:beforeAutospacing="1" w:after="100" w:afterAutospacing="1"/>
        <w:ind w:left="288" w:right="-144"/>
        <w:jc w:val="both"/>
        <w:rPr>
          <w:b/>
          <w:bCs/>
          <w:sz w:val="20"/>
          <w:szCs w:val="20"/>
        </w:rPr>
      </w:pPr>
      <w:r>
        <w:rPr>
          <w:b/>
          <w:bCs/>
          <w:sz w:val="20"/>
          <w:szCs w:val="20"/>
        </w:rPr>
        <w:t xml:space="preserve">                     C</w:t>
      </w:r>
      <w:r w:rsidRPr="0062441F">
        <w:rPr>
          <w:b/>
          <w:bCs/>
          <w:sz w:val="20"/>
          <w:szCs w:val="20"/>
        </w:rPr>
        <w:t>. II. EVALUATION METRICS</w:t>
      </w:r>
    </w:p>
    <w:p w14:paraId="076BBE06" w14:textId="180FF45D" w:rsidR="002F2068" w:rsidRDefault="002F2068" w:rsidP="006675F4">
      <w:pPr>
        <w:tabs>
          <w:tab w:val="left" w:pos="1048"/>
        </w:tabs>
        <w:spacing w:before="100" w:beforeAutospacing="1" w:after="100" w:afterAutospacing="1"/>
        <w:ind w:left="288" w:right="-144"/>
        <w:jc w:val="both"/>
        <w:rPr>
          <w:sz w:val="20"/>
          <w:szCs w:val="20"/>
        </w:rPr>
      </w:pPr>
      <w:r>
        <w:rPr>
          <w:b/>
          <w:bCs/>
          <w:sz w:val="20"/>
          <w:szCs w:val="20"/>
        </w:rPr>
        <w:t>1.</w:t>
      </w:r>
      <w:r w:rsidRPr="002F2068">
        <w:rPr>
          <w:b/>
          <w:bCs/>
        </w:rPr>
        <w:t xml:space="preserve"> </w:t>
      </w:r>
      <w:r w:rsidRPr="002F2068">
        <w:rPr>
          <w:b/>
          <w:bCs/>
          <w:sz w:val="20"/>
          <w:szCs w:val="20"/>
        </w:rPr>
        <w:t xml:space="preserve">Mean Absolute Error (MAE): </w:t>
      </w:r>
      <w:r w:rsidRPr="002F2068">
        <w:rPr>
          <w:sz w:val="20"/>
          <w:szCs w:val="20"/>
        </w:rPr>
        <w:t>Measures the average absolute difference between predicted and actual values. It provides a straightforward indication of prediction accuracy, with lower values signifying better performance</w:t>
      </w:r>
      <w:r w:rsidR="001D6483">
        <w:rPr>
          <w:sz w:val="20"/>
          <w:szCs w:val="20"/>
        </w:rPr>
        <w:t>.</w:t>
      </w:r>
    </w:p>
    <w:p w14:paraId="4AD0A461" w14:textId="6183C992" w:rsidR="00D253F4" w:rsidRPr="001D6483" w:rsidRDefault="001D6483" w:rsidP="006675F4">
      <w:pPr>
        <w:tabs>
          <w:tab w:val="left" w:pos="1048"/>
        </w:tabs>
        <w:spacing w:before="100" w:beforeAutospacing="1" w:after="100" w:afterAutospacing="1"/>
        <w:ind w:left="288" w:right="-144"/>
        <w:jc w:val="both"/>
        <w:rPr>
          <w:iCs/>
          <w:sz w:val="20"/>
          <w:szCs w:val="20"/>
        </w:rPr>
      </w:pPr>
      <m:oMathPara>
        <m:oMath>
          <m:r>
            <m:rPr>
              <m:sty m:val="p"/>
            </m:rPr>
            <w:rPr>
              <w:rFonts w:ascii="Cambria Math" w:hAnsi="Cambria Math"/>
              <w:sz w:val="20"/>
              <w:szCs w:val="20"/>
            </w:rPr>
            <m:t xml:space="preserve">MAE= </m:t>
          </m:r>
          <m:f>
            <m:fPr>
              <m:ctrlPr>
                <w:rPr>
                  <w:rFonts w:ascii="Cambria Math" w:hAnsi="Cambria Math"/>
                  <w:iCs/>
                  <w:sz w:val="20"/>
                  <w:szCs w:val="20"/>
                </w:rPr>
              </m:ctrlPr>
            </m:fPr>
            <m:num>
              <m:nary>
                <m:naryPr>
                  <m:chr m:val="∑"/>
                  <m:limLoc m:val="undOvr"/>
                  <m:ctrlPr>
                    <w:rPr>
                      <w:rFonts w:ascii="Cambria Math" w:hAnsi="Cambria Math"/>
                      <w:iCs/>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n</m:t>
                  </m:r>
                </m:sup>
                <m:e>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e>
                  </m:d>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ŷ</m:t>
                          </m:r>
                        </m:e>
                        <m:sub>
                          <m:r>
                            <m:rPr>
                              <m:sty m:val="p"/>
                            </m:rPr>
                            <w:rPr>
                              <w:rFonts w:ascii="Cambria Math" w:hAnsi="Cambria Math"/>
                              <w:sz w:val="20"/>
                              <w:szCs w:val="20"/>
                            </w:rPr>
                            <m:t>1</m:t>
                          </m:r>
                        </m:sub>
                      </m:sSub>
                    </m:e>
                  </m:d>
                  <m:r>
                    <m:rPr>
                      <m:sty m:val="p"/>
                    </m:rPr>
                    <w:rPr>
                      <w:rFonts w:ascii="Cambria Math" w:hAnsi="Cambria Math"/>
                      <w:sz w:val="20"/>
                      <w:szCs w:val="20"/>
                    </w:rPr>
                    <m:t>∣</m:t>
                  </m:r>
                </m:e>
              </m:nary>
            </m:num>
            <m:den>
              <m:r>
                <m:rPr>
                  <m:sty m:val="p"/>
                </m:rPr>
                <w:rPr>
                  <w:rFonts w:ascii="Cambria Math" w:hAnsi="Cambria Math"/>
                  <w:sz w:val="20"/>
                  <w:szCs w:val="20"/>
                </w:rPr>
                <m:t>n</m:t>
              </m:r>
            </m:den>
          </m:f>
        </m:oMath>
      </m:oMathPara>
    </w:p>
    <w:p w14:paraId="2DA0942B" w14:textId="32A6C6DE" w:rsidR="00E12F3B" w:rsidRDefault="00E12F3B" w:rsidP="006675F4">
      <w:pPr>
        <w:tabs>
          <w:tab w:val="left" w:pos="1048"/>
        </w:tabs>
        <w:spacing w:before="100" w:beforeAutospacing="1" w:after="100" w:afterAutospacing="1"/>
        <w:ind w:left="288" w:right="-144"/>
        <w:jc w:val="both"/>
        <w:rPr>
          <w:sz w:val="20"/>
          <w:szCs w:val="20"/>
        </w:rPr>
      </w:pPr>
      <w:r>
        <w:rPr>
          <w:b/>
          <w:bCs/>
          <w:sz w:val="20"/>
          <w:szCs w:val="20"/>
        </w:rPr>
        <w:t>2.</w:t>
      </w:r>
      <w:r w:rsidRPr="00E12F3B">
        <w:rPr>
          <w:b/>
          <w:bCs/>
          <w:sz w:val="20"/>
          <w:szCs w:val="20"/>
        </w:rPr>
        <w:t>Mean Squared Error (MSE</w:t>
      </w:r>
      <w:r w:rsidRPr="00E12F3B">
        <w:rPr>
          <w:sz w:val="20"/>
          <w:szCs w:val="20"/>
        </w:rPr>
        <w:t>): Calculates the average of the squared differences between predicted and actual values, with lower values indicating better accuracy.</w:t>
      </w:r>
    </w:p>
    <w:p w14:paraId="1FBD65B9" w14:textId="5A65F38B" w:rsidR="001D6483" w:rsidRPr="00766CA8" w:rsidRDefault="00766CA8" w:rsidP="006675F4">
      <w:pPr>
        <w:tabs>
          <w:tab w:val="left" w:pos="1048"/>
        </w:tabs>
        <w:spacing w:before="100" w:beforeAutospacing="1" w:after="100" w:afterAutospacing="1"/>
        <w:ind w:left="288" w:right="-144"/>
        <w:jc w:val="both"/>
        <w:rPr>
          <w:iCs/>
          <w:sz w:val="20"/>
          <w:szCs w:val="20"/>
        </w:rPr>
      </w:pPr>
      <m:oMathPara>
        <m:oMath>
          <m:r>
            <m:rPr>
              <m:sty m:val="p"/>
            </m:rPr>
            <w:rPr>
              <w:rFonts w:ascii="Cambria Math" w:hAnsi="Cambria Math"/>
              <w:sz w:val="20"/>
              <w:szCs w:val="20"/>
            </w:rPr>
            <m:t>MSE=</m:t>
          </m:r>
          <m:f>
            <m:fPr>
              <m:ctrlPr>
                <w:rPr>
                  <w:rFonts w:ascii="Cambria Math" w:hAnsi="Cambria Math"/>
                  <w:iCs/>
                  <w:sz w:val="20"/>
                  <w:szCs w:val="20"/>
                </w:rPr>
              </m:ctrlPr>
            </m:fPr>
            <m:num>
              <m:r>
                <m:rPr>
                  <m:sty m:val="p"/>
                </m:rPr>
                <w:rPr>
                  <w:rFonts w:ascii="Cambria Math" w:hAnsi="Cambria Math"/>
                  <w:sz w:val="20"/>
                  <w:szCs w:val="20"/>
                </w:rPr>
                <m:t>1</m:t>
              </m:r>
            </m:num>
            <m:den>
              <m:r>
                <m:rPr>
                  <m:sty m:val="p"/>
                </m:rPr>
                <w:rPr>
                  <w:rFonts w:ascii="Cambria Math" w:hAnsi="Cambria Math"/>
                  <w:sz w:val="20"/>
                  <w:szCs w:val="20"/>
                </w:rPr>
                <m:t>n</m:t>
              </m:r>
            </m:den>
          </m:f>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e>
                      </m:d>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e>
                      </m:d>
                    </m:e>
                  </m:d>
                </m:e>
                <m:sup>
                  <m:r>
                    <m:rPr>
                      <m:sty m:val="p"/>
                    </m:rPr>
                    <w:rPr>
                      <w:rFonts w:ascii="Cambria Math" w:hAnsi="Cambria Math"/>
                      <w:sz w:val="20"/>
                      <w:szCs w:val="20"/>
                    </w:rPr>
                    <m:t>2</m:t>
                  </m:r>
                </m:sup>
              </m:sSup>
            </m:e>
          </m:nary>
        </m:oMath>
      </m:oMathPara>
    </w:p>
    <w:p w14:paraId="3B3711A6" w14:textId="77777777" w:rsidR="000003D1" w:rsidRDefault="00E12F3B" w:rsidP="000003D1">
      <w:pPr>
        <w:tabs>
          <w:tab w:val="left" w:pos="1048"/>
        </w:tabs>
        <w:spacing w:before="100" w:beforeAutospacing="1" w:after="100" w:afterAutospacing="1"/>
        <w:ind w:left="288" w:right="-144"/>
        <w:jc w:val="both"/>
        <w:rPr>
          <w:sz w:val="20"/>
          <w:szCs w:val="20"/>
        </w:rPr>
      </w:pPr>
      <w:r w:rsidRPr="00E12F3B">
        <w:rPr>
          <w:b/>
          <w:bCs/>
          <w:sz w:val="20"/>
          <w:szCs w:val="20"/>
        </w:rPr>
        <w:t>3</w:t>
      </w:r>
      <w:r>
        <w:rPr>
          <w:sz w:val="20"/>
          <w:szCs w:val="20"/>
        </w:rPr>
        <w:t>.</w:t>
      </w:r>
      <w:r w:rsidRPr="00E12F3B">
        <w:rPr>
          <w:b/>
          <w:bCs/>
        </w:rPr>
        <w:t xml:space="preserve"> </w:t>
      </w:r>
      <w:r w:rsidRPr="00E12F3B">
        <w:rPr>
          <w:b/>
          <w:bCs/>
          <w:sz w:val="20"/>
          <w:szCs w:val="20"/>
        </w:rPr>
        <w:t>Root Mean Squared Error (RMSE):</w:t>
      </w:r>
      <w:r w:rsidRPr="00E12F3B">
        <w:rPr>
          <w:sz w:val="20"/>
          <w:szCs w:val="20"/>
        </w:rPr>
        <w:t xml:space="preserve"> Measures the square root of the average of squared differences between predicted and actual values. It provides a measure of how spread out the residuals are, with lower values indicating better fit.</w:t>
      </w:r>
    </w:p>
    <w:p w14:paraId="028B4B2F" w14:textId="61880BBC" w:rsidR="00766CA8" w:rsidRPr="000003D1" w:rsidRDefault="00766CA8" w:rsidP="000003D1">
      <w:pPr>
        <w:tabs>
          <w:tab w:val="left" w:pos="1048"/>
        </w:tabs>
        <w:spacing w:before="100" w:beforeAutospacing="1" w:after="100" w:afterAutospacing="1"/>
        <w:ind w:left="-432" w:right="-144"/>
        <w:jc w:val="both"/>
        <w:rPr>
          <w:sz w:val="20"/>
          <w:szCs w:val="20"/>
        </w:rPr>
      </w:pPr>
      <m:oMathPara>
        <m:oMath>
          <m:r>
            <m:rPr>
              <m:sty m:val="p"/>
            </m:rPr>
            <w:rPr>
              <w:rFonts w:ascii="Cambria Math" w:hAnsi="Cambria Math"/>
              <w:sz w:val="20"/>
              <w:szCs w:val="20"/>
            </w:rPr>
            <w:lastRenderedPageBreak/>
            <m:t>RMSE=</m:t>
          </m:r>
          <m:rad>
            <m:radPr>
              <m:degHide m:val="1"/>
              <m:ctrlPr>
                <w:rPr>
                  <w:rFonts w:ascii="Cambria Math" w:hAnsi="Cambria Math"/>
                  <w:iCs/>
                  <w:sz w:val="20"/>
                  <w:szCs w:val="20"/>
                </w:rPr>
              </m:ctrlPr>
            </m:radPr>
            <m:deg/>
            <m:e>
              <m:f>
                <m:fPr>
                  <m:ctrlPr>
                    <w:rPr>
                      <w:rFonts w:ascii="Cambria Math" w:hAnsi="Cambria Math"/>
                      <w:iCs/>
                      <w:sz w:val="20"/>
                      <w:szCs w:val="20"/>
                    </w:rPr>
                  </m:ctrlPr>
                </m:fPr>
                <m:num>
                  <m:nary>
                    <m:naryPr>
                      <m:chr m:val="∑"/>
                      <m:limLoc m:val="subSup"/>
                      <m:ctrlPr>
                        <w:rPr>
                          <w:rFonts w:ascii="Cambria Math" w:hAnsi="Cambria Math"/>
                          <w:iCs/>
                          <w:sz w:val="20"/>
                          <w:szCs w:val="20"/>
                        </w:rPr>
                      </m:ctrlPr>
                    </m:naryPr>
                    <m:sub>
                      <m:r>
                        <m:rPr>
                          <m:sty m:val="p"/>
                        </m:rPr>
                        <w:rPr>
                          <w:rFonts w:ascii="Cambria Math" w:hAnsi="Cambria Math"/>
                          <w:sz w:val="20"/>
                          <w:szCs w:val="20"/>
                        </w:rPr>
                        <m:t>i</m:t>
                      </m:r>
                    </m:sub>
                    <m:sup>
                      <m:r>
                        <m:rPr>
                          <m:sty m:val="p"/>
                        </m:rPr>
                        <w:rPr>
                          <w:rFonts w:ascii="Cambria Math" w:hAnsi="Cambria Math"/>
                          <w:sz w:val="20"/>
                          <w:szCs w:val="20"/>
                        </w:rPr>
                        <m:t>n</m:t>
                      </m:r>
                    </m:sup>
                    <m:e>
                      <m:sSup>
                        <m:sSupPr>
                          <m:ctrlPr>
                            <w:rPr>
                              <w:rFonts w:ascii="Cambria Math" w:hAnsi="Cambria Math"/>
                              <w:iCs/>
                              <w:sz w:val="20"/>
                              <w:szCs w:val="20"/>
                            </w:rPr>
                          </m:ctrlPr>
                        </m:sSupPr>
                        <m:e>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x</m:t>
                                  </m:r>
                                </m:e>
                                <m:sub>
                                  <m:r>
                                    <m:rPr>
                                      <m:sty m:val="p"/>
                                    </m:rPr>
                                    <w:rPr>
                                      <w:rFonts w:ascii="Cambria Math" w:hAnsi="Cambria Math"/>
                                      <w:sz w:val="20"/>
                                      <w:szCs w:val="20"/>
                                    </w:rPr>
                                    <m:t>i</m:t>
                                  </m:r>
                                </m:sub>
                              </m:sSub>
                            </m:e>
                          </m:d>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acc>
                                    <m:accPr>
                                      <m:ctrlPr>
                                        <w:rPr>
                                          <w:rFonts w:ascii="Cambria Math" w:hAnsi="Cambria Math"/>
                                          <w:iCs/>
                                          <w:sz w:val="20"/>
                                          <w:szCs w:val="20"/>
                                        </w:rPr>
                                      </m:ctrlPr>
                                    </m:accPr>
                                    <m:e>
                                      <m:r>
                                        <m:rPr>
                                          <m:sty m:val="p"/>
                                        </m:rPr>
                                        <w:rPr>
                                          <w:rFonts w:ascii="Cambria Math" w:hAnsi="Cambria Math"/>
                                          <w:sz w:val="20"/>
                                          <w:szCs w:val="20"/>
                                        </w:rPr>
                                        <m:t>x</m:t>
                                      </m:r>
                                    </m:e>
                                  </m:acc>
                                </m:e>
                                <m:sub>
                                  <m:r>
                                    <m:rPr>
                                      <m:sty m:val="p"/>
                                    </m:rPr>
                                    <w:rPr>
                                      <w:rFonts w:ascii="Cambria Math" w:hAnsi="Cambria Math"/>
                                      <w:sz w:val="20"/>
                                      <w:szCs w:val="20"/>
                                    </w:rPr>
                                    <m:t>i</m:t>
                                  </m:r>
                                </m:sub>
                              </m:sSub>
                            </m:e>
                          </m:d>
                          <m:r>
                            <m:rPr>
                              <m:sty m:val="p"/>
                            </m:rPr>
                            <w:rPr>
                              <w:rFonts w:ascii="Cambria Math" w:hAnsi="Cambria Math"/>
                              <w:sz w:val="20"/>
                              <w:szCs w:val="20"/>
                            </w:rPr>
                            <m:t>)</m:t>
                          </m:r>
                        </m:e>
                        <m:sup>
                          <m:r>
                            <m:rPr>
                              <m:sty m:val="p"/>
                            </m:rPr>
                            <w:rPr>
                              <w:rFonts w:ascii="Cambria Math" w:hAnsi="Cambria Math"/>
                              <w:sz w:val="20"/>
                              <w:szCs w:val="20"/>
                            </w:rPr>
                            <m:t>2</m:t>
                          </m:r>
                        </m:sup>
                      </m:sSup>
                    </m:e>
                  </m:nary>
                </m:num>
                <m:den>
                  <m:r>
                    <m:rPr>
                      <m:sty m:val="p"/>
                    </m:rPr>
                    <w:rPr>
                      <w:rFonts w:ascii="Cambria Math" w:hAnsi="Cambria Math"/>
                      <w:sz w:val="20"/>
                      <w:szCs w:val="20"/>
                    </w:rPr>
                    <m:t>N</m:t>
                  </m:r>
                </m:den>
              </m:f>
            </m:e>
          </m:rad>
        </m:oMath>
      </m:oMathPara>
    </w:p>
    <w:p w14:paraId="1A2CD2A4" w14:textId="1AA2D2BD" w:rsidR="0065464C" w:rsidRDefault="0065464C" w:rsidP="006675F4">
      <w:pPr>
        <w:tabs>
          <w:tab w:val="left" w:pos="1048"/>
        </w:tabs>
        <w:spacing w:before="100" w:beforeAutospacing="1" w:after="100" w:afterAutospacing="1"/>
        <w:ind w:left="-144"/>
        <w:jc w:val="both"/>
        <w:rPr>
          <w:sz w:val="20"/>
          <w:szCs w:val="20"/>
        </w:rPr>
      </w:pPr>
      <w:r>
        <w:rPr>
          <w:sz w:val="20"/>
          <w:szCs w:val="20"/>
        </w:rPr>
        <w:t>4.</w:t>
      </w:r>
      <w:r w:rsidRPr="0065464C">
        <w:rPr>
          <w:b/>
          <w:bCs/>
        </w:rPr>
        <w:t xml:space="preserve"> </w:t>
      </w:r>
      <w:r w:rsidRPr="0065464C">
        <w:rPr>
          <w:b/>
          <w:bCs/>
          <w:sz w:val="20"/>
          <w:szCs w:val="20"/>
        </w:rPr>
        <w:t>R-Squared (R</w:t>
      </w:r>
      <w:r w:rsidRPr="0065464C">
        <w:rPr>
          <w:b/>
          <w:bCs/>
          <w:sz w:val="20"/>
          <w:szCs w:val="20"/>
          <w:vertAlign w:val="superscript"/>
        </w:rPr>
        <w:t>2</w:t>
      </w:r>
      <w:r w:rsidRPr="0065464C">
        <w:rPr>
          <w:b/>
          <w:bCs/>
          <w:sz w:val="20"/>
          <w:szCs w:val="20"/>
        </w:rPr>
        <w:t>):</w:t>
      </w:r>
      <w:r w:rsidRPr="0065464C">
        <w:rPr>
          <w:sz w:val="20"/>
          <w:szCs w:val="20"/>
        </w:rPr>
        <w:t xml:space="preserve"> Indicates the proportion of the variance in the dependent variable that is predictable from the independent variables. It ranges from 0 to 1, with higher values suggesting better model performance.</w:t>
      </w:r>
    </w:p>
    <w:p w14:paraId="52F84861" w14:textId="01FBE2C2" w:rsidR="00E12F3B" w:rsidRPr="00766CA8" w:rsidRDefault="00000000" w:rsidP="006675F4">
      <w:pPr>
        <w:tabs>
          <w:tab w:val="left" w:pos="1048"/>
        </w:tabs>
        <w:spacing w:before="100" w:beforeAutospacing="1" w:after="100" w:afterAutospacing="1"/>
        <w:ind w:left="-144"/>
        <w:jc w:val="both"/>
        <w:rPr>
          <w:iCs/>
          <w:sz w:val="20"/>
          <w:szCs w:val="20"/>
        </w:rPr>
      </w:pPr>
      <m:oMathPara>
        <m:oMath>
          <m:sSup>
            <m:sSupPr>
              <m:ctrlPr>
                <w:rPr>
                  <w:rFonts w:ascii="Cambria Math" w:hAnsi="Cambria Math"/>
                  <w:iCs/>
                </w:rPr>
              </m:ctrlPr>
            </m:sSupPr>
            <m:e>
              <m:r>
                <m:rPr>
                  <m:sty m:val="p"/>
                </m:rPr>
                <w:rPr>
                  <w:rFonts w:ascii="Cambria Math" w:hAnsi="Cambria Math"/>
                </w:rPr>
                <m:t>R</m:t>
              </m:r>
            </m:e>
            <m:sup>
              <m:r>
                <m:rPr>
                  <m:sty m:val="p"/>
                </m:rPr>
                <w:rPr>
                  <w:rFonts w:ascii="Cambria Math" w:hAnsi="Cambria Math"/>
                </w:rPr>
                <m:t xml:space="preserve">2 </m:t>
              </m:r>
            </m:sup>
          </m:sSup>
          <m:r>
            <m:rPr>
              <m:sty m:val="p"/>
            </m:rPr>
            <w:rPr>
              <w:rFonts w:ascii="Cambria Math" w:hAnsi="Cambria Math"/>
            </w:rPr>
            <m:t>=1-</m:t>
          </m:r>
          <m:f>
            <m:fPr>
              <m:ctrlPr>
                <w:rPr>
                  <w:rFonts w:ascii="Cambria Math" w:hAnsi="Cambria Math"/>
                  <w:iCs/>
                </w:rPr>
              </m:ctrlPr>
            </m:fPr>
            <m:num>
              <m:nary>
                <m:naryPr>
                  <m:chr m:val="∑"/>
                  <m:limLoc m:val="undOvr"/>
                  <m:subHide m:val="1"/>
                  <m:supHide m:val="1"/>
                  <m:ctrlPr>
                    <w:rPr>
                      <w:rFonts w:ascii="Cambria Math" w:hAnsi="Cambria Math"/>
                      <w:iCs/>
                    </w:rPr>
                  </m:ctrlPr>
                </m:naryPr>
                <m:sub/>
                <m:sup/>
                <m:e>
                  <m:sSup>
                    <m:sSupPr>
                      <m:ctrlPr>
                        <w:rPr>
                          <w:rFonts w:ascii="Cambria Math" w:hAnsi="Cambria Math"/>
                          <w:iCs/>
                        </w:rPr>
                      </m:ctrlPr>
                    </m:sSupPr>
                    <m:e>
                      <m:d>
                        <m:dPr>
                          <m:ctrlPr>
                            <w:rPr>
                              <w:rFonts w:ascii="Cambria Math" w:hAnsi="Cambria Math"/>
                              <w:iCs/>
                            </w:rPr>
                          </m:ctrlPr>
                        </m:dPr>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e>
                          </m:d>
                          <m:r>
                            <m:rPr>
                              <m:sty m:val="p"/>
                            </m:rPr>
                            <w:rPr>
                              <w:rFonts w:ascii="Cambria Math" w:hAnsi="Cambria Math"/>
                            </w:rPr>
                            <m:t>-(</m:t>
                          </m:r>
                          <m:acc>
                            <m:accPr>
                              <m:ctrlPr>
                                <w:rPr>
                                  <w:rFonts w:ascii="Cambria Math" w:hAnsi="Cambria Math"/>
                                  <w:iCs/>
                                </w:rPr>
                              </m:ctrlPr>
                            </m:accPr>
                            <m:e>
                              <m:r>
                                <m:rPr>
                                  <m:sty m:val="p"/>
                                </m:rPr>
                                <w:rPr>
                                  <w:rFonts w:ascii="Cambria Math" w:hAnsi="Cambria Math"/>
                                </w:rPr>
                                <m:t>y</m:t>
                              </m:r>
                            </m:e>
                          </m:acc>
                          <m:r>
                            <m:rPr>
                              <m:sty m:val="p"/>
                            </m:rPr>
                            <w:rPr>
                              <w:rFonts w:ascii="Cambria Math" w:hAnsi="Cambria Math"/>
                            </w:rPr>
                            <m:t>)</m:t>
                          </m:r>
                        </m:e>
                      </m:d>
                    </m:e>
                    <m:sup>
                      <m:r>
                        <m:rPr>
                          <m:sty m:val="p"/>
                        </m:rPr>
                        <w:rPr>
                          <w:rFonts w:ascii="Cambria Math" w:hAnsi="Cambria Math"/>
                        </w:rPr>
                        <m:t>2</m:t>
                      </m:r>
                    </m:sup>
                  </m:sSup>
                </m:e>
              </m:nary>
            </m:num>
            <m:den>
              <m:nary>
                <m:naryPr>
                  <m:chr m:val="∑"/>
                  <m:limLoc m:val="undOvr"/>
                  <m:subHide m:val="1"/>
                  <m:supHide m:val="1"/>
                  <m:ctrlPr>
                    <w:rPr>
                      <w:rFonts w:ascii="Cambria Math" w:hAnsi="Cambria Math"/>
                      <w:iCs/>
                    </w:rPr>
                  </m:ctrlPr>
                </m:naryPr>
                <m:sub/>
                <m:sup/>
                <m:e>
                  <m:sSup>
                    <m:sSupPr>
                      <m:ctrlPr>
                        <w:rPr>
                          <w:rFonts w:ascii="Cambria Math" w:hAnsi="Cambria Math"/>
                          <w:iCs/>
                        </w:rPr>
                      </m:ctrlPr>
                    </m:sSupPr>
                    <m:e>
                      <m:d>
                        <m:dPr>
                          <m:ctrlPr>
                            <w:rPr>
                              <w:rFonts w:ascii="Cambria Math" w:hAnsi="Cambria Math"/>
                              <w:iCs/>
                            </w:rPr>
                          </m:ctrlPr>
                        </m:dPr>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e>
                          </m:d>
                          <m:r>
                            <m:rPr>
                              <m:sty m:val="p"/>
                            </m:rPr>
                            <w:rPr>
                              <w:rFonts w:ascii="Cambria Math" w:hAnsi="Cambria Math"/>
                            </w:rPr>
                            <m:t>-(y̅)</m:t>
                          </m:r>
                        </m:e>
                      </m:d>
                    </m:e>
                    <m:sup>
                      <m:r>
                        <m:rPr>
                          <m:sty m:val="p"/>
                        </m:rPr>
                        <w:rPr>
                          <w:rFonts w:ascii="Cambria Math" w:hAnsi="Cambria Math"/>
                        </w:rPr>
                        <m:t>2</m:t>
                      </m:r>
                    </m:sup>
                  </m:sSup>
                </m:e>
              </m:nary>
            </m:den>
          </m:f>
        </m:oMath>
      </m:oMathPara>
    </w:p>
    <w:p w14:paraId="4D2C5CFB" w14:textId="77777777" w:rsidR="00766CA8" w:rsidRPr="00766CA8" w:rsidRDefault="00766CA8" w:rsidP="006675F4">
      <w:pPr>
        <w:tabs>
          <w:tab w:val="left" w:pos="1048"/>
        </w:tabs>
        <w:spacing w:before="100" w:beforeAutospacing="1" w:after="100" w:afterAutospacing="1"/>
        <w:ind w:left="-144"/>
        <w:jc w:val="both"/>
        <w:rPr>
          <w:iCs/>
          <w:sz w:val="20"/>
          <w:szCs w:val="20"/>
        </w:rPr>
      </w:pPr>
    </w:p>
    <w:p w14:paraId="432BAC14" w14:textId="4DFCA1CA" w:rsidR="0065464C" w:rsidRDefault="0065464C" w:rsidP="006675F4">
      <w:pPr>
        <w:tabs>
          <w:tab w:val="left" w:pos="1048"/>
        </w:tabs>
        <w:spacing w:before="157"/>
        <w:ind w:left="-144"/>
        <w:jc w:val="both"/>
        <w:rPr>
          <w:b/>
          <w:bCs/>
          <w:sz w:val="20"/>
          <w:szCs w:val="20"/>
        </w:rPr>
      </w:pPr>
      <w:r>
        <w:rPr>
          <w:b/>
          <w:bCs/>
          <w:sz w:val="20"/>
          <w:szCs w:val="20"/>
        </w:rPr>
        <w:t xml:space="preserve">              </w:t>
      </w:r>
      <w:r w:rsidR="00D651A7">
        <w:rPr>
          <w:b/>
          <w:bCs/>
          <w:sz w:val="20"/>
          <w:szCs w:val="20"/>
        </w:rPr>
        <w:t xml:space="preserve">      </w:t>
      </w:r>
      <w:r>
        <w:rPr>
          <w:b/>
          <w:bCs/>
          <w:sz w:val="20"/>
          <w:szCs w:val="20"/>
        </w:rPr>
        <w:t xml:space="preserve">  </w:t>
      </w:r>
      <w:r w:rsidRPr="0065464C">
        <w:rPr>
          <w:b/>
          <w:bCs/>
          <w:sz w:val="20"/>
          <w:szCs w:val="20"/>
        </w:rPr>
        <w:t>C.III.</w:t>
      </w:r>
      <w:r w:rsidR="00C5205E" w:rsidRPr="00D850EF">
        <w:rPr>
          <w:b/>
          <w:bCs/>
          <w:spacing w:val="-2"/>
          <w:sz w:val="20"/>
          <w:szCs w:val="20"/>
        </w:rPr>
        <w:t>E</w:t>
      </w:r>
      <w:r w:rsidR="00C5205E" w:rsidRPr="00D850EF">
        <w:rPr>
          <w:b/>
          <w:bCs/>
          <w:sz w:val="20"/>
          <w:szCs w:val="20"/>
        </w:rPr>
        <w:t xml:space="preserve">XPERIMENTAL </w:t>
      </w:r>
      <w:r w:rsidR="00C5205E" w:rsidRPr="00D850EF">
        <w:rPr>
          <w:b/>
          <w:bCs/>
          <w:spacing w:val="-2"/>
          <w:sz w:val="20"/>
          <w:szCs w:val="20"/>
        </w:rPr>
        <w:t>R</w:t>
      </w:r>
      <w:r w:rsidR="00C5205E" w:rsidRPr="00D850EF">
        <w:rPr>
          <w:b/>
          <w:bCs/>
          <w:sz w:val="20"/>
          <w:szCs w:val="20"/>
        </w:rPr>
        <w:t>ESULTS</w:t>
      </w:r>
    </w:p>
    <w:p w14:paraId="134568C7" w14:textId="77777777" w:rsidR="004E4380" w:rsidRDefault="004E4380" w:rsidP="006675F4">
      <w:pPr>
        <w:tabs>
          <w:tab w:val="left" w:pos="1048"/>
        </w:tabs>
        <w:spacing w:before="157"/>
        <w:ind w:left="-144"/>
        <w:jc w:val="both"/>
        <w:rPr>
          <w:b/>
          <w:bCs/>
          <w:sz w:val="20"/>
          <w:szCs w:val="20"/>
        </w:rPr>
      </w:pPr>
    </w:p>
    <w:p w14:paraId="0847411A" w14:textId="77777777" w:rsidR="004E4380" w:rsidRDefault="004E4380" w:rsidP="006675F4">
      <w:pPr>
        <w:tabs>
          <w:tab w:val="left" w:pos="1048"/>
        </w:tabs>
        <w:spacing w:before="60"/>
        <w:ind w:left="-144"/>
        <w:jc w:val="both"/>
        <w:rPr>
          <w:sz w:val="20"/>
          <w:szCs w:val="20"/>
          <w:lang w:val="en-IN"/>
        </w:rPr>
      </w:pPr>
      <w:r w:rsidRPr="00250613">
        <w:rPr>
          <w:b/>
          <w:bCs/>
          <w:sz w:val="20"/>
          <w:szCs w:val="20"/>
          <w:lang w:val="en-IN"/>
        </w:rPr>
        <w:t xml:space="preserve">Before: </w:t>
      </w:r>
      <w:r w:rsidRPr="00250613">
        <w:rPr>
          <w:sz w:val="20"/>
          <w:szCs w:val="20"/>
          <w:lang w:val="en-IN"/>
        </w:rPr>
        <w:t>Represents the algorithm's performance metrics obtained before implementing any overfitting mitigation techniques, reflecting its initial behaviour on the dataset.</w:t>
      </w:r>
    </w:p>
    <w:p w14:paraId="309948E1" w14:textId="77777777" w:rsidR="004E4380" w:rsidRPr="00250613" w:rsidRDefault="004E4380" w:rsidP="006675F4">
      <w:pPr>
        <w:tabs>
          <w:tab w:val="left" w:pos="1048"/>
        </w:tabs>
        <w:spacing w:before="60"/>
        <w:ind w:left="-144"/>
        <w:jc w:val="both"/>
        <w:rPr>
          <w:sz w:val="20"/>
          <w:szCs w:val="20"/>
          <w:lang w:val="en-IN"/>
        </w:rPr>
      </w:pPr>
    </w:p>
    <w:p w14:paraId="038DAFB1" w14:textId="77777777" w:rsidR="004E4380" w:rsidRDefault="004E4380" w:rsidP="006675F4">
      <w:pPr>
        <w:tabs>
          <w:tab w:val="left" w:pos="1048"/>
        </w:tabs>
        <w:spacing w:before="60"/>
        <w:ind w:left="-144"/>
        <w:jc w:val="both"/>
        <w:rPr>
          <w:sz w:val="20"/>
          <w:szCs w:val="20"/>
          <w:lang w:val="en-IN"/>
        </w:rPr>
      </w:pPr>
      <w:r w:rsidRPr="00250613">
        <w:rPr>
          <w:b/>
          <w:bCs/>
          <w:sz w:val="20"/>
          <w:szCs w:val="20"/>
          <w:lang w:val="en-IN"/>
        </w:rPr>
        <w:t xml:space="preserve">After: </w:t>
      </w:r>
      <w:r w:rsidRPr="00250613">
        <w:rPr>
          <w:sz w:val="20"/>
          <w:szCs w:val="20"/>
          <w:lang w:val="en-IN"/>
        </w:rPr>
        <w:t>Refers to the performance metrics of the algorithm following the application of methods to reduce overfitting, demonstrating its improved ability to generalize to new data</w:t>
      </w:r>
    </w:p>
    <w:p w14:paraId="0229F0FD" w14:textId="77777777" w:rsidR="002B2F04" w:rsidRDefault="002B2F04" w:rsidP="00766CA8">
      <w:pPr>
        <w:tabs>
          <w:tab w:val="left" w:pos="1048"/>
        </w:tabs>
        <w:spacing w:before="157"/>
        <w:jc w:val="both"/>
        <w:rPr>
          <w:b/>
          <w:bCs/>
          <w:sz w:val="20"/>
          <w:szCs w:val="20"/>
        </w:rPr>
      </w:pPr>
    </w:p>
    <w:p w14:paraId="075E7431" w14:textId="5D54DD25" w:rsidR="0065464C" w:rsidRPr="00D850EF" w:rsidRDefault="0065464C" w:rsidP="000E306C">
      <w:pPr>
        <w:tabs>
          <w:tab w:val="left" w:pos="1048"/>
        </w:tabs>
        <w:spacing w:before="200"/>
        <w:ind w:left="-142"/>
        <w:jc w:val="both"/>
        <w:rPr>
          <w:b/>
          <w:bCs/>
          <w:sz w:val="20"/>
          <w:szCs w:val="20"/>
        </w:rPr>
      </w:pPr>
      <w:r>
        <w:rPr>
          <w:b/>
          <w:bCs/>
          <w:sz w:val="20"/>
          <w:szCs w:val="20"/>
        </w:rPr>
        <w:t xml:space="preserve"> </w:t>
      </w:r>
      <w:r w:rsidR="00766CA8">
        <w:rPr>
          <w:b/>
          <w:bCs/>
          <w:sz w:val="20"/>
          <w:szCs w:val="20"/>
        </w:rPr>
        <w:t>RANDOM FOREST</w:t>
      </w:r>
    </w:p>
    <w:tbl>
      <w:tblPr>
        <w:tblStyle w:val="TableGrid"/>
        <w:tblW w:w="4820" w:type="dxa"/>
        <w:tblInd w:w="-5" w:type="dxa"/>
        <w:tblLook w:val="04A0" w:firstRow="1" w:lastRow="0" w:firstColumn="1" w:lastColumn="0" w:noHBand="0" w:noVBand="1"/>
      </w:tblPr>
      <w:tblGrid>
        <w:gridCol w:w="1985"/>
        <w:gridCol w:w="1559"/>
        <w:gridCol w:w="1276"/>
      </w:tblGrid>
      <w:tr w:rsidR="0065464C" w:rsidRPr="00D850EF" w14:paraId="4321BAE3" w14:textId="7D131F7A" w:rsidTr="004E4380">
        <w:tc>
          <w:tcPr>
            <w:tcW w:w="1985" w:type="dxa"/>
          </w:tcPr>
          <w:p w14:paraId="5332C3CE" w14:textId="32DB5DBA" w:rsidR="0065464C" w:rsidRPr="00D850EF" w:rsidRDefault="00766CA8" w:rsidP="00766CA8">
            <w:pPr>
              <w:pStyle w:val="BodyText"/>
              <w:spacing w:before="63" w:line="228" w:lineRule="auto"/>
              <w:ind w:left="0" w:right="39"/>
              <w:jc w:val="center"/>
            </w:pPr>
            <w:r>
              <w:t>METRICS</w:t>
            </w:r>
          </w:p>
        </w:tc>
        <w:tc>
          <w:tcPr>
            <w:tcW w:w="1559" w:type="dxa"/>
          </w:tcPr>
          <w:p w14:paraId="5D8E9CC9" w14:textId="3C0DDD35" w:rsidR="0065464C" w:rsidRPr="00D850EF" w:rsidRDefault="00766CA8" w:rsidP="00766CA8">
            <w:pPr>
              <w:pStyle w:val="BodyText"/>
              <w:spacing w:before="63" w:line="228" w:lineRule="auto"/>
              <w:ind w:left="0" w:right="39"/>
              <w:jc w:val="center"/>
            </w:pPr>
            <w:r>
              <w:t>BEFORE</w:t>
            </w:r>
          </w:p>
        </w:tc>
        <w:tc>
          <w:tcPr>
            <w:tcW w:w="1276" w:type="dxa"/>
          </w:tcPr>
          <w:p w14:paraId="61AB83E1" w14:textId="426E00C0" w:rsidR="0065464C" w:rsidRPr="00D850EF" w:rsidRDefault="00766CA8" w:rsidP="00766CA8">
            <w:pPr>
              <w:pStyle w:val="BodyText"/>
              <w:spacing w:before="63" w:line="228" w:lineRule="auto"/>
              <w:ind w:left="0" w:right="39"/>
              <w:jc w:val="center"/>
            </w:pPr>
            <w:r>
              <w:t>AFTER</w:t>
            </w:r>
          </w:p>
        </w:tc>
      </w:tr>
      <w:tr w:rsidR="0065464C" w:rsidRPr="00D850EF" w14:paraId="463ED73E" w14:textId="07F6A561" w:rsidTr="004E4380">
        <w:tc>
          <w:tcPr>
            <w:tcW w:w="1985" w:type="dxa"/>
          </w:tcPr>
          <w:p w14:paraId="3E57CE6E" w14:textId="62D232C2" w:rsidR="0065464C" w:rsidRPr="00766CA8" w:rsidRDefault="00766CA8" w:rsidP="00766CA8">
            <w:pPr>
              <w:pStyle w:val="BodyText"/>
              <w:spacing w:before="63" w:line="228" w:lineRule="auto"/>
              <w:ind w:left="0" w:right="39"/>
              <w:jc w:val="center"/>
            </w:pPr>
            <w:r>
              <w:t>R</w:t>
            </w:r>
            <w:r w:rsidRPr="00766CA8">
              <w:rPr>
                <w:vertAlign w:val="superscript"/>
              </w:rPr>
              <w:t>2</w:t>
            </w:r>
            <w:r>
              <w:rPr>
                <w:vertAlign w:val="superscript"/>
              </w:rPr>
              <w:t xml:space="preserve"> </w:t>
            </w:r>
            <w:r>
              <w:t>SCORE</w:t>
            </w:r>
          </w:p>
        </w:tc>
        <w:tc>
          <w:tcPr>
            <w:tcW w:w="1559" w:type="dxa"/>
          </w:tcPr>
          <w:p w14:paraId="499723A2" w14:textId="1DBA4B63" w:rsidR="0065464C" w:rsidRPr="00D850EF" w:rsidRDefault="002B2F04" w:rsidP="00766CA8">
            <w:pPr>
              <w:pStyle w:val="BodyText"/>
              <w:spacing w:before="63" w:line="228" w:lineRule="auto"/>
              <w:ind w:left="0" w:right="39"/>
              <w:jc w:val="center"/>
            </w:pPr>
            <w:r>
              <w:t>0.7832</w:t>
            </w:r>
          </w:p>
        </w:tc>
        <w:tc>
          <w:tcPr>
            <w:tcW w:w="1276" w:type="dxa"/>
          </w:tcPr>
          <w:p w14:paraId="1C33239A" w14:textId="5BCDA84C" w:rsidR="0065464C" w:rsidRPr="00D850EF" w:rsidRDefault="002B2F04" w:rsidP="00766CA8">
            <w:pPr>
              <w:pStyle w:val="BodyText"/>
              <w:spacing w:before="63" w:line="228" w:lineRule="auto"/>
              <w:ind w:left="0" w:right="39"/>
              <w:jc w:val="center"/>
            </w:pPr>
            <w:r>
              <w:t>0.9294</w:t>
            </w:r>
          </w:p>
        </w:tc>
      </w:tr>
      <w:tr w:rsidR="0065464C" w:rsidRPr="00D850EF" w14:paraId="4D02D8EA" w14:textId="34B17ABF" w:rsidTr="004E4380">
        <w:tc>
          <w:tcPr>
            <w:tcW w:w="1985" w:type="dxa"/>
          </w:tcPr>
          <w:p w14:paraId="73D433BF" w14:textId="502D231A" w:rsidR="0065464C" w:rsidRPr="00D850EF" w:rsidRDefault="00766CA8" w:rsidP="00766CA8">
            <w:pPr>
              <w:pStyle w:val="BodyText"/>
              <w:spacing w:before="63" w:line="228" w:lineRule="auto"/>
              <w:ind w:left="0" w:right="39"/>
              <w:jc w:val="center"/>
            </w:pPr>
            <w:r>
              <w:t>RMSE</w:t>
            </w:r>
          </w:p>
        </w:tc>
        <w:tc>
          <w:tcPr>
            <w:tcW w:w="1559" w:type="dxa"/>
          </w:tcPr>
          <w:p w14:paraId="2ED21881" w14:textId="2DEBD972" w:rsidR="0065464C" w:rsidRPr="00D850EF" w:rsidRDefault="002B2F04" w:rsidP="00766CA8">
            <w:pPr>
              <w:pStyle w:val="BodyText"/>
              <w:spacing w:before="63" w:line="228" w:lineRule="auto"/>
              <w:ind w:left="0" w:right="39"/>
              <w:jc w:val="center"/>
            </w:pPr>
            <w:r>
              <w:t>3.5127</w:t>
            </w:r>
          </w:p>
        </w:tc>
        <w:tc>
          <w:tcPr>
            <w:tcW w:w="1276" w:type="dxa"/>
          </w:tcPr>
          <w:p w14:paraId="17BEC469" w14:textId="28F647A6" w:rsidR="0065464C" w:rsidRPr="00D850EF" w:rsidRDefault="002B2F04" w:rsidP="00766CA8">
            <w:pPr>
              <w:pStyle w:val="BodyText"/>
              <w:spacing w:before="63" w:line="228" w:lineRule="auto"/>
              <w:ind w:left="0" w:right="39"/>
              <w:jc w:val="center"/>
            </w:pPr>
            <w:r>
              <w:t>2.1943</w:t>
            </w:r>
          </w:p>
        </w:tc>
      </w:tr>
      <w:tr w:rsidR="0065464C" w:rsidRPr="00D850EF" w14:paraId="52FAB7CF" w14:textId="0F55B2DB" w:rsidTr="004E4380">
        <w:tc>
          <w:tcPr>
            <w:tcW w:w="1985" w:type="dxa"/>
          </w:tcPr>
          <w:p w14:paraId="014870DD" w14:textId="70C4BFE9" w:rsidR="0065464C" w:rsidRPr="00D850EF" w:rsidRDefault="00766CA8" w:rsidP="00766CA8">
            <w:pPr>
              <w:pStyle w:val="BodyText"/>
              <w:spacing w:before="63" w:line="228" w:lineRule="auto"/>
              <w:ind w:left="0" w:right="39"/>
              <w:jc w:val="center"/>
            </w:pPr>
            <w:r>
              <w:t>MSE</w:t>
            </w:r>
          </w:p>
        </w:tc>
        <w:tc>
          <w:tcPr>
            <w:tcW w:w="1559" w:type="dxa"/>
          </w:tcPr>
          <w:p w14:paraId="531E7852" w14:textId="7CFE509E" w:rsidR="0065464C" w:rsidRPr="00D850EF" w:rsidRDefault="002B2F04" w:rsidP="00766CA8">
            <w:pPr>
              <w:pStyle w:val="BodyText"/>
              <w:spacing w:before="63" w:line="228" w:lineRule="auto"/>
              <w:ind w:left="0" w:right="39"/>
              <w:jc w:val="center"/>
            </w:pPr>
            <w:r>
              <w:t>12.339</w:t>
            </w:r>
          </w:p>
        </w:tc>
        <w:tc>
          <w:tcPr>
            <w:tcW w:w="1276" w:type="dxa"/>
          </w:tcPr>
          <w:p w14:paraId="65BB4729" w14:textId="3E4C833E" w:rsidR="0065464C" w:rsidRPr="00D850EF" w:rsidRDefault="002B2F04" w:rsidP="00766CA8">
            <w:pPr>
              <w:pStyle w:val="BodyText"/>
              <w:spacing w:before="63" w:line="228" w:lineRule="auto"/>
              <w:ind w:left="0" w:right="39"/>
              <w:jc w:val="center"/>
            </w:pPr>
            <w:r>
              <w:t>4.8150</w:t>
            </w:r>
          </w:p>
        </w:tc>
      </w:tr>
      <w:tr w:rsidR="0065464C" w:rsidRPr="00D850EF" w14:paraId="493CFCC0" w14:textId="1D18A1DD" w:rsidTr="004E4380">
        <w:tc>
          <w:tcPr>
            <w:tcW w:w="1985" w:type="dxa"/>
          </w:tcPr>
          <w:p w14:paraId="776A5337" w14:textId="3BC7A00B" w:rsidR="0065464C" w:rsidRPr="00D850EF" w:rsidRDefault="00766CA8" w:rsidP="00766CA8">
            <w:pPr>
              <w:pStyle w:val="BodyText"/>
              <w:spacing w:before="63" w:line="228" w:lineRule="auto"/>
              <w:ind w:left="0" w:right="39"/>
              <w:jc w:val="center"/>
            </w:pPr>
            <w:r>
              <w:t>MAE</w:t>
            </w:r>
          </w:p>
        </w:tc>
        <w:tc>
          <w:tcPr>
            <w:tcW w:w="1559" w:type="dxa"/>
          </w:tcPr>
          <w:p w14:paraId="45076F13" w14:textId="67FD56F8" w:rsidR="0065464C" w:rsidRPr="00D850EF" w:rsidRDefault="002B2F04" w:rsidP="00766CA8">
            <w:pPr>
              <w:pStyle w:val="BodyText"/>
              <w:spacing w:before="63" w:line="228" w:lineRule="auto"/>
              <w:ind w:left="0" w:right="39"/>
              <w:jc w:val="center"/>
            </w:pPr>
            <w:r>
              <w:t>2.7877</w:t>
            </w:r>
          </w:p>
        </w:tc>
        <w:tc>
          <w:tcPr>
            <w:tcW w:w="1276" w:type="dxa"/>
          </w:tcPr>
          <w:p w14:paraId="55065162" w14:textId="41F1C10B" w:rsidR="0065464C" w:rsidRPr="00D850EF" w:rsidRDefault="002B2F04" w:rsidP="00766CA8">
            <w:pPr>
              <w:pStyle w:val="BodyText"/>
              <w:spacing w:before="63" w:line="228" w:lineRule="auto"/>
              <w:ind w:left="0" w:right="39"/>
              <w:jc w:val="center"/>
            </w:pPr>
            <w:r>
              <w:t>1.0648</w:t>
            </w:r>
          </w:p>
        </w:tc>
      </w:tr>
    </w:tbl>
    <w:p w14:paraId="667D6F4F" w14:textId="522DFB0A" w:rsidR="002B2F04" w:rsidRDefault="002B2F04" w:rsidP="000003D1">
      <w:pPr>
        <w:tabs>
          <w:tab w:val="left" w:pos="1048"/>
        </w:tabs>
        <w:spacing w:before="200"/>
        <w:ind w:left="-144"/>
        <w:jc w:val="both"/>
        <w:rPr>
          <w:bCs/>
          <w:sz w:val="20"/>
          <w:szCs w:val="20"/>
        </w:rPr>
      </w:pPr>
      <w:r w:rsidRPr="002B2F04">
        <w:rPr>
          <w:bCs/>
          <w:sz w:val="20"/>
          <w:szCs w:val="20"/>
        </w:rPr>
        <w:t>The above table shows that after overfitting correction, the R² score increased from 0.7832 to 0.9294, RMSE decreased from 3.5127 to 2.1943, MSE reduced from 12.339 to 4.8150, and MAE dropped from 2.7877 to 1.0648, indicating improved model accuracy and reduced error rates.</w:t>
      </w:r>
    </w:p>
    <w:p w14:paraId="23BE85F3" w14:textId="13F01D50" w:rsidR="002B2F04" w:rsidRPr="004E4380" w:rsidRDefault="002B2F04" w:rsidP="002B2F04">
      <w:pPr>
        <w:tabs>
          <w:tab w:val="left" w:pos="1048"/>
        </w:tabs>
        <w:spacing w:before="157"/>
        <w:ind w:left="-142"/>
        <w:jc w:val="both"/>
        <w:rPr>
          <w:bCs/>
          <w:sz w:val="20"/>
          <w:szCs w:val="20"/>
        </w:rPr>
      </w:pPr>
      <w:r w:rsidRPr="002B2F04">
        <w:rPr>
          <w:b/>
          <w:sz w:val="20"/>
          <w:szCs w:val="20"/>
        </w:rPr>
        <w:t xml:space="preserve">    </w:t>
      </w:r>
      <w:r>
        <w:rPr>
          <w:b/>
          <w:sz w:val="20"/>
          <w:szCs w:val="20"/>
        </w:rPr>
        <w:t xml:space="preserve">                 </w:t>
      </w:r>
      <w:r w:rsidRPr="004E4380">
        <w:rPr>
          <w:bCs/>
          <w:sz w:val="20"/>
          <w:szCs w:val="20"/>
        </w:rPr>
        <w:t xml:space="preserve">GRAPHICAL REPERSENTATION </w:t>
      </w:r>
    </w:p>
    <w:p w14:paraId="308D4DC0" w14:textId="4F730EDD" w:rsidR="002B2F04" w:rsidRDefault="002B2F04" w:rsidP="002B2F04">
      <w:pPr>
        <w:tabs>
          <w:tab w:val="left" w:pos="1048"/>
        </w:tabs>
        <w:spacing w:before="157"/>
        <w:ind w:left="-142"/>
        <w:jc w:val="both"/>
        <w:rPr>
          <w:bCs/>
          <w:sz w:val="20"/>
          <w:szCs w:val="20"/>
        </w:rPr>
      </w:pPr>
      <w:r w:rsidRPr="002B2F04">
        <w:rPr>
          <w:bCs/>
          <w:sz w:val="20"/>
          <w:szCs w:val="20"/>
        </w:rPr>
        <w:t>BEFORE:</w:t>
      </w:r>
    </w:p>
    <w:p w14:paraId="14267D72" w14:textId="68D836A5" w:rsidR="002B2F04" w:rsidRPr="002B2F04" w:rsidRDefault="002B2F04" w:rsidP="002B2F04">
      <w:pPr>
        <w:tabs>
          <w:tab w:val="left" w:pos="1048"/>
        </w:tabs>
        <w:spacing w:before="157"/>
        <w:ind w:left="-142"/>
        <w:jc w:val="both"/>
        <w:rPr>
          <w:bCs/>
          <w:sz w:val="20"/>
          <w:szCs w:val="20"/>
          <w:lang w:val="en-IN"/>
        </w:rPr>
      </w:pPr>
      <w:r>
        <w:rPr>
          <w:noProof/>
        </w:rPr>
        <w:drawing>
          <wp:inline distT="0" distB="0" distL="0" distR="0" wp14:anchorId="49B53800" wp14:editId="301A5A24">
            <wp:extent cx="3218815" cy="2339340"/>
            <wp:effectExtent l="0" t="0" r="635" b="3810"/>
            <wp:docPr id="91362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25876" name=""/>
                    <pic:cNvPicPr/>
                  </pic:nvPicPr>
                  <pic:blipFill>
                    <a:blip r:embed="rId23"/>
                    <a:stretch>
                      <a:fillRect/>
                    </a:stretch>
                  </pic:blipFill>
                  <pic:spPr>
                    <a:xfrm>
                      <a:off x="0" y="0"/>
                      <a:ext cx="3234856" cy="2350998"/>
                    </a:xfrm>
                    <a:prstGeom prst="rect">
                      <a:avLst/>
                    </a:prstGeom>
                  </pic:spPr>
                </pic:pic>
              </a:graphicData>
            </a:graphic>
          </wp:inline>
        </w:drawing>
      </w:r>
    </w:p>
    <w:p w14:paraId="029AB667" w14:textId="77777777" w:rsidR="000003D1" w:rsidRDefault="000003D1" w:rsidP="002B2F04">
      <w:pPr>
        <w:tabs>
          <w:tab w:val="left" w:pos="1048"/>
        </w:tabs>
        <w:spacing w:before="157"/>
        <w:rPr>
          <w:bCs/>
          <w:sz w:val="20"/>
          <w:szCs w:val="20"/>
        </w:rPr>
      </w:pPr>
    </w:p>
    <w:p w14:paraId="31724A09" w14:textId="77777777" w:rsidR="000003D1" w:rsidRDefault="000003D1" w:rsidP="002B2F04">
      <w:pPr>
        <w:tabs>
          <w:tab w:val="left" w:pos="1048"/>
        </w:tabs>
        <w:spacing w:before="157"/>
        <w:rPr>
          <w:bCs/>
          <w:sz w:val="20"/>
          <w:szCs w:val="20"/>
        </w:rPr>
      </w:pPr>
    </w:p>
    <w:p w14:paraId="25FD6B8F" w14:textId="04544F49" w:rsidR="002B2F04" w:rsidRDefault="002B2F04" w:rsidP="000003D1">
      <w:pPr>
        <w:tabs>
          <w:tab w:val="left" w:pos="1048"/>
        </w:tabs>
        <w:spacing w:before="157"/>
        <w:ind w:left="288"/>
        <w:rPr>
          <w:bCs/>
          <w:sz w:val="20"/>
          <w:szCs w:val="20"/>
        </w:rPr>
      </w:pPr>
      <w:r w:rsidRPr="002B2F04">
        <w:rPr>
          <w:bCs/>
          <w:sz w:val="20"/>
          <w:szCs w:val="20"/>
        </w:rPr>
        <w:t>AFTER:</w:t>
      </w:r>
    </w:p>
    <w:p w14:paraId="1FD5A06D" w14:textId="4441E40C" w:rsidR="002B2F04" w:rsidRPr="002B2F04" w:rsidRDefault="002B2F04" w:rsidP="006675F4">
      <w:pPr>
        <w:tabs>
          <w:tab w:val="left" w:pos="1048"/>
        </w:tabs>
        <w:spacing w:before="157"/>
        <w:ind w:left="288"/>
        <w:rPr>
          <w:bCs/>
          <w:sz w:val="20"/>
          <w:szCs w:val="20"/>
        </w:rPr>
      </w:pPr>
      <w:r w:rsidRPr="002B2F04">
        <w:rPr>
          <w:bCs/>
          <w:noProof/>
          <w:sz w:val="20"/>
          <w:szCs w:val="20"/>
        </w:rPr>
        <w:drawing>
          <wp:inline distT="0" distB="0" distL="0" distR="0" wp14:anchorId="2ED66F69" wp14:editId="4907DF14">
            <wp:extent cx="3150235" cy="2324100"/>
            <wp:effectExtent l="0" t="0" r="0" b="0"/>
            <wp:docPr id="142183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33266" name=""/>
                    <pic:cNvPicPr/>
                  </pic:nvPicPr>
                  <pic:blipFill>
                    <a:blip r:embed="rId24"/>
                    <a:stretch>
                      <a:fillRect/>
                    </a:stretch>
                  </pic:blipFill>
                  <pic:spPr>
                    <a:xfrm>
                      <a:off x="0" y="0"/>
                      <a:ext cx="3167874" cy="2337113"/>
                    </a:xfrm>
                    <a:prstGeom prst="rect">
                      <a:avLst/>
                    </a:prstGeom>
                  </pic:spPr>
                </pic:pic>
              </a:graphicData>
            </a:graphic>
          </wp:inline>
        </w:drawing>
      </w:r>
    </w:p>
    <w:p w14:paraId="1310A785" w14:textId="17C3E938" w:rsidR="00560966" w:rsidRPr="0065464C" w:rsidRDefault="004E4380" w:rsidP="006675F4">
      <w:pPr>
        <w:tabs>
          <w:tab w:val="left" w:pos="1048"/>
        </w:tabs>
        <w:spacing w:before="157"/>
        <w:ind w:left="288" w:right="-144"/>
        <w:rPr>
          <w:b/>
          <w:sz w:val="20"/>
          <w:szCs w:val="20"/>
        </w:rPr>
      </w:pPr>
      <w:r>
        <w:rPr>
          <w:b/>
          <w:sz w:val="20"/>
          <w:szCs w:val="20"/>
        </w:rPr>
        <w:t>LINEAR REGRESSION</w:t>
      </w:r>
    </w:p>
    <w:tbl>
      <w:tblPr>
        <w:tblStyle w:val="TableGrid"/>
        <w:tblW w:w="4242" w:type="dxa"/>
        <w:tblInd w:w="715" w:type="dxa"/>
        <w:tblLook w:val="04A0" w:firstRow="1" w:lastRow="0" w:firstColumn="1" w:lastColumn="0" w:noHBand="0" w:noVBand="1"/>
      </w:tblPr>
      <w:tblGrid>
        <w:gridCol w:w="1407"/>
        <w:gridCol w:w="1559"/>
        <w:gridCol w:w="1276"/>
      </w:tblGrid>
      <w:tr w:rsidR="004E4380" w:rsidRPr="00D850EF" w14:paraId="460BF990" w14:textId="10E7A9C9" w:rsidTr="009A3ECA">
        <w:tc>
          <w:tcPr>
            <w:tcW w:w="1407" w:type="dxa"/>
          </w:tcPr>
          <w:p w14:paraId="1C4D3413" w14:textId="01BD70C1" w:rsidR="004E4380" w:rsidRPr="00D850EF" w:rsidRDefault="004E4380" w:rsidP="004E4380">
            <w:pPr>
              <w:pStyle w:val="BodyText"/>
              <w:spacing w:before="63" w:line="228" w:lineRule="auto"/>
              <w:ind w:left="-142"/>
              <w:jc w:val="center"/>
            </w:pPr>
            <w:r>
              <w:t>METRICS</w:t>
            </w:r>
          </w:p>
        </w:tc>
        <w:tc>
          <w:tcPr>
            <w:tcW w:w="1559" w:type="dxa"/>
          </w:tcPr>
          <w:p w14:paraId="58D387C2" w14:textId="70D5FF31" w:rsidR="004E4380" w:rsidRPr="00D850EF" w:rsidRDefault="004E4380" w:rsidP="004E4380">
            <w:pPr>
              <w:pStyle w:val="BodyText"/>
              <w:spacing w:before="63" w:line="228" w:lineRule="auto"/>
              <w:ind w:left="-142"/>
              <w:jc w:val="center"/>
            </w:pPr>
            <w:r>
              <w:t>BEFORE</w:t>
            </w:r>
          </w:p>
        </w:tc>
        <w:tc>
          <w:tcPr>
            <w:tcW w:w="1276" w:type="dxa"/>
          </w:tcPr>
          <w:p w14:paraId="2269340D" w14:textId="48E693DB" w:rsidR="004E4380" w:rsidRPr="00D850EF" w:rsidRDefault="004E4380" w:rsidP="004E4380">
            <w:pPr>
              <w:pStyle w:val="BodyText"/>
              <w:spacing w:before="63" w:line="228" w:lineRule="auto"/>
              <w:ind w:left="-142"/>
              <w:jc w:val="center"/>
            </w:pPr>
            <w:r>
              <w:t>AFTER</w:t>
            </w:r>
          </w:p>
        </w:tc>
      </w:tr>
      <w:tr w:rsidR="004E4380" w:rsidRPr="00D850EF" w14:paraId="1454BE45" w14:textId="70711C8A" w:rsidTr="009A3ECA">
        <w:tc>
          <w:tcPr>
            <w:tcW w:w="1407" w:type="dxa"/>
          </w:tcPr>
          <w:p w14:paraId="5471EC38" w14:textId="6896EE5A" w:rsidR="004E4380" w:rsidRPr="00D850EF" w:rsidRDefault="004E4380" w:rsidP="004E4380">
            <w:pPr>
              <w:pStyle w:val="BodyText"/>
              <w:spacing w:before="63" w:line="228" w:lineRule="auto"/>
              <w:ind w:left="-142"/>
              <w:jc w:val="center"/>
            </w:pPr>
            <w:r>
              <w:t>R</w:t>
            </w:r>
            <w:r w:rsidRPr="00766CA8">
              <w:rPr>
                <w:vertAlign w:val="superscript"/>
              </w:rPr>
              <w:t>2</w:t>
            </w:r>
            <w:r>
              <w:rPr>
                <w:vertAlign w:val="superscript"/>
              </w:rPr>
              <w:t xml:space="preserve"> </w:t>
            </w:r>
            <w:r>
              <w:t>SCORE</w:t>
            </w:r>
          </w:p>
        </w:tc>
        <w:tc>
          <w:tcPr>
            <w:tcW w:w="1559" w:type="dxa"/>
          </w:tcPr>
          <w:p w14:paraId="317FF131" w14:textId="3F2EE4B4" w:rsidR="004E4380" w:rsidRPr="00D850EF" w:rsidRDefault="004E4380" w:rsidP="004E4380">
            <w:pPr>
              <w:pStyle w:val="BodyText"/>
              <w:spacing w:before="63" w:line="228" w:lineRule="auto"/>
              <w:ind w:left="-142"/>
              <w:jc w:val="center"/>
            </w:pPr>
            <w:r>
              <w:t>0.0880</w:t>
            </w:r>
          </w:p>
        </w:tc>
        <w:tc>
          <w:tcPr>
            <w:tcW w:w="1276" w:type="dxa"/>
          </w:tcPr>
          <w:p w14:paraId="3E60D970" w14:textId="6FAF808E" w:rsidR="004E4380" w:rsidRPr="00D850EF" w:rsidRDefault="004E4380" w:rsidP="004E4380">
            <w:pPr>
              <w:pStyle w:val="BodyText"/>
              <w:spacing w:before="63" w:line="228" w:lineRule="auto"/>
              <w:ind w:left="-142"/>
              <w:jc w:val="center"/>
            </w:pPr>
            <w:r>
              <w:t>0.1741</w:t>
            </w:r>
          </w:p>
        </w:tc>
      </w:tr>
      <w:tr w:rsidR="004E4380" w:rsidRPr="00D850EF" w14:paraId="31C9F27C" w14:textId="77777777" w:rsidTr="009A3ECA">
        <w:tc>
          <w:tcPr>
            <w:tcW w:w="1407" w:type="dxa"/>
          </w:tcPr>
          <w:p w14:paraId="5DB1C584" w14:textId="4591B8A2" w:rsidR="004E4380" w:rsidRPr="00D850EF" w:rsidRDefault="004E4380" w:rsidP="004E4380">
            <w:pPr>
              <w:pStyle w:val="BodyText"/>
              <w:spacing w:before="63" w:line="228" w:lineRule="auto"/>
              <w:ind w:left="-142"/>
              <w:jc w:val="center"/>
            </w:pPr>
            <w:r>
              <w:t>RMSE</w:t>
            </w:r>
          </w:p>
        </w:tc>
        <w:tc>
          <w:tcPr>
            <w:tcW w:w="1559" w:type="dxa"/>
          </w:tcPr>
          <w:p w14:paraId="07F33771" w14:textId="2FE8C301" w:rsidR="004E4380" w:rsidRPr="00D850EF" w:rsidRDefault="004E4380" w:rsidP="004E4380">
            <w:pPr>
              <w:pStyle w:val="BodyText"/>
              <w:spacing w:before="63" w:line="228" w:lineRule="auto"/>
              <w:ind w:left="-142"/>
              <w:jc w:val="center"/>
            </w:pPr>
            <w:r>
              <w:t>7.2040</w:t>
            </w:r>
          </w:p>
        </w:tc>
        <w:tc>
          <w:tcPr>
            <w:tcW w:w="1276" w:type="dxa"/>
          </w:tcPr>
          <w:p w14:paraId="18A29F67" w14:textId="4140365A" w:rsidR="004E4380" w:rsidRPr="00D850EF" w:rsidRDefault="004E4380" w:rsidP="004E4380">
            <w:pPr>
              <w:pStyle w:val="BodyText"/>
              <w:spacing w:before="63" w:line="228" w:lineRule="auto"/>
              <w:ind w:left="-142"/>
              <w:jc w:val="center"/>
            </w:pPr>
            <w:r>
              <w:t>7.5044</w:t>
            </w:r>
          </w:p>
        </w:tc>
      </w:tr>
      <w:tr w:rsidR="004E4380" w:rsidRPr="00D850EF" w14:paraId="317383CA" w14:textId="6EC97BB2" w:rsidTr="009A3ECA">
        <w:tc>
          <w:tcPr>
            <w:tcW w:w="1407" w:type="dxa"/>
          </w:tcPr>
          <w:p w14:paraId="12140BE6" w14:textId="2F8C2204" w:rsidR="004E4380" w:rsidRPr="00D850EF" w:rsidRDefault="004E4380" w:rsidP="004E4380">
            <w:pPr>
              <w:pStyle w:val="BodyText"/>
              <w:spacing w:before="63" w:line="228" w:lineRule="auto"/>
              <w:ind w:left="-142"/>
              <w:jc w:val="center"/>
            </w:pPr>
            <w:r>
              <w:t>MSE</w:t>
            </w:r>
          </w:p>
        </w:tc>
        <w:tc>
          <w:tcPr>
            <w:tcW w:w="1559" w:type="dxa"/>
          </w:tcPr>
          <w:p w14:paraId="26193E30" w14:textId="0050BDB4" w:rsidR="004E4380" w:rsidRPr="00D850EF" w:rsidRDefault="004E4380" w:rsidP="004E4380">
            <w:pPr>
              <w:pStyle w:val="BodyText"/>
              <w:spacing w:before="63" w:line="228" w:lineRule="auto"/>
              <w:ind w:left="-142"/>
              <w:jc w:val="center"/>
            </w:pPr>
            <w:r>
              <w:t>51.897</w:t>
            </w:r>
          </w:p>
        </w:tc>
        <w:tc>
          <w:tcPr>
            <w:tcW w:w="1276" w:type="dxa"/>
          </w:tcPr>
          <w:p w14:paraId="429B458A" w14:textId="7BFE51B3" w:rsidR="004E4380" w:rsidRPr="00D850EF" w:rsidRDefault="004E4380" w:rsidP="004E4380">
            <w:pPr>
              <w:pStyle w:val="BodyText"/>
              <w:spacing w:before="63" w:line="228" w:lineRule="auto"/>
              <w:ind w:left="-142"/>
              <w:jc w:val="center"/>
            </w:pPr>
            <w:r>
              <w:t>56.316</w:t>
            </w:r>
          </w:p>
        </w:tc>
      </w:tr>
      <w:tr w:rsidR="004E4380" w:rsidRPr="00D850EF" w14:paraId="56CB257D" w14:textId="0C37F5CF" w:rsidTr="009A3ECA">
        <w:tc>
          <w:tcPr>
            <w:tcW w:w="1407" w:type="dxa"/>
          </w:tcPr>
          <w:p w14:paraId="3793B9BF" w14:textId="30F2B75A" w:rsidR="004E4380" w:rsidRPr="00D850EF" w:rsidRDefault="004E4380" w:rsidP="004E4380">
            <w:pPr>
              <w:pStyle w:val="BodyText"/>
              <w:spacing w:before="63" w:line="228" w:lineRule="auto"/>
              <w:ind w:left="-142"/>
              <w:jc w:val="center"/>
            </w:pPr>
            <w:r>
              <w:t>MAE</w:t>
            </w:r>
          </w:p>
        </w:tc>
        <w:tc>
          <w:tcPr>
            <w:tcW w:w="1559" w:type="dxa"/>
          </w:tcPr>
          <w:p w14:paraId="3949944D" w14:textId="0CCA0755" w:rsidR="004E4380" w:rsidRPr="00D850EF" w:rsidRDefault="004E4380" w:rsidP="004E4380">
            <w:pPr>
              <w:pStyle w:val="BodyText"/>
              <w:spacing w:before="63" w:line="228" w:lineRule="auto"/>
              <w:ind w:left="-142"/>
              <w:jc w:val="center"/>
            </w:pPr>
            <w:r>
              <w:t>6.1172</w:t>
            </w:r>
          </w:p>
        </w:tc>
        <w:tc>
          <w:tcPr>
            <w:tcW w:w="1276" w:type="dxa"/>
          </w:tcPr>
          <w:p w14:paraId="59DDADAF" w14:textId="0126F88F" w:rsidR="004E4380" w:rsidRPr="00D850EF" w:rsidRDefault="004E4380" w:rsidP="004E4380">
            <w:pPr>
              <w:pStyle w:val="BodyText"/>
              <w:spacing w:before="63" w:line="228" w:lineRule="auto"/>
              <w:ind w:left="-142"/>
              <w:jc w:val="center"/>
            </w:pPr>
            <w:r>
              <w:t>6.2800</w:t>
            </w:r>
          </w:p>
        </w:tc>
      </w:tr>
    </w:tbl>
    <w:p w14:paraId="0E2DA82D" w14:textId="3DFAA621" w:rsidR="00804CCB" w:rsidRDefault="004E4380" w:rsidP="009A3ECA">
      <w:pPr>
        <w:tabs>
          <w:tab w:val="left" w:pos="1048"/>
        </w:tabs>
        <w:spacing w:before="200"/>
        <w:ind w:left="288" w:right="-144"/>
        <w:jc w:val="both"/>
        <w:rPr>
          <w:bCs/>
          <w:sz w:val="20"/>
          <w:szCs w:val="20"/>
        </w:rPr>
      </w:pPr>
      <w:r w:rsidRPr="004E4380">
        <w:rPr>
          <w:bCs/>
          <w:sz w:val="20"/>
          <w:szCs w:val="20"/>
        </w:rPr>
        <w:t>The above table highlights the regression metrics before and after overfitting correction. The R² score improved from 0.0880 to 0.1741, but the error metrics—RMSE, MSE, and MAE—increased slightly, indicating a trade-off between model fit and predictive accuracy.</w:t>
      </w:r>
    </w:p>
    <w:p w14:paraId="4DE1E67D" w14:textId="6374701D" w:rsidR="004E4380" w:rsidRPr="004E4380" w:rsidRDefault="009A3ECA" w:rsidP="009A3ECA">
      <w:pPr>
        <w:tabs>
          <w:tab w:val="left" w:pos="1048"/>
        </w:tabs>
        <w:spacing w:before="157"/>
        <w:jc w:val="both"/>
        <w:rPr>
          <w:bCs/>
          <w:sz w:val="20"/>
          <w:szCs w:val="20"/>
        </w:rPr>
      </w:pPr>
      <w:r>
        <w:rPr>
          <w:bCs/>
          <w:sz w:val="20"/>
          <w:szCs w:val="20"/>
        </w:rPr>
        <w:t xml:space="preserve">                        </w:t>
      </w:r>
      <w:r w:rsidR="004E4380" w:rsidRPr="004E4380">
        <w:rPr>
          <w:bCs/>
          <w:sz w:val="20"/>
          <w:szCs w:val="20"/>
        </w:rPr>
        <w:t xml:space="preserve">GRAPHICAL REPERSENTATION </w:t>
      </w:r>
    </w:p>
    <w:p w14:paraId="6E543228" w14:textId="77777777" w:rsidR="004E4380" w:rsidRDefault="004E4380" w:rsidP="000E306C">
      <w:pPr>
        <w:tabs>
          <w:tab w:val="left" w:pos="1048"/>
        </w:tabs>
        <w:spacing w:before="157"/>
        <w:ind w:left="289"/>
        <w:jc w:val="both"/>
        <w:rPr>
          <w:bCs/>
          <w:sz w:val="20"/>
          <w:szCs w:val="20"/>
        </w:rPr>
      </w:pPr>
      <w:r w:rsidRPr="002B2F04">
        <w:rPr>
          <w:bCs/>
          <w:sz w:val="20"/>
          <w:szCs w:val="20"/>
        </w:rPr>
        <w:t>BEFORE:</w:t>
      </w:r>
    </w:p>
    <w:p w14:paraId="3B410347" w14:textId="4761C3EE" w:rsidR="004E4380" w:rsidRDefault="004E4380" w:rsidP="000E306C">
      <w:pPr>
        <w:tabs>
          <w:tab w:val="left" w:pos="1048"/>
        </w:tabs>
        <w:spacing w:before="157" w:after="100" w:afterAutospacing="1"/>
        <w:ind w:left="289" w:right="-142"/>
        <w:jc w:val="both"/>
        <w:rPr>
          <w:bCs/>
          <w:sz w:val="20"/>
          <w:szCs w:val="20"/>
        </w:rPr>
      </w:pPr>
      <w:r>
        <w:rPr>
          <w:noProof/>
        </w:rPr>
        <w:drawing>
          <wp:inline distT="0" distB="0" distL="0" distR="0" wp14:anchorId="0CA655C2" wp14:editId="62EAD738">
            <wp:extent cx="3260090" cy="1866900"/>
            <wp:effectExtent l="0" t="0" r="0" b="0"/>
            <wp:docPr id="38455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51459" name=""/>
                    <pic:cNvPicPr/>
                  </pic:nvPicPr>
                  <pic:blipFill>
                    <a:blip r:embed="rId25"/>
                    <a:stretch>
                      <a:fillRect/>
                    </a:stretch>
                  </pic:blipFill>
                  <pic:spPr>
                    <a:xfrm>
                      <a:off x="0" y="0"/>
                      <a:ext cx="3294923" cy="1886847"/>
                    </a:xfrm>
                    <a:prstGeom prst="rect">
                      <a:avLst/>
                    </a:prstGeom>
                  </pic:spPr>
                </pic:pic>
              </a:graphicData>
            </a:graphic>
          </wp:inline>
        </w:drawing>
      </w:r>
    </w:p>
    <w:p w14:paraId="39251C05" w14:textId="575DCA8C" w:rsidR="000E306C" w:rsidRDefault="000E306C" w:rsidP="000E306C">
      <w:pPr>
        <w:tabs>
          <w:tab w:val="left" w:pos="1048"/>
        </w:tabs>
        <w:spacing w:before="157" w:after="100" w:afterAutospacing="1"/>
        <w:ind w:left="289" w:right="-142"/>
        <w:jc w:val="both"/>
        <w:rPr>
          <w:bCs/>
          <w:sz w:val="20"/>
          <w:szCs w:val="20"/>
        </w:rPr>
      </w:pPr>
      <w:r>
        <w:rPr>
          <w:bCs/>
          <w:sz w:val="20"/>
          <w:szCs w:val="20"/>
        </w:rPr>
        <w:t>AFTER:</w:t>
      </w:r>
    </w:p>
    <w:p w14:paraId="3CD9B3B2" w14:textId="0E118B92" w:rsidR="000E306C" w:rsidRDefault="000E306C" w:rsidP="000E306C">
      <w:pPr>
        <w:tabs>
          <w:tab w:val="left" w:pos="1048"/>
        </w:tabs>
        <w:spacing w:before="157" w:after="100" w:afterAutospacing="1"/>
        <w:ind w:left="289" w:right="-142"/>
        <w:jc w:val="both"/>
        <w:rPr>
          <w:bCs/>
          <w:sz w:val="20"/>
          <w:szCs w:val="20"/>
        </w:rPr>
      </w:pPr>
      <w:r>
        <w:rPr>
          <w:noProof/>
        </w:rPr>
        <w:drawing>
          <wp:inline distT="0" distB="0" distL="0" distR="0" wp14:anchorId="52241D1B" wp14:editId="138E651C">
            <wp:extent cx="3263481" cy="1973580"/>
            <wp:effectExtent l="0" t="0" r="0" b="7620"/>
            <wp:docPr id="171031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11658" name=""/>
                    <pic:cNvPicPr/>
                  </pic:nvPicPr>
                  <pic:blipFill>
                    <a:blip r:embed="rId26"/>
                    <a:stretch>
                      <a:fillRect/>
                    </a:stretch>
                  </pic:blipFill>
                  <pic:spPr>
                    <a:xfrm>
                      <a:off x="0" y="0"/>
                      <a:ext cx="3275071" cy="1980589"/>
                    </a:xfrm>
                    <a:prstGeom prst="rect">
                      <a:avLst/>
                    </a:prstGeom>
                  </pic:spPr>
                </pic:pic>
              </a:graphicData>
            </a:graphic>
          </wp:inline>
        </w:drawing>
      </w:r>
    </w:p>
    <w:p w14:paraId="0D677A28" w14:textId="6AD6F73C" w:rsidR="000E306C" w:rsidRPr="0065464C" w:rsidRDefault="000E306C" w:rsidP="009A3ECA">
      <w:pPr>
        <w:tabs>
          <w:tab w:val="left" w:pos="1048"/>
        </w:tabs>
        <w:spacing w:before="157"/>
        <w:ind w:left="-144"/>
        <w:rPr>
          <w:b/>
          <w:sz w:val="20"/>
          <w:szCs w:val="20"/>
        </w:rPr>
      </w:pPr>
      <w:r>
        <w:rPr>
          <w:b/>
          <w:sz w:val="20"/>
          <w:szCs w:val="20"/>
        </w:rPr>
        <w:lastRenderedPageBreak/>
        <w:t>ADABOOST REGRESSION</w:t>
      </w:r>
    </w:p>
    <w:tbl>
      <w:tblPr>
        <w:tblStyle w:val="TableGrid"/>
        <w:tblW w:w="4536" w:type="dxa"/>
        <w:tblInd w:w="421" w:type="dxa"/>
        <w:tblLook w:val="04A0" w:firstRow="1" w:lastRow="0" w:firstColumn="1" w:lastColumn="0" w:noHBand="0" w:noVBand="1"/>
      </w:tblPr>
      <w:tblGrid>
        <w:gridCol w:w="1701"/>
        <w:gridCol w:w="1559"/>
        <w:gridCol w:w="1276"/>
      </w:tblGrid>
      <w:tr w:rsidR="000E306C" w:rsidRPr="00D850EF" w14:paraId="6D7B4422" w14:textId="77777777" w:rsidTr="000E306C">
        <w:tc>
          <w:tcPr>
            <w:tcW w:w="1701" w:type="dxa"/>
          </w:tcPr>
          <w:p w14:paraId="55C6117E" w14:textId="77777777" w:rsidR="000E306C" w:rsidRPr="00D850EF" w:rsidRDefault="000E306C" w:rsidP="009A3ECA">
            <w:pPr>
              <w:pStyle w:val="BodyText"/>
              <w:spacing w:before="63" w:line="228" w:lineRule="auto"/>
              <w:ind w:left="-144"/>
              <w:jc w:val="center"/>
            </w:pPr>
            <w:r>
              <w:t>METRICS</w:t>
            </w:r>
          </w:p>
        </w:tc>
        <w:tc>
          <w:tcPr>
            <w:tcW w:w="1559" w:type="dxa"/>
          </w:tcPr>
          <w:p w14:paraId="2A99FB1F" w14:textId="77777777" w:rsidR="000E306C" w:rsidRPr="00D850EF" w:rsidRDefault="000E306C" w:rsidP="009A3ECA">
            <w:pPr>
              <w:pStyle w:val="BodyText"/>
              <w:spacing w:before="63" w:line="228" w:lineRule="auto"/>
              <w:ind w:left="-144"/>
              <w:jc w:val="center"/>
            </w:pPr>
            <w:r>
              <w:t>BEFORE</w:t>
            </w:r>
          </w:p>
        </w:tc>
        <w:tc>
          <w:tcPr>
            <w:tcW w:w="1276" w:type="dxa"/>
          </w:tcPr>
          <w:p w14:paraId="7043A0C3" w14:textId="77777777" w:rsidR="000E306C" w:rsidRPr="00D850EF" w:rsidRDefault="000E306C" w:rsidP="009A3ECA">
            <w:pPr>
              <w:pStyle w:val="BodyText"/>
              <w:spacing w:before="63" w:line="228" w:lineRule="auto"/>
              <w:ind w:left="-144"/>
              <w:jc w:val="center"/>
            </w:pPr>
            <w:r>
              <w:t>AFTER</w:t>
            </w:r>
          </w:p>
        </w:tc>
      </w:tr>
      <w:tr w:rsidR="000E306C" w:rsidRPr="00D850EF" w14:paraId="06B71F9F" w14:textId="77777777" w:rsidTr="000E306C">
        <w:tc>
          <w:tcPr>
            <w:tcW w:w="1701" w:type="dxa"/>
          </w:tcPr>
          <w:p w14:paraId="2CF1D0C0" w14:textId="77777777" w:rsidR="000E306C" w:rsidRPr="00D850EF" w:rsidRDefault="000E306C" w:rsidP="009A3ECA">
            <w:pPr>
              <w:pStyle w:val="BodyText"/>
              <w:spacing w:before="63" w:line="228" w:lineRule="auto"/>
              <w:ind w:left="-144"/>
              <w:jc w:val="center"/>
            </w:pPr>
            <w:r>
              <w:t>R</w:t>
            </w:r>
            <w:r w:rsidRPr="00766CA8">
              <w:rPr>
                <w:vertAlign w:val="superscript"/>
              </w:rPr>
              <w:t>2</w:t>
            </w:r>
            <w:r>
              <w:rPr>
                <w:vertAlign w:val="superscript"/>
              </w:rPr>
              <w:t xml:space="preserve"> </w:t>
            </w:r>
            <w:r>
              <w:t>SCORE</w:t>
            </w:r>
          </w:p>
        </w:tc>
        <w:tc>
          <w:tcPr>
            <w:tcW w:w="1559" w:type="dxa"/>
          </w:tcPr>
          <w:p w14:paraId="53E22E17" w14:textId="73DED56F" w:rsidR="000E306C" w:rsidRPr="00D850EF" w:rsidRDefault="000E306C" w:rsidP="009A3ECA">
            <w:pPr>
              <w:pStyle w:val="BodyText"/>
              <w:spacing w:before="63" w:line="228" w:lineRule="auto"/>
              <w:ind w:left="-144"/>
              <w:jc w:val="center"/>
            </w:pPr>
            <w:r>
              <w:t>0.6716</w:t>
            </w:r>
          </w:p>
        </w:tc>
        <w:tc>
          <w:tcPr>
            <w:tcW w:w="1276" w:type="dxa"/>
          </w:tcPr>
          <w:p w14:paraId="270F081E" w14:textId="11A09CBF" w:rsidR="000E306C" w:rsidRPr="00D850EF" w:rsidRDefault="000E306C" w:rsidP="009A3ECA">
            <w:pPr>
              <w:pStyle w:val="BodyText"/>
              <w:spacing w:before="63" w:line="228" w:lineRule="auto"/>
              <w:ind w:left="-144"/>
              <w:jc w:val="center"/>
            </w:pPr>
            <w:r>
              <w:t>0.7630</w:t>
            </w:r>
          </w:p>
        </w:tc>
      </w:tr>
      <w:tr w:rsidR="000E306C" w:rsidRPr="00D850EF" w14:paraId="13685B0E" w14:textId="77777777" w:rsidTr="000E306C">
        <w:tc>
          <w:tcPr>
            <w:tcW w:w="1701" w:type="dxa"/>
          </w:tcPr>
          <w:p w14:paraId="3A44DD7F" w14:textId="77777777" w:rsidR="000E306C" w:rsidRPr="00D850EF" w:rsidRDefault="000E306C" w:rsidP="009A3ECA">
            <w:pPr>
              <w:pStyle w:val="BodyText"/>
              <w:spacing w:before="63" w:line="228" w:lineRule="auto"/>
              <w:ind w:left="-144"/>
              <w:jc w:val="center"/>
            </w:pPr>
            <w:r>
              <w:t>RMSE</w:t>
            </w:r>
          </w:p>
        </w:tc>
        <w:tc>
          <w:tcPr>
            <w:tcW w:w="1559" w:type="dxa"/>
          </w:tcPr>
          <w:p w14:paraId="7EF21697" w14:textId="393502B6" w:rsidR="000E306C" w:rsidRPr="00D850EF" w:rsidRDefault="000E306C" w:rsidP="009A3ECA">
            <w:pPr>
              <w:pStyle w:val="BodyText"/>
              <w:spacing w:before="63" w:line="228" w:lineRule="auto"/>
              <w:ind w:left="-144"/>
              <w:jc w:val="center"/>
            </w:pPr>
            <w:r>
              <w:t>4.3233</w:t>
            </w:r>
          </w:p>
        </w:tc>
        <w:tc>
          <w:tcPr>
            <w:tcW w:w="1276" w:type="dxa"/>
          </w:tcPr>
          <w:p w14:paraId="2859ADAC" w14:textId="016B61F6" w:rsidR="000E306C" w:rsidRPr="00D850EF" w:rsidRDefault="000E306C" w:rsidP="009A3ECA">
            <w:pPr>
              <w:pStyle w:val="BodyText"/>
              <w:spacing w:before="63" w:line="228" w:lineRule="auto"/>
              <w:ind w:left="-144"/>
              <w:jc w:val="center"/>
            </w:pPr>
            <w:r>
              <w:t>4.0201</w:t>
            </w:r>
          </w:p>
        </w:tc>
      </w:tr>
      <w:tr w:rsidR="000E306C" w:rsidRPr="00D850EF" w14:paraId="277BDF63" w14:textId="77777777" w:rsidTr="000E306C">
        <w:tc>
          <w:tcPr>
            <w:tcW w:w="1701" w:type="dxa"/>
          </w:tcPr>
          <w:p w14:paraId="2579EB13" w14:textId="77777777" w:rsidR="000E306C" w:rsidRPr="00D850EF" w:rsidRDefault="000E306C" w:rsidP="009A3ECA">
            <w:pPr>
              <w:pStyle w:val="BodyText"/>
              <w:spacing w:before="63" w:line="228" w:lineRule="auto"/>
              <w:ind w:left="-144"/>
              <w:jc w:val="center"/>
            </w:pPr>
            <w:r>
              <w:t>MSE</w:t>
            </w:r>
          </w:p>
        </w:tc>
        <w:tc>
          <w:tcPr>
            <w:tcW w:w="1559" w:type="dxa"/>
          </w:tcPr>
          <w:p w14:paraId="513BFA37" w14:textId="082ECD17" w:rsidR="000E306C" w:rsidRPr="00D850EF" w:rsidRDefault="000E306C" w:rsidP="009A3ECA">
            <w:pPr>
              <w:pStyle w:val="BodyText"/>
              <w:spacing w:before="63" w:line="228" w:lineRule="auto"/>
              <w:ind w:left="-144"/>
              <w:jc w:val="center"/>
            </w:pPr>
            <w:r>
              <w:t>18.6909</w:t>
            </w:r>
          </w:p>
        </w:tc>
        <w:tc>
          <w:tcPr>
            <w:tcW w:w="1276" w:type="dxa"/>
          </w:tcPr>
          <w:p w14:paraId="04FAE04F" w14:textId="68CBE420" w:rsidR="000E306C" w:rsidRPr="00D850EF" w:rsidRDefault="000E306C" w:rsidP="009A3ECA">
            <w:pPr>
              <w:pStyle w:val="BodyText"/>
              <w:spacing w:before="63" w:line="228" w:lineRule="auto"/>
              <w:ind w:left="-144"/>
              <w:jc w:val="center"/>
            </w:pPr>
            <w:r>
              <w:t>16.1610</w:t>
            </w:r>
          </w:p>
        </w:tc>
      </w:tr>
      <w:tr w:rsidR="000E306C" w:rsidRPr="00D850EF" w14:paraId="115D734E" w14:textId="77777777" w:rsidTr="000E306C">
        <w:tc>
          <w:tcPr>
            <w:tcW w:w="1701" w:type="dxa"/>
          </w:tcPr>
          <w:p w14:paraId="5635A4A4" w14:textId="77777777" w:rsidR="000E306C" w:rsidRPr="00D850EF" w:rsidRDefault="000E306C" w:rsidP="009A3ECA">
            <w:pPr>
              <w:pStyle w:val="BodyText"/>
              <w:spacing w:before="63" w:line="228" w:lineRule="auto"/>
              <w:ind w:left="-144"/>
              <w:jc w:val="center"/>
            </w:pPr>
            <w:r>
              <w:t>MAE</w:t>
            </w:r>
          </w:p>
        </w:tc>
        <w:tc>
          <w:tcPr>
            <w:tcW w:w="1559" w:type="dxa"/>
          </w:tcPr>
          <w:p w14:paraId="62FA12F3" w14:textId="78EC4FB2" w:rsidR="000E306C" w:rsidRPr="00D850EF" w:rsidRDefault="000E306C" w:rsidP="009A3ECA">
            <w:pPr>
              <w:pStyle w:val="BodyText"/>
              <w:spacing w:before="63" w:line="228" w:lineRule="auto"/>
              <w:ind w:left="-144"/>
              <w:jc w:val="center"/>
            </w:pPr>
            <w:r>
              <w:t>3.3772</w:t>
            </w:r>
          </w:p>
        </w:tc>
        <w:tc>
          <w:tcPr>
            <w:tcW w:w="1276" w:type="dxa"/>
          </w:tcPr>
          <w:p w14:paraId="2EB5D948" w14:textId="028EAC9E" w:rsidR="000E306C" w:rsidRPr="00D850EF" w:rsidRDefault="000E306C" w:rsidP="009A3ECA">
            <w:pPr>
              <w:pStyle w:val="BodyText"/>
              <w:spacing w:before="63" w:line="228" w:lineRule="auto"/>
              <w:ind w:left="-144"/>
              <w:jc w:val="center"/>
            </w:pPr>
            <w:r>
              <w:t>3.2895</w:t>
            </w:r>
          </w:p>
        </w:tc>
      </w:tr>
    </w:tbl>
    <w:p w14:paraId="4458261C" w14:textId="59C0EF86" w:rsidR="00804CCB" w:rsidRDefault="000E306C" w:rsidP="009A3ECA">
      <w:pPr>
        <w:tabs>
          <w:tab w:val="left" w:pos="1048"/>
        </w:tabs>
        <w:spacing w:before="157" w:after="100" w:afterAutospacing="1"/>
        <w:ind w:left="-144"/>
        <w:jc w:val="both"/>
        <w:rPr>
          <w:bCs/>
          <w:sz w:val="20"/>
          <w:szCs w:val="20"/>
        </w:rPr>
      </w:pPr>
      <w:r w:rsidRPr="000E306C">
        <w:rPr>
          <w:bCs/>
          <w:sz w:val="20"/>
          <w:szCs w:val="20"/>
        </w:rPr>
        <w:t>The above table demonstrates performance improvements after model tuning, with the R² score rising from 0.6716 to 0.7630. The reduction in RMSE from 4.3233 to 4.0201, MSE from 18.6909 to 16.1610, and MAE from 3.3772 to 3.2895 further indicates enhanced prediction accuracy and reduced errors in the model.</w:t>
      </w:r>
    </w:p>
    <w:p w14:paraId="73B5880D" w14:textId="1579527C" w:rsidR="000E306C" w:rsidRPr="004E4380" w:rsidRDefault="000E306C" w:rsidP="000E306C">
      <w:pPr>
        <w:tabs>
          <w:tab w:val="left" w:pos="1048"/>
        </w:tabs>
        <w:spacing w:before="157"/>
        <w:ind w:left="289" w:right="-119"/>
        <w:jc w:val="both"/>
        <w:rPr>
          <w:bCs/>
          <w:sz w:val="20"/>
          <w:szCs w:val="20"/>
        </w:rPr>
      </w:pPr>
      <w:r w:rsidRPr="002B2F04">
        <w:rPr>
          <w:b/>
          <w:sz w:val="20"/>
          <w:szCs w:val="20"/>
        </w:rPr>
        <w:t xml:space="preserve">    </w:t>
      </w:r>
      <w:r>
        <w:rPr>
          <w:b/>
          <w:sz w:val="20"/>
          <w:szCs w:val="20"/>
        </w:rPr>
        <w:t xml:space="preserve">              </w:t>
      </w:r>
      <w:r w:rsidRPr="004E4380">
        <w:rPr>
          <w:bCs/>
          <w:sz w:val="20"/>
          <w:szCs w:val="20"/>
        </w:rPr>
        <w:t xml:space="preserve">GRAPHICAL REPERSENTATION </w:t>
      </w:r>
    </w:p>
    <w:p w14:paraId="163153F6" w14:textId="77777777" w:rsidR="000E306C" w:rsidRDefault="000E306C" w:rsidP="009A3ECA">
      <w:pPr>
        <w:tabs>
          <w:tab w:val="left" w:pos="1048"/>
        </w:tabs>
        <w:spacing w:before="157"/>
        <w:ind w:left="-144" w:right="-119"/>
        <w:jc w:val="both"/>
        <w:rPr>
          <w:bCs/>
          <w:sz w:val="20"/>
          <w:szCs w:val="20"/>
        </w:rPr>
      </w:pPr>
      <w:r w:rsidRPr="002B2F04">
        <w:rPr>
          <w:bCs/>
          <w:sz w:val="20"/>
          <w:szCs w:val="20"/>
        </w:rPr>
        <w:t>BEFORE:</w:t>
      </w:r>
    </w:p>
    <w:p w14:paraId="1E2026CB" w14:textId="6212FF47" w:rsidR="000E306C" w:rsidRDefault="000E306C" w:rsidP="009A3ECA">
      <w:pPr>
        <w:tabs>
          <w:tab w:val="left" w:pos="1048"/>
        </w:tabs>
        <w:spacing w:before="157"/>
        <w:ind w:left="-144"/>
        <w:jc w:val="both"/>
        <w:rPr>
          <w:bCs/>
          <w:sz w:val="20"/>
          <w:szCs w:val="20"/>
        </w:rPr>
      </w:pPr>
      <w:r>
        <w:rPr>
          <w:noProof/>
        </w:rPr>
        <w:drawing>
          <wp:inline distT="0" distB="0" distL="0" distR="0" wp14:anchorId="0DD836E4" wp14:editId="78B64A5C">
            <wp:extent cx="3192780" cy="2156460"/>
            <wp:effectExtent l="0" t="0" r="7620" b="0"/>
            <wp:docPr id="53421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15803" name=""/>
                    <pic:cNvPicPr/>
                  </pic:nvPicPr>
                  <pic:blipFill>
                    <a:blip r:embed="rId27"/>
                    <a:stretch>
                      <a:fillRect/>
                    </a:stretch>
                  </pic:blipFill>
                  <pic:spPr>
                    <a:xfrm>
                      <a:off x="0" y="0"/>
                      <a:ext cx="3195362" cy="2158204"/>
                    </a:xfrm>
                    <a:prstGeom prst="rect">
                      <a:avLst/>
                    </a:prstGeom>
                  </pic:spPr>
                </pic:pic>
              </a:graphicData>
            </a:graphic>
          </wp:inline>
        </w:drawing>
      </w:r>
    </w:p>
    <w:p w14:paraId="46CDB184" w14:textId="1A1C5941" w:rsidR="000B7C50" w:rsidRDefault="000E306C" w:rsidP="009A3ECA">
      <w:pPr>
        <w:tabs>
          <w:tab w:val="left" w:pos="1048"/>
        </w:tabs>
        <w:spacing w:before="157"/>
        <w:ind w:left="-144"/>
        <w:jc w:val="both"/>
        <w:rPr>
          <w:bCs/>
          <w:sz w:val="20"/>
          <w:szCs w:val="20"/>
          <w:lang w:val="en-IN"/>
        </w:rPr>
      </w:pPr>
      <w:r>
        <w:rPr>
          <w:bCs/>
          <w:sz w:val="20"/>
          <w:szCs w:val="20"/>
          <w:lang w:val="en-IN"/>
        </w:rPr>
        <w:t>AFTER:</w:t>
      </w:r>
    </w:p>
    <w:p w14:paraId="1FF663DC" w14:textId="04977E77" w:rsidR="000E306C" w:rsidRPr="000B7C50" w:rsidRDefault="000E306C" w:rsidP="000E306C">
      <w:pPr>
        <w:tabs>
          <w:tab w:val="left" w:pos="1048"/>
        </w:tabs>
        <w:spacing w:before="157"/>
        <w:ind w:left="-119"/>
        <w:jc w:val="both"/>
        <w:rPr>
          <w:bCs/>
          <w:sz w:val="20"/>
          <w:szCs w:val="20"/>
          <w:lang w:val="en-IN"/>
        </w:rPr>
      </w:pPr>
      <w:r>
        <w:rPr>
          <w:noProof/>
        </w:rPr>
        <w:drawing>
          <wp:inline distT="0" distB="0" distL="0" distR="0" wp14:anchorId="42DB6017" wp14:editId="70E9310B">
            <wp:extent cx="3262630" cy="2301240"/>
            <wp:effectExtent l="0" t="0" r="0" b="3810"/>
            <wp:docPr id="138886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60140" name=""/>
                    <pic:cNvPicPr/>
                  </pic:nvPicPr>
                  <pic:blipFill>
                    <a:blip r:embed="rId28"/>
                    <a:stretch>
                      <a:fillRect/>
                    </a:stretch>
                  </pic:blipFill>
                  <pic:spPr>
                    <a:xfrm>
                      <a:off x="0" y="0"/>
                      <a:ext cx="3271324" cy="2307372"/>
                    </a:xfrm>
                    <a:prstGeom prst="rect">
                      <a:avLst/>
                    </a:prstGeom>
                  </pic:spPr>
                </pic:pic>
              </a:graphicData>
            </a:graphic>
          </wp:inline>
        </w:drawing>
      </w:r>
    </w:p>
    <w:p w14:paraId="325A4E41" w14:textId="3533084B" w:rsidR="000E306C" w:rsidRPr="0065464C" w:rsidRDefault="000E306C" w:rsidP="009A3ECA">
      <w:pPr>
        <w:tabs>
          <w:tab w:val="left" w:pos="1048"/>
        </w:tabs>
        <w:spacing w:before="157"/>
        <w:ind w:left="-144"/>
        <w:rPr>
          <w:b/>
          <w:sz w:val="20"/>
          <w:szCs w:val="20"/>
        </w:rPr>
      </w:pPr>
      <w:r>
        <w:rPr>
          <w:b/>
          <w:sz w:val="20"/>
          <w:szCs w:val="20"/>
        </w:rPr>
        <w:t>DECISION TREE</w:t>
      </w:r>
    </w:p>
    <w:tbl>
      <w:tblPr>
        <w:tblStyle w:val="TableGrid"/>
        <w:tblW w:w="4727" w:type="dxa"/>
        <w:tblInd w:w="355" w:type="dxa"/>
        <w:tblLook w:val="04A0" w:firstRow="1" w:lastRow="0" w:firstColumn="1" w:lastColumn="0" w:noHBand="0" w:noVBand="1"/>
      </w:tblPr>
      <w:tblGrid>
        <w:gridCol w:w="1824"/>
        <w:gridCol w:w="1597"/>
        <w:gridCol w:w="1306"/>
      </w:tblGrid>
      <w:tr w:rsidR="000E306C" w:rsidRPr="00D850EF" w14:paraId="1A0368FD" w14:textId="77777777" w:rsidTr="009A3ECA">
        <w:trPr>
          <w:trHeight w:val="319"/>
        </w:trPr>
        <w:tc>
          <w:tcPr>
            <w:tcW w:w="1824" w:type="dxa"/>
          </w:tcPr>
          <w:p w14:paraId="4D78EB47" w14:textId="77777777" w:rsidR="000E306C" w:rsidRPr="00D850EF" w:rsidRDefault="000E306C" w:rsidP="004B6D4B">
            <w:pPr>
              <w:pStyle w:val="BodyText"/>
              <w:spacing w:before="63" w:line="228" w:lineRule="auto"/>
              <w:ind w:left="-142"/>
              <w:jc w:val="center"/>
            </w:pPr>
            <w:r>
              <w:t>METRICS</w:t>
            </w:r>
          </w:p>
        </w:tc>
        <w:tc>
          <w:tcPr>
            <w:tcW w:w="1597" w:type="dxa"/>
          </w:tcPr>
          <w:p w14:paraId="32E6F090" w14:textId="77777777" w:rsidR="000E306C" w:rsidRPr="00D850EF" w:rsidRDefault="000E306C" w:rsidP="004B6D4B">
            <w:pPr>
              <w:pStyle w:val="BodyText"/>
              <w:spacing w:before="63" w:line="228" w:lineRule="auto"/>
              <w:ind w:left="-142"/>
              <w:jc w:val="center"/>
            </w:pPr>
            <w:r>
              <w:t>BEFORE</w:t>
            </w:r>
          </w:p>
        </w:tc>
        <w:tc>
          <w:tcPr>
            <w:tcW w:w="1306" w:type="dxa"/>
          </w:tcPr>
          <w:p w14:paraId="60A7A21F" w14:textId="77777777" w:rsidR="000E306C" w:rsidRPr="00D850EF" w:rsidRDefault="000E306C" w:rsidP="004B6D4B">
            <w:pPr>
              <w:pStyle w:val="BodyText"/>
              <w:spacing w:before="63" w:line="228" w:lineRule="auto"/>
              <w:ind w:left="-142"/>
              <w:jc w:val="center"/>
            </w:pPr>
            <w:r>
              <w:t>AFTER</w:t>
            </w:r>
          </w:p>
        </w:tc>
      </w:tr>
      <w:tr w:rsidR="000E306C" w:rsidRPr="00D850EF" w14:paraId="535BDD27" w14:textId="77777777" w:rsidTr="009A3ECA">
        <w:trPr>
          <w:trHeight w:val="334"/>
        </w:trPr>
        <w:tc>
          <w:tcPr>
            <w:tcW w:w="1824" w:type="dxa"/>
          </w:tcPr>
          <w:p w14:paraId="0FDF70B4" w14:textId="77777777" w:rsidR="000E306C" w:rsidRPr="00D850EF" w:rsidRDefault="000E306C" w:rsidP="004B6D4B">
            <w:pPr>
              <w:pStyle w:val="BodyText"/>
              <w:spacing w:before="63" w:line="228" w:lineRule="auto"/>
              <w:ind w:left="-142"/>
              <w:jc w:val="center"/>
            </w:pPr>
            <w:r>
              <w:t>R</w:t>
            </w:r>
            <w:r w:rsidRPr="00766CA8">
              <w:rPr>
                <w:vertAlign w:val="superscript"/>
              </w:rPr>
              <w:t>2</w:t>
            </w:r>
            <w:r>
              <w:rPr>
                <w:vertAlign w:val="superscript"/>
              </w:rPr>
              <w:t xml:space="preserve"> </w:t>
            </w:r>
            <w:r>
              <w:t>SCORE</w:t>
            </w:r>
          </w:p>
        </w:tc>
        <w:tc>
          <w:tcPr>
            <w:tcW w:w="1597" w:type="dxa"/>
          </w:tcPr>
          <w:p w14:paraId="09F3651D" w14:textId="52156A9A" w:rsidR="000E306C" w:rsidRPr="00D850EF" w:rsidRDefault="00747675" w:rsidP="004B6D4B">
            <w:pPr>
              <w:pStyle w:val="BodyText"/>
              <w:spacing w:before="63" w:line="228" w:lineRule="auto"/>
              <w:ind w:left="-142"/>
              <w:jc w:val="center"/>
            </w:pPr>
            <w:r>
              <w:t>0.6304</w:t>
            </w:r>
          </w:p>
        </w:tc>
        <w:tc>
          <w:tcPr>
            <w:tcW w:w="1306" w:type="dxa"/>
          </w:tcPr>
          <w:p w14:paraId="597AB418" w14:textId="6299FAF4" w:rsidR="000E306C" w:rsidRPr="00D850EF" w:rsidRDefault="00747675" w:rsidP="004B6D4B">
            <w:pPr>
              <w:pStyle w:val="BodyText"/>
              <w:spacing w:before="63" w:line="228" w:lineRule="auto"/>
              <w:ind w:left="-142"/>
              <w:jc w:val="center"/>
            </w:pPr>
            <w:r>
              <w:t>0.8869</w:t>
            </w:r>
          </w:p>
        </w:tc>
      </w:tr>
      <w:tr w:rsidR="000E306C" w:rsidRPr="00D850EF" w14:paraId="6A4C0AEA" w14:textId="77777777" w:rsidTr="009A3ECA">
        <w:trPr>
          <w:trHeight w:val="319"/>
        </w:trPr>
        <w:tc>
          <w:tcPr>
            <w:tcW w:w="1824" w:type="dxa"/>
          </w:tcPr>
          <w:p w14:paraId="063FF23F" w14:textId="77777777" w:rsidR="000E306C" w:rsidRPr="00D850EF" w:rsidRDefault="000E306C" w:rsidP="004B6D4B">
            <w:pPr>
              <w:pStyle w:val="BodyText"/>
              <w:spacing w:before="63" w:line="228" w:lineRule="auto"/>
              <w:ind w:left="-142"/>
              <w:jc w:val="center"/>
            </w:pPr>
            <w:r>
              <w:t>RMSE</w:t>
            </w:r>
          </w:p>
        </w:tc>
        <w:tc>
          <w:tcPr>
            <w:tcW w:w="1597" w:type="dxa"/>
          </w:tcPr>
          <w:p w14:paraId="5E3CFC87" w14:textId="65BC4D7A" w:rsidR="000E306C" w:rsidRPr="00D850EF" w:rsidRDefault="00747675" w:rsidP="004B6D4B">
            <w:pPr>
              <w:pStyle w:val="BodyText"/>
              <w:spacing w:before="63" w:line="228" w:lineRule="auto"/>
              <w:ind w:left="-142"/>
              <w:jc w:val="center"/>
            </w:pPr>
            <w:r>
              <w:t>4.5862</w:t>
            </w:r>
          </w:p>
        </w:tc>
        <w:tc>
          <w:tcPr>
            <w:tcW w:w="1306" w:type="dxa"/>
          </w:tcPr>
          <w:p w14:paraId="64B0B63C" w14:textId="19117979" w:rsidR="000E306C" w:rsidRPr="00D850EF" w:rsidRDefault="00747675" w:rsidP="004B6D4B">
            <w:pPr>
              <w:pStyle w:val="BodyText"/>
              <w:spacing w:before="63" w:line="228" w:lineRule="auto"/>
              <w:ind w:left="-142"/>
              <w:jc w:val="center"/>
            </w:pPr>
            <w:r>
              <w:t>2.777</w:t>
            </w:r>
          </w:p>
        </w:tc>
      </w:tr>
      <w:tr w:rsidR="000E306C" w:rsidRPr="00D850EF" w14:paraId="207B7192" w14:textId="77777777" w:rsidTr="009A3ECA">
        <w:trPr>
          <w:trHeight w:val="319"/>
        </w:trPr>
        <w:tc>
          <w:tcPr>
            <w:tcW w:w="1824" w:type="dxa"/>
          </w:tcPr>
          <w:p w14:paraId="024B9B2A" w14:textId="77777777" w:rsidR="000E306C" w:rsidRPr="00D850EF" w:rsidRDefault="000E306C" w:rsidP="004B6D4B">
            <w:pPr>
              <w:pStyle w:val="BodyText"/>
              <w:spacing w:before="63" w:line="228" w:lineRule="auto"/>
              <w:ind w:left="-142"/>
              <w:jc w:val="center"/>
            </w:pPr>
            <w:r>
              <w:t>MSE</w:t>
            </w:r>
          </w:p>
        </w:tc>
        <w:tc>
          <w:tcPr>
            <w:tcW w:w="1597" w:type="dxa"/>
          </w:tcPr>
          <w:p w14:paraId="298C39CE" w14:textId="4EB6C687" w:rsidR="000E306C" w:rsidRPr="00D850EF" w:rsidRDefault="00747675" w:rsidP="00747675">
            <w:pPr>
              <w:pStyle w:val="BodyText"/>
              <w:spacing w:before="63" w:line="228" w:lineRule="auto"/>
              <w:ind w:left="-142"/>
              <w:jc w:val="center"/>
            </w:pPr>
            <w:r>
              <w:t>21.0332</w:t>
            </w:r>
          </w:p>
        </w:tc>
        <w:tc>
          <w:tcPr>
            <w:tcW w:w="1306" w:type="dxa"/>
          </w:tcPr>
          <w:p w14:paraId="03925960" w14:textId="29D388F7" w:rsidR="000E306C" w:rsidRPr="00D850EF" w:rsidRDefault="00747675" w:rsidP="004B6D4B">
            <w:pPr>
              <w:pStyle w:val="BodyText"/>
              <w:spacing w:before="63" w:line="228" w:lineRule="auto"/>
              <w:ind w:left="-142"/>
              <w:jc w:val="center"/>
            </w:pPr>
            <w:r>
              <w:t>7.7119</w:t>
            </w:r>
          </w:p>
        </w:tc>
      </w:tr>
      <w:tr w:rsidR="000E306C" w:rsidRPr="00D850EF" w14:paraId="7BADFCCC" w14:textId="77777777" w:rsidTr="009A3ECA">
        <w:trPr>
          <w:trHeight w:val="319"/>
        </w:trPr>
        <w:tc>
          <w:tcPr>
            <w:tcW w:w="1824" w:type="dxa"/>
          </w:tcPr>
          <w:p w14:paraId="3AC0C2A2" w14:textId="77777777" w:rsidR="000E306C" w:rsidRPr="00D850EF" w:rsidRDefault="000E306C" w:rsidP="004B6D4B">
            <w:pPr>
              <w:pStyle w:val="BodyText"/>
              <w:spacing w:before="63" w:line="228" w:lineRule="auto"/>
              <w:ind w:left="-142"/>
              <w:jc w:val="center"/>
            </w:pPr>
            <w:r>
              <w:t>MAE</w:t>
            </w:r>
          </w:p>
        </w:tc>
        <w:tc>
          <w:tcPr>
            <w:tcW w:w="1597" w:type="dxa"/>
          </w:tcPr>
          <w:p w14:paraId="0FF79D77" w14:textId="7671D2B8" w:rsidR="000E306C" w:rsidRPr="00D850EF" w:rsidRDefault="00747675" w:rsidP="004B6D4B">
            <w:pPr>
              <w:pStyle w:val="BodyText"/>
              <w:spacing w:before="63" w:line="228" w:lineRule="auto"/>
              <w:ind w:left="-142"/>
              <w:jc w:val="center"/>
            </w:pPr>
            <w:r>
              <w:t>3.7461</w:t>
            </w:r>
          </w:p>
        </w:tc>
        <w:tc>
          <w:tcPr>
            <w:tcW w:w="1306" w:type="dxa"/>
          </w:tcPr>
          <w:p w14:paraId="2960A530" w14:textId="6A8F21D5" w:rsidR="000E306C" w:rsidRPr="00D850EF" w:rsidRDefault="00747675" w:rsidP="004B6D4B">
            <w:pPr>
              <w:pStyle w:val="BodyText"/>
              <w:spacing w:before="63" w:line="228" w:lineRule="auto"/>
              <w:ind w:left="-142"/>
              <w:jc w:val="center"/>
            </w:pPr>
            <w:r>
              <w:t>0.3317</w:t>
            </w:r>
          </w:p>
        </w:tc>
      </w:tr>
    </w:tbl>
    <w:p w14:paraId="6D2735E1" w14:textId="77777777" w:rsidR="00747675" w:rsidRDefault="00747675" w:rsidP="009A3ECA">
      <w:pPr>
        <w:tabs>
          <w:tab w:val="left" w:pos="1048"/>
        </w:tabs>
        <w:spacing w:before="157"/>
        <w:ind w:left="-144"/>
        <w:jc w:val="both"/>
        <w:rPr>
          <w:bCs/>
          <w:sz w:val="20"/>
          <w:szCs w:val="20"/>
          <w:lang w:val="en-IN"/>
        </w:rPr>
      </w:pPr>
      <w:r w:rsidRPr="00747675">
        <w:rPr>
          <w:bCs/>
          <w:sz w:val="20"/>
          <w:szCs w:val="20"/>
          <w:lang w:val="en-IN"/>
        </w:rPr>
        <w:t>The table above shows significant improvements in model performance after tuning, with the R² score increasing from 0.6304 to 0.8869. Additionally, RMSE decreased from 4.5862 to 2.777, MSE from 21.0332 to 7.7119, and MAE from 3.7461 to 0.3317, reflecting better accuracy and lower prediction errors.</w:t>
      </w:r>
    </w:p>
    <w:p w14:paraId="4A1CF7E7" w14:textId="77777777" w:rsidR="009A3ECA" w:rsidRDefault="009A3ECA" w:rsidP="009A3ECA">
      <w:pPr>
        <w:tabs>
          <w:tab w:val="left" w:pos="1048"/>
        </w:tabs>
        <w:spacing w:before="157"/>
        <w:ind w:left="-144"/>
        <w:jc w:val="both"/>
        <w:rPr>
          <w:bCs/>
          <w:sz w:val="20"/>
          <w:szCs w:val="20"/>
          <w:lang w:val="en-IN"/>
        </w:rPr>
      </w:pPr>
    </w:p>
    <w:p w14:paraId="70ED92F2" w14:textId="2DEFAB56" w:rsidR="00747675" w:rsidRDefault="00747675" w:rsidP="00747675">
      <w:pPr>
        <w:tabs>
          <w:tab w:val="left" w:pos="1048"/>
        </w:tabs>
        <w:spacing w:before="157"/>
        <w:ind w:left="289" w:right="-119"/>
        <w:jc w:val="both"/>
        <w:rPr>
          <w:bCs/>
          <w:sz w:val="20"/>
          <w:szCs w:val="20"/>
        </w:rPr>
      </w:pPr>
      <w:r w:rsidRPr="002B2F04">
        <w:rPr>
          <w:b/>
          <w:sz w:val="20"/>
          <w:szCs w:val="20"/>
        </w:rPr>
        <w:t xml:space="preserve">    </w:t>
      </w:r>
      <w:r>
        <w:rPr>
          <w:b/>
          <w:sz w:val="20"/>
          <w:szCs w:val="20"/>
        </w:rPr>
        <w:t xml:space="preserve">            </w:t>
      </w:r>
      <w:r w:rsidRPr="004E4380">
        <w:rPr>
          <w:bCs/>
          <w:sz w:val="20"/>
          <w:szCs w:val="20"/>
        </w:rPr>
        <w:t xml:space="preserve">GRAPHICAL REPERSENTATION </w:t>
      </w:r>
    </w:p>
    <w:p w14:paraId="676C0274" w14:textId="39183672" w:rsidR="00747675" w:rsidRDefault="00747675" w:rsidP="009A3ECA">
      <w:pPr>
        <w:tabs>
          <w:tab w:val="left" w:pos="1048"/>
        </w:tabs>
        <w:spacing w:before="157"/>
        <w:ind w:left="288" w:right="-144"/>
        <w:jc w:val="both"/>
        <w:rPr>
          <w:bCs/>
          <w:sz w:val="20"/>
          <w:szCs w:val="20"/>
        </w:rPr>
      </w:pPr>
      <w:r w:rsidRPr="002B2F04">
        <w:rPr>
          <w:bCs/>
          <w:sz w:val="20"/>
          <w:szCs w:val="20"/>
        </w:rPr>
        <w:t>BEFORE:</w:t>
      </w:r>
    </w:p>
    <w:p w14:paraId="4707E1C0" w14:textId="3143F957" w:rsidR="00747675" w:rsidRDefault="00747675" w:rsidP="009A3ECA">
      <w:pPr>
        <w:tabs>
          <w:tab w:val="left" w:pos="1048"/>
        </w:tabs>
        <w:spacing w:before="157"/>
        <w:ind w:left="288" w:right="-144"/>
        <w:jc w:val="both"/>
        <w:rPr>
          <w:bCs/>
          <w:sz w:val="20"/>
          <w:szCs w:val="20"/>
        </w:rPr>
      </w:pPr>
      <w:r>
        <w:rPr>
          <w:noProof/>
        </w:rPr>
        <w:drawing>
          <wp:inline distT="0" distB="0" distL="0" distR="0" wp14:anchorId="17C15E37" wp14:editId="526BF5A0">
            <wp:extent cx="3261995" cy="2286000"/>
            <wp:effectExtent l="0" t="0" r="0" b="0"/>
            <wp:docPr id="57495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56472" name=""/>
                    <pic:cNvPicPr/>
                  </pic:nvPicPr>
                  <pic:blipFill>
                    <a:blip r:embed="rId29"/>
                    <a:stretch>
                      <a:fillRect/>
                    </a:stretch>
                  </pic:blipFill>
                  <pic:spPr>
                    <a:xfrm>
                      <a:off x="0" y="0"/>
                      <a:ext cx="3276929" cy="2296466"/>
                    </a:xfrm>
                    <a:prstGeom prst="rect">
                      <a:avLst/>
                    </a:prstGeom>
                  </pic:spPr>
                </pic:pic>
              </a:graphicData>
            </a:graphic>
          </wp:inline>
        </w:drawing>
      </w:r>
    </w:p>
    <w:p w14:paraId="46C71846" w14:textId="1661B1DD" w:rsidR="00747675" w:rsidRDefault="00747675" w:rsidP="009A3ECA">
      <w:pPr>
        <w:tabs>
          <w:tab w:val="left" w:pos="1048"/>
        </w:tabs>
        <w:spacing w:before="157"/>
        <w:ind w:left="288" w:right="-144"/>
        <w:jc w:val="both"/>
        <w:rPr>
          <w:bCs/>
          <w:sz w:val="20"/>
          <w:szCs w:val="20"/>
        </w:rPr>
      </w:pPr>
      <w:r>
        <w:rPr>
          <w:bCs/>
          <w:sz w:val="20"/>
          <w:szCs w:val="20"/>
        </w:rPr>
        <w:t>AFTER:</w:t>
      </w:r>
    </w:p>
    <w:p w14:paraId="0CD9469D" w14:textId="4EDAB4D9" w:rsidR="00747675" w:rsidRDefault="00747675" w:rsidP="009A3ECA">
      <w:pPr>
        <w:tabs>
          <w:tab w:val="left" w:pos="1048"/>
        </w:tabs>
        <w:spacing w:before="157"/>
        <w:ind w:left="288" w:right="-144"/>
        <w:jc w:val="both"/>
        <w:rPr>
          <w:bCs/>
          <w:sz w:val="20"/>
          <w:szCs w:val="20"/>
        </w:rPr>
      </w:pPr>
      <w:r>
        <w:rPr>
          <w:noProof/>
        </w:rPr>
        <w:drawing>
          <wp:inline distT="0" distB="0" distL="0" distR="0" wp14:anchorId="3758BF3A" wp14:editId="4CDE6B26">
            <wp:extent cx="3263735" cy="2461260"/>
            <wp:effectExtent l="0" t="0" r="0" b="0"/>
            <wp:docPr id="91757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77985" name=""/>
                    <pic:cNvPicPr/>
                  </pic:nvPicPr>
                  <pic:blipFill>
                    <a:blip r:embed="rId30"/>
                    <a:stretch>
                      <a:fillRect/>
                    </a:stretch>
                  </pic:blipFill>
                  <pic:spPr>
                    <a:xfrm>
                      <a:off x="0" y="0"/>
                      <a:ext cx="3270970" cy="2466716"/>
                    </a:xfrm>
                    <a:prstGeom prst="rect">
                      <a:avLst/>
                    </a:prstGeom>
                  </pic:spPr>
                </pic:pic>
              </a:graphicData>
            </a:graphic>
          </wp:inline>
        </w:drawing>
      </w:r>
    </w:p>
    <w:p w14:paraId="60C8016F" w14:textId="77777777" w:rsidR="00D651A7" w:rsidRDefault="00365991" w:rsidP="00747675">
      <w:pPr>
        <w:tabs>
          <w:tab w:val="left" w:pos="1048"/>
        </w:tabs>
        <w:spacing w:before="157"/>
        <w:rPr>
          <w:b/>
          <w:sz w:val="20"/>
          <w:szCs w:val="20"/>
        </w:rPr>
      </w:pPr>
      <w:r w:rsidRPr="00D850EF">
        <w:rPr>
          <w:b/>
          <w:sz w:val="20"/>
          <w:szCs w:val="20"/>
        </w:rPr>
        <w:t xml:space="preserve">  </w:t>
      </w:r>
    </w:p>
    <w:p w14:paraId="0A271C3C" w14:textId="1CDF9DD0" w:rsidR="00560966" w:rsidRPr="008D43DA" w:rsidRDefault="009A3ECA" w:rsidP="009A3ECA">
      <w:pPr>
        <w:tabs>
          <w:tab w:val="left" w:pos="1048"/>
        </w:tabs>
        <w:spacing w:before="157"/>
        <w:ind w:left="288" w:right="-144"/>
        <w:rPr>
          <w:b/>
          <w:sz w:val="24"/>
          <w:szCs w:val="24"/>
        </w:rPr>
      </w:pPr>
      <w:r>
        <w:rPr>
          <w:b/>
          <w:sz w:val="20"/>
          <w:szCs w:val="20"/>
        </w:rPr>
        <w:t xml:space="preserve"> </w:t>
      </w:r>
      <w:r w:rsidR="00441725" w:rsidRPr="008D43DA">
        <w:rPr>
          <w:b/>
          <w:sz w:val="24"/>
          <w:szCs w:val="24"/>
        </w:rPr>
        <w:t>D</w:t>
      </w:r>
      <w:r w:rsidR="00560966" w:rsidRPr="008D43DA">
        <w:rPr>
          <w:b/>
          <w:sz w:val="24"/>
          <w:szCs w:val="24"/>
        </w:rPr>
        <w:t>.</w:t>
      </w:r>
      <w:r w:rsidR="00441725" w:rsidRPr="008D43DA">
        <w:rPr>
          <w:b/>
          <w:sz w:val="24"/>
          <w:szCs w:val="24"/>
        </w:rPr>
        <w:t xml:space="preserve"> I. </w:t>
      </w:r>
      <w:r w:rsidR="00560966" w:rsidRPr="008D43DA">
        <w:rPr>
          <w:b/>
          <w:sz w:val="24"/>
          <w:szCs w:val="24"/>
        </w:rPr>
        <w:t>TIMESERIES FORECASTING MODELS</w:t>
      </w:r>
    </w:p>
    <w:p w14:paraId="50F6D368" w14:textId="365D3042" w:rsidR="00AF3E68" w:rsidRDefault="00634857" w:rsidP="009A3ECA">
      <w:pPr>
        <w:tabs>
          <w:tab w:val="left" w:pos="1048"/>
        </w:tabs>
        <w:spacing w:before="157"/>
        <w:ind w:left="288" w:right="-144"/>
        <w:jc w:val="both"/>
        <w:rPr>
          <w:bCs/>
          <w:sz w:val="20"/>
          <w:szCs w:val="20"/>
          <w:lang w:val="en-IN"/>
        </w:rPr>
      </w:pPr>
      <w:r w:rsidRPr="00634857">
        <w:rPr>
          <w:bCs/>
          <w:sz w:val="20"/>
          <w:szCs w:val="20"/>
          <w:lang w:val="en-IN"/>
        </w:rPr>
        <w:t>To forecast the maximum temperature (Temp_max), we utilize features including precipitation, temperature, wind speed, weather conditions, week, month, and year. This approach allows us to predict temperature trends over various periods, leveraging historical data to enhance accuracy.</w:t>
      </w:r>
    </w:p>
    <w:p w14:paraId="1E25DBF4" w14:textId="77777777" w:rsidR="00634857" w:rsidRPr="00634857" w:rsidRDefault="00634857" w:rsidP="009A3ECA">
      <w:pPr>
        <w:tabs>
          <w:tab w:val="left" w:pos="1048"/>
        </w:tabs>
        <w:spacing w:before="157"/>
        <w:ind w:left="288" w:right="-144"/>
        <w:jc w:val="both"/>
        <w:rPr>
          <w:bCs/>
          <w:sz w:val="20"/>
          <w:szCs w:val="20"/>
          <w:lang w:val="en-IN"/>
        </w:rPr>
      </w:pPr>
    </w:p>
    <w:p w14:paraId="64C97223" w14:textId="262CF9FF" w:rsidR="00441725" w:rsidRDefault="00AF3E68" w:rsidP="009A3ECA">
      <w:pPr>
        <w:pStyle w:val="BodyText"/>
        <w:spacing w:before="63" w:line="228" w:lineRule="auto"/>
        <w:ind w:left="288" w:right="-144"/>
        <w:rPr>
          <w:lang w:val="en-IN"/>
        </w:rPr>
      </w:pPr>
      <w:r w:rsidRPr="00D850EF">
        <w:rPr>
          <w:b/>
          <w:bCs/>
        </w:rPr>
        <w:t xml:space="preserve"> LSTM:</w:t>
      </w:r>
      <w:r w:rsidR="00441725">
        <w:rPr>
          <w:b/>
          <w:bCs/>
        </w:rPr>
        <w:t xml:space="preserve"> </w:t>
      </w:r>
      <w:r w:rsidR="00441725" w:rsidRPr="00441725">
        <w:rPr>
          <w:lang w:val="en-IN"/>
        </w:rPr>
        <w:t>Long Short-Term Memory (LSTM) networks, a specialized form of Recurrent Neural Networks (RNNs), are adept at time series forecasting due to their ability to capture and remember long-term dependencies. By leveraging their unique gating mechanisms, LSTMs maintain relevant information from historical data, allowing them to provide precise and reliable predictions for future outcomes in real-time applications.</w:t>
      </w:r>
    </w:p>
    <w:p w14:paraId="75905C13" w14:textId="77777777" w:rsidR="00441725" w:rsidRDefault="00441725" w:rsidP="009A3ECA">
      <w:pPr>
        <w:pStyle w:val="BodyText"/>
        <w:spacing w:before="63" w:line="228" w:lineRule="auto"/>
        <w:ind w:left="288" w:right="-144"/>
        <w:rPr>
          <w:lang w:val="en-IN"/>
        </w:rPr>
      </w:pPr>
    </w:p>
    <w:p w14:paraId="77994A3F" w14:textId="09106467" w:rsidR="00441725" w:rsidRDefault="00441725" w:rsidP="009A3ECA">
      <w:pPr>
        <w:pStyle w:val="BodyText"/>
        <w:spacing w:before="63" w:line="228" w:lineRule="auto"/>
        <w:ind w:left="288" w:right="-144"/>
        <w:rPr>
          <w:lang w:val="en-IN"/>
        </w:rPr>
      </w:pPr>
      <w:r>
        <w:rPr>
          <w:b/>
          <w:bCs/>
          <w:lang w:val="en-IN"/>
        </w:rPr>
        <w:t xml:space="preserve">PROPHET: </w:t>
      </w:r>
      <w:r w:rsidRPr="00441725">
        <w:rPr>
          <w:lang w:val="en-IN"/>
        </w:rPr>
        <w:t>The Prophet model, developed by Facebook, excels in forecasting time series data with strong seasonal patterns and multiple seasonal effects. It decomposes time series into components like trend, seasonality, and holidays, handling missing data and outliers effectively. By combining trend components with seasonality and holiday effects, Prophet delivers robust and interpretable forecasts for complex temporal patterns.</w:t>
      </w:r>
    </w:p>
    <w:p w14:paraId="49B1E571" w14:textId="5A6664D5" w:rsidR="00441725" w:rsidRPr="00441725" w:rsidRDefault="00441725" w:rsidP="009A3ECA">
      <w:pPr>
        <w:pStyle w:val="BodyText"/>
        <w:spacing w:before="63" w:line="228" w:lineRule="auto"/>
        <w:ind w:left="-144"/>
        <w:rPr>
          <w:b/>
          <w:bCs/>
          <w:lang w:val="en-IN"/>
        </w:rPr>
      </w:pPr>
      <w:r>
        <w:rPr>
          <w:b/>
          <w:bCs/>
        </w:rPr>
        <w:lastRenderedPageBreak/>
        <w:t xml:space="preserve"> </w:t>
      </w:r>
      <w:r w:rsidR="009A3ECA">
        <w:rPr>
          <w:b/>
          <w:bCs/>
        </w:rPr>
        <w:t xml:space="preserve">                    </w:t>
      </w:r>
      <w:r>
        <w:rPr>
          <w:b/>
          <w:bCs/>
        </w:rPr>
        <w:t>D</w:t>
      </w:r>
      <w:r w:rsidRPr="0062441F">
        <w:rPr>
          <w:b/>
          <w:bCs/>
        </w:rPr>
        <w:t>. II. EVALUATION METRICS</w:t>
      </w:r>
    </w:p>
    <w:p w14:paraId="5321592B" w14:textId="77777777" w:rsidR="00441725" w:rsidRDefault="00441725" w:rsidP="009A3ECA">
      <w:pPr>
        <w:tabs>
          <w:tab w:val="left" w:pos="1048"/>
        </w:tabs>
        <w:spacing w:before="100" w:beforeAutospacing="1" w:after="100" w:afterAutospacing="1"/>
        <w:ind w:left="-144"/>
        <w:jc w:val="both"/>
        <w:rPr>
          <w:sz w:val="20"/>
          <w:szCs w:val="20"/>
        </w:rPr>
      </w:pPr>
      <w:r>
        <w:rPr>
          <w:b/>
          <w:bCs/>
          <w:sz w:val="20"/>
          <w:szCs w:val="20"/>
        </w:rPr>
        <w:t>1.</w:t>
      </w:r>
      <w:r w:rsidRPr="002F2068">
        <w:rPr>
          <w:b/>
          <w:bCs/>
        </w:rPr>
        <w:t xml:space="preserve"> </w:t>
      </w:r>
      <w:r w:rsidRPr="002F2068">
        <w:rPr>
          <w:b/>
          <w:bCs/>
          <w:sz w:val="20"/>
          <w:szCs w:val="20"/>
        </w:rPr>
        <w:t xml:space="preserve">Mean Absolute Error (MAE): </w:t>
      </w:r>
      <w:r w:rsidRPr="002F2068">
        <w:rPr>
          <w:sz w:val="20"/>
          <w:szCs w:val="20"/>
        </w:rPr>
        <w:t>Measures the average absolute difference between predicted and actual values. It provides a straightforward indication of prediction accuracy, with lower values signifying better performance</w:t>
      </w:r>
      <w:r>
        <w:rPr>
          <w:sz w:val="20"/>
          <w:szCs w:val="20"/>
        </w:rPr>
        <w:t>.</w:t>
      </w:r>
    </w:p>
    <w:p w14:paraId="4166A987" w14:textId="77777777" w:rsidR="00441725" w:rsidRPr="001D6483" w:rsidRDefault="00441725" w:rsidP="009A3ECA">
      <w:pPr>
        <w:tabs>
          <w:tab w:val="left" w:pos="1048"/>
        </w:tabs>
        <w:spacing w:before="100" w:beforeAutospacing="1" w:after="100" w:afterAutospacing="1"/>
        <w:ind w:left="-144"/>
        <w:jc w:val="both"/>
        <w:rPr>
          <w:iCs/>
          <w:sz w:val="20"/>
          <w:szCs w:val="20"/>
        </w:rPr>
      </w:pPr>
      <m:oMathPara>
        <m:oMath>
          <m:r>
            <m:rPr>
              <m:sty m:val="p"/>
            </m:rPr>
            <w:rPr>
              <w:rFonts w:ascii="Cambria Math" w:hAnsi="Cambria Math"/>
              <w:sz w:val="20"/>
              <w:szCs w:val="20"/>
            </w:rPr>
            <m:t xml:space="preserve">MAE= </m:t>
          </m:r>
          <m:f>
            <m:fPr>
              <m:ctrlPr>
                <w:rPr>
                  <w:rFonts w:ascii="Cambria Math" w:hAnsi="Cambria Math"/>
                  <w:iCs/>
                  <w:sz w:val="20"/>
                  <w:szCs w:val="20"/>
                </w:rPr>
              </m:ctrlPr>
            </m:fPr>
            <m:num>
              <m:nary>
                <m:naryPr>
                  <m:chr m:val="∑"/>
                  <m:limLoc m:val="undOvr"/>
                  <m:ctrlPr>
                    <w:rPr>
                      <w:rFonts w:ascii="Cambria Math" w:hAnsi="Cambria Math"/>
                      <w:iCs/>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n</m:t>
                  </m:r>
                </m:sup>
                <m:e>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e>
                  </m:d>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ŷ</m:t>
                          </m:r>
                        </m:e>
                        <m:sub>
                          <m:r>
                            <m:rPr>
                              <m:sty m:val="p"/>
                            </m:rPr>
                            <w:rPr>
                              <w:rFonts w:ascii="Cambria Math" w:hAnsi="Cambria Math"/>
                              <w:sz w:val="20"/>
                              <w:szCs w:val="20"/>
                            </w:rPr>
                            <m:t>1</m:t>
                          </m:r>
                        </m:sub>
                      </m:sSub>
                    </m:e>
                  </m:d>
                  <m:r>
                    <m:rPr>
                      <m:sty m:val="p"/>
                    </m:rPr>
                    <w:rPr>
                      <w:rFonts w:ascii="Cambria Math" w:hAnsi="Cambria Math"/>
                      <w:sz w:val="20"/>
                      <w:szCs w:val="20"/>
                    </w:rPr>
                    <m:t>∣</m:t>
                  </m:r>
                </m:e>
              </m:nary>
            </m:num>
            <m:den>
              <m:r>
                <m:rPr>
                  <m:sty m:val="p"/>
                </m:rPr>
                <w:rPr>
                  <w:rFonts w:ascii="Cambria Math" w:hAnsi="Cambria Math"/>
                  <w:sz w:val="20"/>
                  <w:szCs w:val="20"/>
                </w:rPr>
                <m:t>n</m:t>
              </m:r>
            </m:den>
          </m:f>
        </m:oMath>
      </m:oMathPara>
    </w:p>
    <w:p w14:paraId="1A8270E5" w14:textId="77777777" w:rsidR="00441725" w:rsidRDefault="00441725" w:rsidP="009A3ECA">
      <w:pPr>
        <w:tabs>
          <w:tab w:val="left" w:pos="1048"/>
        </w:tabs>
        <w:spacing w:before="100" w:beforeAutospacing="1" w:after="100" w:afterAutospacing="1"/>
        <w:ind w:left="-144"/>
        <w:jc w:val="both"/>
        <w:rPr>
          <w:sz w:val="20"/>
          <w:szCs w:val="20"/>
        </w:rPr>
      </w:pPr>
      <w:r>
        <w:rPr>
          <w:b/>
          <w:bCs/>
          <w:sz w:val="20"/>
          <w:szCs w:val="20"/>
        </w:rPr>
        <w:t>2.</w:t>
      </w:r>
      <w:r w:rsidRPr="00E12F3B">
        <w:rPr>
          <w:b/>
          <w:bCs/>
          <w:sz w:val="20"/>
          <w:szCs w:val="20"/>
        </w:rPr>
        <w:t>Mean Squared Error (MSE</w:t>
      </w:r>
      <w:r w:rsidRPr="00E12F3B">
        <w:rPr>
          <w:sz w:val="20"/>
          <w:szCs w:val="20"/>
        </w:rPr>
        <w:t>): Calculates the average of the squared differences between predicted and actual values, with lower values indicating better accuracy.</w:t>
      </w:r>
    </w:p>
    <w:p w14:paraId="1931B44C" w14:textId="77777777" w:rsidR="00441725" w:rsidRPr="00766CA8" w:rsidRDefault="00441725" w:rsidP="009A3ECA">
      <w:pPr>
        <w:tabs>
          <w:tab w:val="left" w:pos="1048"/>
        </w:tabs>
        <w:spacing w:before="100" w:beforeAutospacing="1" w:after="100" w:afterAutospacing="1"/>
        <w:ind w:left="-144"/>
        <w:jc w:val="both"/>
        <w:rPr>
          <w:iCs/>
          <w:sz w:val="20"/>
          <w:szCs w:val="20"/>
        </w:rPr>
      </w:pPr>
      <m:oMathPara>
        <m:oMath>
          <m:r>
            <m:rPr>
              <m:sty m:val="p"/>
            </m:rPr>
            <w:rPr>
              <w:rFonts w:ascii="Cambria Math" w:hAnsi="Cambria Math"/>
              <w:sz w:val="20"/>
              <w:szCs w:val="20"/>
            </w:rPr>
            <m:t>MSE=</m:t>
          </m:r>
          <m:f>
            <m:fPr>
              <m:ctrlPr>
                <w:rPr>
                  <w:rFonts w:ascii="Cambria Math" w:hAnsi="Cambria Math"/>
                  <w:iCs/>
                  <w:sz w:val="20"/>
                  <w:szCs w:val="20"/>
                </w:rPr>
              </m:ctrlPr>
            </m:fPr>
            <m:num>
              <m:r>
                <m:rPr>
                  <m:sty m:val="p"/>
                </m:rPr>
                <w:rPr>
                  <w:rFonts w:ascii="Cambria Math" w:hAnsi="Cambria Math"/>
                  <w:sz w:val="20"/>
                  <w:szCs w:val="20"/>
                </w:rPr>
                <m:t>1</m:t>
              </m:r>
            </m:num>
            <m:den>
              <m:r>
                <m:rPr>
                  <m:sty m:val="p"/>
                </m:rPr>
                <w:rPr>
                  <w:rFonts w:ascii="Cambria Math" w:hAnsi="Cambria Math"/>
                  <w:sz w:val="20"/>
                  <w:szCs w:val="20"/>
                </w:rPr>
                <m:t>n</m:t>
              </m:r>
            </m:den>
          </m:f>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e>
                      </m:d>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ŷ</m:t>
                              </m:r>
                            </m:e>
                            <m:sub>
                              <m:r>
                                <m:rPr>
                                  <m:sty m:val="p"/>
                                </m:rPr>
                                <w:rPr>
                                  <w:rFonts w:ascii="Cambria Math" w:hAnsi="Cambria Math"/>
                                  <w:sz w:val="20"/>
                                  <w:szCs w:val="20"/>
                                </w:rPr>
                                <m:t>i</m:t>
                              </m:r>
                            </m:sub>
                          </m:sSub>
                        </m:e>
                      </m:d>
                    </m:e>
                  </m:d>
                </m:e>
                <m:sup>
                  <m:r>
                    <m:rPr>
                      <m:sty m:val="p"/>
                    </m:rPr>
                    <w:rPr>
                      <w:rFonts w:ascii="Cambria Math" w:hAnsi="Cambria Math"/>
                      <w:sz w:val="20"/>
                      <w:szCs w:val="20"/>
                    </w:rPr>
                    <m:t>2</m:t>
                  </m:r>
                </m:sup>
              </m:sSup>
            </m:e>
          </m:nary>
        </m:oMath>
      </m:oMathPara>
    </w:p>
    <w:p w14:paraId="22DE7671" w14:textId="77777777" w:rsidR="00441725" w:rsidRDefault="00441725" w:rsidP="009A3ECA">
      <w:pPr>
        <w:tabs>
          <w:tab w:val="left" w:pos="1048"/>
        </w:tabs>
        <w:spacing w:before="100" w:beforeAutospacing="1" w:after="100" w:afterAutospacing="1"/>
        <w:ind w:left="-144"/>
        <w:jc w:val="both"/>
        <w:rPr>
          <w:sz w:val="20"/>
          <w:szCs w:val="20"/>
        </w:rPr>
      </w:pPr>
      <w:r w:rsidRPr="00E12F3B">
        <w:rPr>
          <w:b/>
          <w:bCs/>
          <w:sz w:val="20"/>
          <w:szCs w:val="20"/>
        </w:rPr>
        <w:t>3</w:t>
      </w:r>
      <w:r>
        <w:rPr>
          <w:sz w:val="20"/>
          <w:szCs w:val="20"/>
        </w:rPr>
        <w:t>.</w:t>
      </w:r>
      <w:r w:rsidRPr="00E12F3B">
        <w:rPr>
          <w:b/>
          <w:bCs/>
        </w:rPr>
        <w:t xml:space="preserve"> </w:t>
      </w:r>
      <w:r w:rsidRPr="00E12F3B">
        <w:rPr>
          <w:b/>
          <w:bCs/>
          <w:sz w:val="20"/>
          <w:szCs w:val="20"/>
        </w:rPr>
        <w:t>Root Mean Squared Error (RMSE):</w:t>
      </w:r>
      <w:r w:rsidRPr="00E12F3B">
        <w:rPr>
          <w:sz w:val="20"/>
          <w:szCs w:val="20"/>
        </w:rPr>
        <w:t xml:space="preserve"> Measures the square root of the average of squared differences between predicted and actual values. It provides a measure of how spread out the residuals are, with lower values indicating better fit.</w:t>
      </w:r>
    </w:p>
    <w:p w14:paraId="4B7294AF" w14:textId="77777777" w:rsidR="00441725" w:rsidRPr="00766CA8" w:rsidRDefault="00441725" w:rsidP="009A3ECA">
      <w:pPr>
        <w:tabs>
          <w:tab w:val="left" w:pos="1048"/>
        </w:tabs>
        <w:spacing w:before="100" w:beforeAutospacing="1" w:after="100" w:afterAutospacing="1"/>
        <w:ind w:left="-144"/>
        <w:jc w:val="both"/>
        <w:rPr>
          <w:iCs/>
          <w:sz w:val="20"/>
          <w:szCs w:val="20"/>
        </w:rPr>
      </w:pPr>
      <m:oMathPara>
        <m:oMath>
          <m:r>
            <m:rPr>
              <m:sty m:val="p"/>
            </m:rPr>
            <w:rPr>
              <w:rFonts w:ascii="Cambria Math" w:hAnsi="Cambria Math"/>
              <w:sz w:val="20"/>
              <w:szCs w:val="20"/>
            </w:rPr>
            <m:t>RMSE=</m:t>
          </m:r>
          <m:rad>
            <m:radPr>
              <m:degHide m:val="1"/>
              <m:ctrlPr>
                <w:rPr>
                  <w:rFonts w:ascii="Cambria Math" w:hAnsi="Cambria Math"/>
                  <w:iCs/>
                  <w:sz w:val="20"/>
                  <w:szCs w:val="20"/>
                </w:rPr>
              </m:ctrlPr>
            </m:radPr>
            <m:deg/>
            <m:e>
              <m:f>
                <m:fPr>
                  <m:ctrlPr>
                    <w:rPr>
                      <w:rFonts w:ascii="Cambria Math" w:hAnsi="Cambria Math"/>
                      <w:iCs/>
                      <w:sz w:val="20"/>
                      <w:szCs w:val="20"/>
                    </w:rPr>
                  </m:ctrlPr>
                </m:fPr>
                <m:num>
                  <m:nary>
                    <m:naryPr>
                      <m:chr m:val="∑"/>
                      <m:limLoc m:val="subSup"/>
                      <m:ctrlPr>
                        <w:rPr>
                          <w:rFonts w:ascii="Cambria Math" w:hAnsi="Cambria Math"/>
                          <w:iCs/>
                          <w:sz w:val="20"/>
                          <w:szCs w:val="20"/>
                        </w:rPr>
                      </m:ctrlPr>
                    </m:naryPr>
                    <m:sub>
                      <m:r>
                        <m:rPr>
                          <m:sty m:val="p"/>
                        </m:rPr>
                        <w:rPr>
                          <w:rFonts w:ascii="Cambria Math" w:hAnsi="Cambria Math"/>
                          <w:sz w:val="20"/>
                          <w:szCs w:val="20"/>
                        </w:rPr>
                        <m:t>i</m:t>
                      </m:r>
                    </m:sub>
                    <m:sup>
                      <m:r>
                        <m:rPr>
                          <m:sty m:val="p"/>
                        </m:rPr>
                        <w:rPr>
                          <w:rFonts w:ascii="Cambria Math" w:hAnsi="Cambria Math"/>
                          <w:sz w:val="20"/>
                          <w:szCs w:val="20"/>
                        </w:rPr>
                        <m:t>n</m:t>
                      </m:r>
                    </m:sup>
                    <m:e>
                      <m:sSup>
                        <m:sSupPr>
                          <m:ctrlPr>
                            <w:rPr>
                              <w:rFonts w:ascii="Cambria Math" w:hAnsi="Cambria Math"/>
                              <w:iCs/>
                              <w:sz w:val="20"/>
                              <w:szCs w:val="20"/>
                            </w:rPr>
                          </m:ctrlPr>
                        </m:sSupPr>
                        <m:e>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x</m:t>
                                  </m:r>
                                </m:e>
                                <m:sub>
                                  <m:r>
                                    <m:rPr>
                                      <m:sty m:val="p"/>
                                    </m:rPr>
                                    <w:rPr>
                                      <w:rFonts w:ascii="Cambria Math" w:hAnsi="Cambria Math"/>
                                      <w:sz w:val="20"/>
                                      <w:szCs w:val="20"/>
                                    </w:rPr>
                                    <m:t>i</m:t>
                                  </m:r>
                                </m:sub>
                              </m:sSub>
                            </m:e>
                          </m:d>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acc>
                                    <m:accPr>
                                      <m:ctrlPr>
                                        <w:rPr>
                                          <w:rFonts w:ascii="Cambria Math" w:hAnsi="Cambria Math"/>
                                          <w:iCs/>
                                          <w:sz w:val="20"/>
                                          <w:szCs w:val="20"/>
                                        </w:rPr>
                                      </m:ctrlPr>
                                    </m:accPr>
                                    <m:e>
                                      <m:r>
                                        <m:rPr>
                                          <m:sty m:val="p"/>
                                        </m:rPr>
                                        <w:rPr>
                                          <w:rFonts w:ascii="Cambria Math" w:hAnsi="Cambria Math"/>
                                          <w:sz w:val="20"/>
                                          <w:szCs w:val="20"/>
                                        </w:rPr>
                                        <m:t>x</m:t>
                                      </m:r>
                                    </m:e>
                                  </m:acc>
                                </m:e>
                                <m:sub>
                                  <m:r>
                                    <m:rPr>
                                      <m:sty m:val="p"/>
                                    </m:rPr>
                                    <w:rPr>
                                      <w:rFonts w:ascii="Cambria Math" w:hAnsi="Cambria Math"/>
                                      <w:sz w:val="20"/>
                                      <w:szCs w:val="20"/>
                                    </w:rPr>
                                    <m:t>i</m:t>
                                  </m:r>
                                </m:sub>
                              </m:sSub>
                            </m:e>
                          </m:d>
                          <m:r>
                            <m:rPr>
                              <m:sty m:val="p"/>
                            </m:rPr>
                            <w:rPr>
                              <w:rFonts w:ascii="Cambria Math" w:hAnsi="Cambria Math"/>
                              <w:sz w:val="20"/>
                              <w:szCs w:val="20"/>
                            </w:rPr>
                            <m:t>)</m:t>
                          </m:r>
                        </m:e>
                        <m:sup>
                          <m:r>
                            <m:rPr>
                              <m:sty m:val="p"/>
                            </m:rPr>
                            <w:rPr>
                              <w:rFonts w:ascii="Cambria Math" w:hAnsi="Cambria Math"/>
                              <w:sz w:val="20"/>
                              <w:szCs w:val="20"/>
                            </w:rPr>
                            <m:t>2</m:t>
                          </m:r>
                        </m:sup>
                      </m:sSup>
                    </m:e>
                  </m:nary>
                </m:num>
                <m:den>
                  <m:r>
                    <m:rPr>
                      <m:sty m:val="p"/>
                    </m:rPr>
                    <w:rPr>
                      <w:rFonts w:ascii="Cambria Math" w:hAnsi="Cambria Math"/>
                      <w:sz w:val="20"/>
                      <w:szCs w:val="20"/>
                    </w:rPr>
                    <m:t>N</m:t>
                  </m:r>
                </m:den>
              </m:f>
            </m:e>
          </m:rad>
        </m:oMath>
      </m:oMathPara>
    </w:p>
    <w:p w14:paraId="05BEC9EE" w14:textId="77777777" w:rsidR="00441725" w:rsidRDefault="00441725" w:rsidP="009A3ECA">
      <w:pPr>
        <w:tabs>
          <w:tab w:val="left" w:pos="1048"/>
        </w:tabs>
        <w:spacing w:before="100" w:beforeAutospacing="1" w:after="100" w:afterAutospacing="1"/>
        <w:ind w:left="-144"/>
        <w:jc w:val="both"/>
        <w:rPr>
          <w:sz w:val="20"/>
          <w:szCs w:val="20"/>
        </w:rPr>
      </w:pPr>
      <w:r>
        <w:rPr>
          <w:sz w:val="20"/>
          <w:szCs w:val="20"/>
        </w:rPr>
        <w:t>4.</w:t>
      </w:r>
      <w:r w:rsidRPr="0065464C">
        <w:rPr>
          <w:b/>
          <w:bCs/>
        </w:rPr>
        <w:t xml:space="preserve"> </w:t>
      </w:r>
      <w:r w:rsidRPr="0065464C">
        <w:rPr>
          <w:b/>
          <w:bCs/>
          <w:sz w:val="20"/>
          <w:szCs w:val="20"/>
        </w:rPr>
        <w:t>R-Squared (R</w:t>
      </w:r>
      <w:r w:rsidRPr="0065464C">
        <w:rPr>
          <w:b/>
          <w:bCs/>
          <w:sz w:val="20"/>
          <w:szCs w:val="20"/>
          <w:vertAlign w:val="superscript"/>
        </w:rPr>
        <w:t>2</w:t>
      </w:r>
      <w:r w:rsidRPr="0065464C">
        <w:rPr>
          <w:b/>
          <w:bCs/>
          <w:sz w:val="20"/>
          <w:szCs w:val="20"/>
        </w:rPr>
        <w:t>):</w:t>
      </w:r>
      <w:r w:rsidRPr="0065464C">
        <w:rPr>
          <w:sz w:val="20"/>
          <w:szCs w:val="20"/>
        </w:rPr>
        <w:t xml:space="preserve"> Indicates the proportion of the variance in the dependent variable that is predictable from the independent variables. It ranges from 0 to 1, with higher values suggesting better model performance.</w:t>
      </w:r>
    </w:p>
    <w:p w14:paraId="3A0A41AC" w14:textId="3FA37EAF" w:rsidR="00582043" w:rsidRPr="000003D1" w:rsidRDefault="00000000" w:rsidP="000003D1">
      <w:pPr>
        <w:tabs>
          <w:tab w:val="left" w:pos="1048"/>
        </w:tabs>
        <w:spacing w:before="100" w:beforeAutospacing="1" w:after="100" w:afterAutospacing="1"/>
        <w:ind w:left="-144"/>
        <w:jc w:val="both"/>
        <w:rPr>
          <w:iCs/>
          <w:sz w:val="20"/>
          <w:szCs w:val="20"/>
        </w:rPr>
      </w:pPr>
      <m:oMathPara>
        <m:oMath>
          <m:sSup>
            <m:sSupPr>
              <m:ctrlPr>
                <w:rPr>
                  <w:rFonts w:ascii="Cambria Math" w:hAnsi="Cambria Math"/>
                  <w:iCs/>
                </w:rPr>
              </m:ctrlPr>
            </m:sSupPr>
            <m:e>
              <m:r>
                <m:rPr>
                  <m:sty m:val="p"/>
                </m:rPr>
                <w:rPr>
                  <w:rFonts w:ascii="Cambria Math" w:hAnsi="Cambria Math"/>
                </w:rPr>
                <m:t>R</m:t>
              </m:r>
            </m:e>
            <m:sup>
              <m:r>
                <m:rPr>
                  <m:sty m:val="p"/>
                </m:rPr>
                <w:rPr>
                  <w:rFonts w:ascii="Cambria Math" w:hAnsi="Cambria Math"/>
                </w:rPr>
                <m:t xml:space="preserve">2 </m:t>
              </m:r>
            </m:sup>
          </m:sSup>
          <m:r>
            <m:rPr>
              <m:sty m:val="p"/>
            </m:rPr>
            <w:rPr>
              <w:rFonts w:ascii="Cambria Math" w:hAnsi="Cambria Math"/>
            </w:rPr>
            <m:t>=1-</m:t>
          </m:r>
          <m:f>
            <m:fPr>
              <m:ctrlPr>
                <w:rPr>
                  <w:rFonts w:ascii="Cambria Math" w:hAnsi="Cambria Math"/>
                  <w:iCs/>
                </w:rPr>
              </m:ctrlPr>
            </m:fPr>
            <m:num>
              <m:nary>
                <m:naryPr>
                  <m:chr m:val="∑"/>
                  <m:limLoc m:val="undOvr"/>
                  <m:subHide m:val="1"/>
                  <m:supHide m:val="1"/>
                  <m:ctrlPr>
                    <w:rPr>
                      <w:rFonts w:ascii="Cambria Math" w:hAnsi="Cambria Math"/>
                      <w:iCs/>
                    </w:rPr>
                  </m:ctrlPr>
                </m:naryPr>
                <m:sub/>
                <m:sup/>
                <m:e>
                  <m:sSup>
                    <m:sSupPr>
                      <m:ctrlPr>
                        <w:rPr>
                          <w:rFonts w:ascii="Cambria Math" w:hAnsi="Cambria Math"/>
                          <w:iCs/>
                        </w:rPr>
                      </m:ctrlPr>
                    </m:sSupPr>
                    <m:e>
                      <m:d>
                        <m:dPr>
                          <m:ctrlPr>
                            <w:rPr>
                              <w:rFonts w:ascii="Cambria Math" w:hAnsi="Cambria Math"/>
                              <w:iCs/>
                            </w:rPr>
                          </m:ctrlPr>
                        </m:dPr>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e>
                          </m:d>
                          <m:r>
                            <m:rPr>
                              <m:sty m:val="p"/>
                            </m:rPr>
                            <w:rPr>
                              <w:rFonts w:ascii="Cambria Math" w:hAnsi="Cambria Math"/>
                            </w:rPr>
                            <m:t>-(</m:t>
                          </m:r>
                          <m:acc>
                            <m:accPr>
                              <m:ctrlPr>
                                <w:rPr>
                                  <w:rFonts w:ascii="Cambria Math" w:hAnsi="Cambria Math"/>
                                  <w:iCs/>
                                </w:rPr>
                              </m:ctrlPr>
                            </m:accPr>
                            <m:e>
                              <m:r>
                                <m:rPr>
                                  <m:sty m:val="p"/>
                                </m:rPr>
                                <w:rPr>
                                  <w:rFonts w:ascii="Cambria Math" w:hAnsi="Cambria Math"/>
                                </w:rPr>
                                <m:t>y</m:t>
                              </m:r>
                            </m:e>
                          </m:acc>
                          <m:r>
                            <m:rPr>
                              <m:sty m:val="p"/>
                            </m:rPr>
                            <w:rPr>
                              <w:rFonts w:ascii="Cambria Math" w:hAnsi="Cambria Math"/>
                            </w:rPr>
                            <m:t>)</m:t>
                          </m:r>
                        </m:e>
                      </m:d>
                    </m:e>
                    <m:sup>
                      <m:r>
                        <m:rPr>
                          <m:sty m:val="p"/>
                        </m:rPr>
                        <w:rPr>
                          <w:rFonts w:ascii="Cambria Math" w:hAnsi="Cambria Math"/>
                        </w:rPr>
                        <m:t>2</m:t>
                      </m:r>
                    </m:sup>
                  </m:sSup>
                </m:e>
              </m:nary>
            </m:num>
            <m:den>
              <m:nary>
                <m:naryPr>
                  <m:chr m:val="∑"/>
                  <m:limLoc m:val="undOvr"/>
                  <m:subHide m:val="1"/>
                  <m:supHide m:val="1"/>
                  <m:ctrlPr>
                    <w:rPr>
                      <w:rFonts w:ascii="Cambria Math" w:hAnsi="Cambria Math"/>
                      <w:iCs/>
                    </w:rPr>
                  </m:ctrlPr>
                </m:naryPr>
                <m:sub/>
                <m:sup/>
                <m:e>
                  <m:sSup>
                    <m:sSupPr>
                      <m:ctrlPr>
                        <w:rPr>
                          <w:rFonts w:ascii="Cambria Math" w:hAnsi="Cambria Math"/>
                          <w:iCs/>
                        </w:rPr>
                      </m:ctrlPr>
                    </m:sSupPr>
                    <m:e>
                      <m:d>
                        <m:dPr>
                          <m:ctrlPr>
                            <w:rPr>
                              <w:rFonts w:ascii="Cambria Math" w:hAnsi="Cambria Math"/>
                              <w:iCs/>
                            </w:rPr>
                          </m:ctrlPr>
                        </m:dPr>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e>
                          </m:d>
                          <m:r>
                            <m:rPr>
                              <m:sty m:val="p"/>
                            </m:rPr>
                            <w:rPr>
                              <w:rFonts w:ascii="Cambria Math" w:hAnsi="Cambria Math"/>
                            </w:rPr>
                            <m:t>-(y̅)</m:t>
                          </m:r>
                        </m:e>
                      </m:d>
                    </m:e>
                    <m:sup>
                      <m:r>
                        <m:rPr>
                          <m:sty m:val="p"/>
                        </m:rPr>
                        <w:rPr>
                          <w:rFonts w:ascii="Cambria Math" w:hAnsi="Cambria Math"/>
                        </w:rPr>
                        <m:t>2</m:t>
                      </m:r>
                    </m:sup>
                  </m:sSup>
                </m:e>
              </m:nary>
            </m:den>
          </m:f>
        </m:oMath>
      </m:oMathPara>
    </w:p>
    <w:p w14:paraId="620EDE15" w14:textId="4A6D9C35" w:rsidR="00441725" w:rsidRDefault="00441725" w:rsidP="009A3ECA">
      <w:pPr>
        <w:pStyle w:val="BodyText"/>
        <w:spacing w:before="63" w:line="228" w:lineRule="auto"/>
        <w:ind w:left="-144"/>
        <w:rPr>
          <w:lang w:val="en-IN"/>
        </w:rPr>
      </w:pPr>
      <w:r>
        <w:rPr>
          <w:lang w:val="en-IN"/>
        </w:rPr>
        <w:t>5.</w:t>
      </w:r>
      <w:r w:rsidRPr="00441725">
        <w:rPr>
          <w:lang w:val="en-IN"/>
        </w:rPr>
        <w:t xml:space="preserve"> </w:t>
      </w:r>
      <w:r w:rsidRPr="00441725">
        <w:rPr>
          <w:b/>
          <w:bCs/>
          <w:lang w:val="en-IN"/>
        </w:rPr>
        <w:t>Mean Absolute Percentage Error (MAPE)</w:t>
      </w:r>
      <w:r w:rsidRPr="00441725">
        <w:rPr>
          <w:lang w:val="en-IN"/>
        </w:rPr>
        <w:t>: Measures the size of errors as a percentage of the actual values, providing a normalized measure of prediction accuracy</w:t>
      </w:r>
      <w:r w:rsidR="00A25201">
        <w:rPr>
          <w:lang w:val="en-IN"/>
        </w:rPr>
        <w:t>.</w:t>
      </w:r>
    </w:p>
    <w:p w14:paraId="39CA5113" w14:textId="6D53C087" w:rsidR="00441725" w:rsidRPr="009B4952" w:rsidRDefault="00A25201" w:rsidP="009A3ECA">
      <w:pPr>
        <w:pStyle w:val="BodyText"/>
        <w:spacing w:before="63" w:line="228" w:lineRule="auto"/>
        <w:ind w:left="-144"/>
        <w:rPr>
          <w:iCs/>
          <w:lang w:val="en-IN"/>
        </w:rPr>
      </w:pPr>
      <m:oMathPara>
        <m:oMath>
          <m:r>
            <m:rPr>
              <m:sty m:val="p"/>
            </m:rPr>
            <w:rPr>
              <w:rFonts w:ascii="Cambria Math" w:hAnsi="Cambria Math"/>
              <w:lang w:val="en-IN"/>
            </w:rPr>
            <m:t>MAPE=</m:t>
          </m:r>
          <m:f>
            <m:fPr>
              <m:ctrlPr>
                <w:rPr>
                  <w:rFonts w:ascii="Cambria Math" w:hAnsi="Cambria Math"/>
                  <w:iCs/>
                  <w:lang w:val="en-IN"/>
                </w:rPr>
              </m:ctrlPr>
            </m:fPr>
            <m:num>
              <m:r>
                <m:rPr>
                  <m:sty m:val="p"/>
                </m:rPr>
                <w:rPr>
                  <w:rFonts w:ascii="Cambria Math" w:hAnsi="Cambria Math"/>
                  <w:lang w:val="en-IN"/>
                </w:rPr>
                <m:t>1</m:t>
              </m:r>
            </m:num>
            <m:den>
              <m:r>
                <m:rPr>
                  <m:sty m:val="p"/>
                </m:rPr>
                <w:rPr>
                  <w:rFonts w:ascii="Cambria Math" w:hAnsi="Cambria Math"/>
                  <w:lang w:val="en-IN"/>
                </w:rPr>
                <m:t>n</m:t>
              </m:r>
            </m:den>
          </m:f>
          <m:nary>
            <m:naryPr>
              <m:chr m:val="∑"/>
              <m:limLoc m:val="undOvr"/>
              <m:ctrlPr>
                <w:rPr>
                  <w:rFonts w:ascii="Cambria Math" w:hAnsi="Cambria Math"/>
                  <w:iCs/>
                  <w:lang w:val="en-IN"/>
                </w:rPr>
              </m:ctrlPr>
            </m:naryPr>
            <m:sub>
              <m:r>
                <m:rPr>
                  <m:sty m:val="p"/>
                </m:rPr>
                <w:rPr>
                  <w:rFonts w:ascii="Cambria Math" w:hAnsi="Cambria Math"/>
                  <w:lang w:val="en-IN"/>
                </w:rPr>
                <m:t>i=1</m:t>
              </m:r>
            </m:sub>
            <m:sup>
              <m:r>
                <m:rPr>
                  <m:sty m:val="p"/>
                </m:rPr>
                <w:rPr>
                  <w:rFonts w:ascii="Cambria Math" w:hAnsi="Cambria Math"/>
                  <w:lang w:val="en-IN"/>
                </w:rPr>
                <m:t>n</m:t>
              </m:r>
            </m:sup>
            <m:e>
              <m:r>
                <m:rPr>
                  <m:sty m:val="p"/>
                </m:rPr>
                <w:rPr>
                  <w:rFonts w:ascii="Cambria Math" w:hAnsi="Cambria Math"/>
                  <w:lang w:val="en-IN"/>
                </w:rPr>
                <m:t>∣</m:t>
              </m:r>
              <m:f>
                <m:fPr>
                  <m:ctrlPr>
                    <w:rPr>
                      <w:rFonts w:ascii="Cambria Math" w:hAnsi="Cambria Math"/>
                      <w:iCs/>
                      <w:lang w:val="en-IN"/>
                    </w:rPr>
                  </m:ctrlPr>
                </m:fPr>
                <m:num>
                  <m:d>
                    <m:dPr>
                      <m:ctrlPr>
                        <w:rPr>
                          <w:rFonts w:ascii="Cambria Math" w:hAnsi="Cambria Math"/>
                          <w:iCs/>
                          <w:lang w:val="en-IN"/>
                        </w:rPr>
                      </m:ctrlPr>
                    </m:dPr>
                    <m:e>
                      <m:sSub>
                        <m:sSubPr>
                          <m:ctrlPr>
                            <w:rPr>
                              <w:rFonts w:ascii="Cambria Math" w:hAnsi="Cambria Math"/>
                              <w:iCs/>
                              <w:lang w:val="en-IN"/>
                            </w:rPr>
                          </m:ctrlPr>
                        </m:sSubPr>
                        <m:e>
                          <m:r>
                            <m:rPr>
                              <m:sty m:val="p"/>
                            </m:rPr>
                            <w:rPr>
                              <w:rFonts w:ascii="Cambria Math" w:hAnsi="Cambria Math"/>
                              <w:lang w:val="en-IN"/>
                            </w:rPr>
                            <m:t>y</m:t>
                          </m:r>
                        </m:e>
                        <m:sub>
                          <m:r>
                            <m:rPr>
                              <m:sty m:val="p"/>
                            </m:rPr>
                            <w:rPr>
                              <w:rFonts w:ascii="Cambria Math" w:hAnsi="Cambria Math"/>
                              <w:lang w:val="en-IN"/>
                            </w:rPr>
                            <m:t>i</m:t>
                          </m:r>
                        </m:sub>
                      </m:sSub>
                    </m:e>
                  </m:d>
                  <m:r>
                    <m:rPr>
                      <m:sty m:val="p"/>
                    </m:rPr>
                    <w:rPr>
                      <w:rFonts w:ascii="Cambria Math" w:hAnsi="Cambria Math"/>
                      <w:lang w:val="en-IN"/>
                    </w:rPr>
                    <m:t>-</m:t>
                  </m:r>
                  <m:d>
                    <m:dPr>
                      <m:ctrlPr>
                        <w:rPr>
                          <w:rFonts w:ascii="Cambria Math" w:hAnsi="Cambria Math"/>
                          <w:iCs/>
                          <w:lang w:val="en-IN"/>
                        </w:rPr>
                      </m:ctrlPr>
                    </m:dPr>
                    <m:e>
                      <m:sSub>
                        <m:sSubPr>
                          <m:ctrlPr>
                            <w:rPr>
                              <w:rFonts w:ascii="Cambria Math" w:hAnsi="Cambria Math"/>
                              <w:iCs/>
                              <w:lang w:val="en-IN"/>
                            </w:rPr>
                          </m:ctrlPr>
                        </m:sSubPr>
                        <m:e>
                          <m:r>
                            <m:rPr>
                              <m:sty m:val="p"/>
                            </m:rPr>
                            <w:rPr>
                              <w:rFonts w:ascii="Cambria Math" w:hAnsi="Cambria Math"/>
                              <w:lang w:val="en-IN"/>
                            </w:rPr>
                            <m:t>ŷ</m:t>
                          </m:r>
                        </m:e>
                        <m:sub>
                          <m:r>
                            <m:rPr>
                              <m:sty m:val="p"/>
                            </m:rPr>
                            <w:rPr>
                              <w:rFonts w:ascii="Cambria Math" w:hAnsi="Cambria Math"/>
                              <w:lang w:val="en-IN"/>
                            </w:rPr>
                            <m:t>i</m:t>
                          </m:r>
                        </m:sub>
                      </m:sSub>
                    </m:e>
                  </m:d>
                </m:num>
                <m:den>
                  <m:sSub>
                    <m:sSubPr>
                      <m:ctrlPr>
                        <w:rPr>
                          <w:rFonts w:ascii="Cambria Math" w:hAnsi="Cambria Math"/>
                          <w:iCs/>
                          <w:lang w:val="en-IN"/>
                        </w:rPr>
                      </m:ctrlPr>
                    </m:sSubPr>
                    <m:e>
                      <m:r>
                        <m:rPr>
                          <m:sty m:val="p"/>
                        </m:rPr>
                        <w:rPr>
                          <w:rFonts w:ascii="Cambria Math" w:hAnsi="Cambria Math"/>
                          <w:lang w:val="en-IN"/>
                        </w:rPr>
                        <m:t>y</m:t>
                      </m:r>
                    </m:e>
                    <m:sub>
                      <m:r>
                        <m:rPr>
                          <m:sty m:val="p"/>
                        </m:rPr>
                        <w:rPr>
                          <w:rFonts w:ascii="Cambria Math" w:hAnsi="Cambria Math"/>
                          <w:lang w:val="en-IN"/>
                        </w:rPr>
                        <m:t>i</m:t>
                      </m:r>
                    </m:sub>
                  </m:sSub>
                </m:den>
              </m:f>
            </m:e>
          </m:nary>
          <m:r>
            <m:rPr>
              <m:sty m:val="p"/>
            </m:rPr>
            <w:rPr>
              <w:rFonts w:ascii="Cambria Math" w:hAnsi="Cambria Math"/>
              <w:lang w:val="en-IN"/>
            </w:rPr>
            <m:t>∣</m:t>
          </m:r>
        </m:oMath>
      </m:oMathPara>
    </w:p>
    <w:p w14:paraId="3FC8E09D" w14:textId="77777777" w:rsidR="009B4952" w:rsidRPr="00441725" w:rsidRDefault="009B4952" w:rsidP="00441725">
      <w:pPr>
        <w:pStyle w:val="BodyText"/>
        <w:spacing w:before="63" w:line="228" w:lineRule="auto"/>
        <w:ind w:left="-142"/>
        <w:rPr>
          <w:iCs/>
          <w:lang w:val="en-IN"/>
        </w:rPr>
      </w:pPr>
    </w:p>
    <w:p w14:paraId="7B053159" w14:textId="50DF8BE6" w:rsidR="009B4952" w:rsidRDefault="009B4952" w:rsidP="009B4952">
      <w:pPr>
        <w:tabs>
          <w:tab w:val="left" w:pos="1048"/>
        </w:tabs>
        <w:spacing w:before="157"/>
        <w:jc w:val="both"/>
        <w:rPr>
          <w:b/>
          <w:bCs/>
          <w:sz w:val="20"/>
          <w:szCs w:val="20"/>
        </w:rPr>
      </w:pPr>
      <w:r>
        <w:rPr>
          <w:b/>
          <w:bCs/>
          <w:sz w:val="20"/>
          <w:szCs w:val="20"/>
        </w:rPr>
        <w:t xml:space="preserve">                      D</w:t>
      </w:r>
      <w:r w:rsidRPr="0065464C">
        <w:rPr>
          <w:b/>
          <w:bCs/>
          <w:sz w:val="20"/>
          <w:szCs w:val="20"/>
        </w:rPr>
        <w:t>.III.</w:t>
      </w:r>
      <w:r w:rsidRPr="00D850EF">
        <w:rPr>
          <w:b/>
          <w:bCs/>
          <w:spacing w:val="-2"/>
          <w:sz w:val="20"/>
          <w:szCs w:val="20"/>
        </w:rPr>
        <w:t>E</w:t>
      </w:r>
      <w:r w:rsidRPr="00D850EF">
        <w:rPr>
          <w:b/>
          <w:bCs/>
          <w:sz w:val="20"/>
          <w:szCs w:val="20"/>
        </w:rPr>
        <w:t xml:space="preserve">XPERIMENTAL </w:t>
      </w:r>
      <w:r w:rsidRPr="00D850EF">
        <w:rPr>
          <w:b/>
          <w:bCs/>
          <w:spacing w:val="-2"/>
          <w:sz w:val="20"/>
          <w:szCs w:val="20"/>
        </w:rPr>
        <w:t>R</w:t>
      </w:r>
      <w:r w:rsidRPr="00D850EF">
        <w:rPr>
          <w:b/>
          <w:bCs/>
          <w:sz w:val="20"/>
          <w:szCs w:val="20"/>
        </w:rPr>
        <w:t>ESULTS</w:t>
      </w:r>
    </w:p>
    <w:p w14:paraId="5F024B74" w14:textId="0C7787FC" w:rsidR="009B4952" w:rsidRDefault="009B4952" w:rsidP="00A958A4">
      <w:pPr>
        <w:tabs>
          <w:tab w:val="left" w:pos="1048"/>
        </w:tabs>
        <w:spacing w:before="157"/>
        <w:ind w:left="-142"/>
        <w:jc w:val="both"/>
        <w:rPr>
          <w:b/>
          <w:bCs/>
          <w:sz w:val="20"/>
          <w:szCs w:val="20"/>
        </w:rPr>
      </w:pPr>
      <w:r>
        <w:rPr>
          <w:b/>
          <w:bCs/>
          <w:sz w:val="20"/>
          <w:szCs w:val="20"/>
        </w:rPr>
        <w:t>LSTM</w:t>
      </w:r>
    </w:p>
    <w:tbl>
      <w:tblPr>
        <w:tblStyle w:val="TableGrid"/>
        <w:tblW w:w="5103" w:type="dxa"/>
        <w:tblInd w:w="-5" w:type="dxa"/>
        <w:tblLook w:val="04A0" w:firstRow="1" w:lastRow="0" w:firstColumn="1" w:lastColumn="0" w:noHBand="0" w:noVBand="1"/>
      </w:tblPr>
      <w:tblGrid>
        <w:gridCol w:w="2552"/>
        <w:gridCol w:w="2551"/>
      </w:tblGrid>
      <w:tr w:rsidR="009B4952" w:rsidRPr="00D850EF" w14:paraId="7A929760" w14:textId="77777777" w:rsidTr="009B4952">
        <w:tc>
          <w:tcPr>
            <w:tcW w:w="2552" w:type="dxa"/>
          </w:tcPr>
          <w:p w14:paraId="47A71C8F" w14:textId="44A5AFA2" w:rsidR="009B4952" w:rsidRPr="00D850EF" w:rsidRDefault="009B4952" w:rsidP="009B4952">
            <w:pPr>
              <w:pStyle w:val="BodyText"/>
              <w:spacing w:before="63" w:line="228" w:lineRule="auto"/>
              <w:ind w:left="-142"/>
              <w:jc w:val="center"/>
            </w:pPr>
            <w:r>
              <w:t>METRICS</w:t>
            </w:r>
          </w:p>
        </w:tc>
        <w:tc>
          <w:tcPr>
            <w:tcW w:w="2551" w:type="dxa"/>
          </w:tcPr>
          <w:p w14:paraId="135D3A4F" w14:textId="45AFE7D3" w:rsidR="009B4952" w:rsidRPr="00D850EF" w:rsidRDefault="009B4952" w:rsidP="009B4952">
            <w:pPr>
              <w:pStyle w:val="BodyText"/>
              <w:spacing w:before="63" w:line="228" w:lineRule="auto"/>
              <w:ind w:left="-142"/>
              <w:jc w:val="center"/>
            </w:pPr>
            <w:r>
              <w:t>BEFORE</w:t>
            </w:r>
          </w:p>
        </w:tc>
      </w:tr>
      <w:tr w:rsidR="009B4952" w:rsidRPr="00D850EF" w14:paraId="3752E69A" w14:textId="77777777" w:rsidTr="009B4952">
        <w:tc>
          <w:tcPr>
            <w:tcW w:w="2552" w:type="dxa"/>
          </w:tcPr>
          <w:p w14:paraId="64C6444B" w14:textId="005D1A5B" w:rsidR="009B4952" w:rsidRPr="00D850EF" w:rsidRDefault="009B4952" w:rsidP="009B4952">
            <w:pPr>
              <w:pStyle w:val="BodyText"/>
              <w:spacing w:before="63" w:line="228" w:lineRule="auto"/>
              <w:ind w:left="-142"/>
              <w:jc w:val="center"/>
            </w:pPr>
            <w:r>
              <w:t>R</w:t>
            </w:r>
            <w:r w:rsidRPr="00766CA8">
              <w:rPr>
                <w:vertAlign w:val="superscript"/>
              </w:rPr>
              <w:t>2</w:t>
            </w:r>
            <w:r>
              <w:rPr>
                <w:vertAlign w:val="superscript"/>
              </w:rPr>
              <w:t xml:space="preserve"> </w:t>
            </w:r>
            <w:r>
              <w:t>SCORE</w:t>
            </w:r>
          </w:p>
        </w:tc>
        <w:tc>
          <w:tcPr>
            <w:tcW w:w="2551" w:type="dxa"/>
          </w:tcPr>
          <w:p w14:paraId="4716233E" w14:textId="48EA141F" w:rsidR="009B4952" w:rsidRPr="00D850EF" w:rsidRDefault="009B4952" w:rsidP="009B4952">
            <w:pPr>
              <w:pStyle w:val="BodyText"/>
              <w:spacing w:before="63" w:line="228" w:lineRule="auto"/>
              <w:ind w:left="-142"/>
              <w:jc w:val="center"/>
            </w:pPr>
            <w:r>
              <w:t>0.6304</w:t>
            </w:r>
          </w:p>
        </w:tc>
      </w:tr>
      <w:tr w:rsidR="009B4952" w:rsidRPr="00D850EF" w14:paraId="559A18F7" w14:textId="77777777" w:rsidTr="009B4952">
        <w:tc>
          <w:tcPr>
            <w:tcW w:w="2552" w:type="dxa"/>
          </w:tcPr>
          <w:p w14:paraId="02657D10" w14:textId="078AA263" w:rsidR="009B4952" w:rsidRPr="00D850EF" w:rsidRDefault="009B4952" w:rsidP="009B4952">
            <w:pPr>
              <w:pStyle w:val="BodyText"/>
              <w:spacing w:before="63" w:line="228" w:lineRule="auto"/>
              <w:ind w:left="-142"/>
              <w:jc w:val="center"/>
            </w:pPr>
            <w:r>
              <w:t>RMSE</w:t>
            </w:r>
          </w:p>
        </w:tc>
        <w:tc>
          <w:tcPr>
            <w:tcW w:w="2551" w:type="dxa"/>
          </w:tcPr>
          <w:p w14:paraId="3E8A2AD6" w14:textId="2BBFD08E" w:rsidR="009B4952" w:rsidRPr="00D850EF" w:rsidRDefault="009B4952" w:rsidP="009B4952">
            <w:pPr>
              <w:pStyle w:val="BodyText"/>
              <w:spacing w:before="63" w:line="228" w:lineRule="auto"/>
              <w:ind w:left="-142"/>
              <w:jc w:val="center"/>
            </w:pPr>
            <w:r>
              <w:t>4.5862</w:t>
            </w:r>
          </w:p>
        </w:tc>
      </w:tr>
      <w:tr w:rsidR="009B4952" w:rsidRPr="00D850EF" w14:paraId="0FD264E0" w14:textId="77777777" w:rsidTr="009B4952">
        <w:tc>
          <w:tcPr>
            <w:tcW w:w="2552" w:type="dxa"/>
          </w:tcPr>
          <w:p w14:paraId="13BCA65B" w14:textId="2B600D9E" w:rsidR="009B4952" w:rsidRPr="00D850EF" w:rsidRDefault="009B4952" w:rsidP="009B4952">
            <w:pPr>
              <w:pStyle w:val="BodyText"/>
              <w:spacing w:before="63" w:line="228" w:lineRule="auto"/>
              <w:ind w:left="-142"/>
              <w:jc w:val="center"/>
            </w:pPr>
            <w:r>
              <w:t>MSE</w:t>
            </w:r>
          </w:p>
        </w:tc>
        <w:tc>
          <w:tcPr>
            <w:tcW w:w="2551" w:type="dxa"/>
          </w:tcPr>
          <w:p w14:paraId="7EDD6E03" w14:textId="0EAD32BB" w:rsidR="009B4952" w:rsidRPr="00D850EF" w:rsidRDefault="009B4952" w:rsidP="009B4952">
            <w:pPr>
              <w:pStyle w:val="BodyText"/>
              <w:spacing w:before="63" w:line="228" w:lineRule="auto"/>
              <w:ind w:left="-142"/>
              <w:jc w:val="center"/>
            </w:pPr>
            <w:r>
              <w:t>21.0332</w:t>
            </w:r>
          </w:p>
        </w:tc>
      </w:tr>
      <w:tr w:rsidR="009B4952" w:rsidRPr="00D850EF" w14:paraId="0347CF29" w14:textId="77777777" w:rsidTr="009B4952">
        <w:tc>
          <w:tcPr>
            <w:tcW w:w="2552" w:type="dxa"/>
          </w:tcPr>
          <w:p w14:paraId="15749B8D" w14:textId="389FA9A9" w:rsidR="009B4952" w:rsidRPr="00D850EF" w:rsidRDefault="009B4952" w:rsidP="009B4952">
            <w:pPr>
              <w:pStyle w:val="BodyText"/>
              <w:spacing w:before="63" w:line="228" w:lineRule="auto"/>
              <w:ind w:left="-142"/>
              <w:jc w:val="center"/>
            </w:pPr>
            <w:r>
              <w:t>MAE</w:t>
            </w:r>
          </w:p>
        </w:tc>
        <w:tc>
          <w:tcPr>
            <w:tcW w:w="2551" w:type="dxa"/>
          </w:tcPr>
          <w:p w14:paraId="11C6661B" w14:textId="0B7B7F3C" w:rsidR="009B4952" w:rsidRPr="00D850EF" w:rsidRDefault="009B4952" w:rsidP="009B4952">
            <w:pPr>
              <w:pStyle w:val="BodyText"/>
              <w:spacing w:before="63" w:line="228" w:lineRule="auto"/>
              <w:ind w:left="-142"/>
              <w:jc w:val="center"/>
            </w:pPr>
            <w:r>
              <w:t>3.7461</w:t>
            </w:r>
          </w:p>
        </w:tc>
      </w:tr>
    </w:tbl>
    <w:p w14:paraId="114320D7" w14:textId="77FFDC39" w:rsidR="009B4952" w:rsidRDefault="00A958A4" w:rsidP="00A958A4">
      <w:pPr>
        <w:tabs>
          <w:tab w:val="left" w:pos="1048"/>
        </w:tabs>
        <w:spacing w:before="157"/>
        <w:ind w:left="-142"/>
        <w:jc w:val="both"/>
        <w:rPr>
          <w:sz w:val="20"/>
          <w:szCs w:val="20"/>
        </w:rPr>
      </w:pPr>
      <w:r w:rsidRPr="00A958A4">
        <w:rPr>
          <w:sz w:val="20"/>
          <w:szCs w:val="20"/>
        </w:rPr>
        <w:t>The table presents the model’s performance metrics prior to optimization. The R² score was 0.6304, indicating the proportion of variance explained by the model. The RMSE was 4.5862, representing the average deviation of the predictions from the actual values. The MSE was 21.0332, highlighting the squared errors average. The MAE was 3.7461, showing the average absolute error in predictions. These metrics reflect the model’s accuracy and error levels before any enhancements were applied.</w:t>
      </w:r>
    </w:p>
    <w:p w14:paraId="7C8F81E1" w14:textId="720B3DE6" w:rsidR="00A958A4" w:rsidRDefault="00A958A4" w:rsidP="009A3ECA">
      <w:pPr>
        <w:tabs>
          <w:tab w:val="left" w:pos="1048"/>
        </w:tabs>
        <w:spacing w:before="157"/>
        <w:ind w:left="288" w:right="-144"/>
        <w:jc w:val="both"/>
        <w:rPr>
          <w:sz w:val="20"/>
          <w:szCs w:val="20"/>
        </w:rPr>
      </w:pPr>
      <w:r w:rsidRPr="00A958A4">
        <w:rPr>
          <w:noProof/>
          <w:sz w:val="20"/>
          <w:szCs w:val="20"/>
        </w:rPr>
        <w:drawing>
          <wp:inline distT="0" distB="0" distL="0" distR="0" wp14:anchorId="3452A15C" wp14:editId="1869367A">
            <wp:extent cx="3263900" cy="1856509"/>
            <wp:effectExtent l="0" t="0" r="0" b="0"/>
            <wp:docPr id="37452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22297" name=""/>
                    <pic:cNvPicPr/>
                  </pic:nvPicPr>
                  <pic:blipFill>
                    <a:blip r:embed="rId31"/>
                    <a:stretch>
                      <a:fillRect/>
                    </a:stretch>
                  </pic:blipFill>
                  <pic:spPr>
                    <a:xfrm>
                      <a:off x="0" y="0"/>
                      <a:ext cx="3268131" cy="1858916"/>
                    </a:xfrm>
                    <a:prstGeom prst="rect">
                      <a:avLst/>
                    </a:prstGeom>
                  </pic:spPr>
                </pic:pic>
              </a:graphicData>
            </a:graphic>
          </wp:inline>
        </w:drawing>
      </w:r>
    </w:p>
    <w:p w14:paraId="0AE50D6D" w14:textId="77777777" w:rsidR="00A958A4" w:rsidRDefault="00A958A4" w:rsidP="009A3ECA">
      <w:pPr>
        <w:tabs>
          <w:tab w:val="left" w:pos="1048"/>
        </w:tabs>
        <w:spacing w:before="157"/>
        <w:ind w:left="288" w:right="-144"/>
        <w:jc w:val="both"/>
        <w:rPr>
          <w:b/>
          <w:bCs/>
          <w:sz w:val="20"/>
          <w:szCs w:val="20"/>
        </w:rPr>
      </w:pPr>
      <w:r>
        <w:rPr>
          <w:b/>
          <w:bCs/>
          <w:sz w:val="20"/>
          <w:szCs w:val="20"/>
        </w:rPr>
        <w:t>LSTM</w:t>
      </w:r>
    </w:p>
    <w:tbl>
      <w:tblPr>
        <w:tblStyle w:val="TableGrid"/>
        <w:tblW w:w="4050" w:type="dxa"/>
        <w:tblInd w:w="625" w:type="dxa"/>
        <w:tblLook w:val="04A0" w:firstRow="1" w:lastRow="0" w:firstColumn="1" w:lastColumn="0" w:noHBand="0" w:noVBand="1"/>
      </w:tblPr>
      <w:tblGrid>
        <w:gridCol w:w="2070"/>
        <w:gridCol w:w="1980"/>
      </w:tblGrid>
      <w:tr w:rsidR="00A958A4" w:rsidRPr="00D850EF" w14:paraId="5A468771" w14:textId="77777777" w:rsidTr="009A3ECA">
        <w:tc>
          <w:tcPr>
            <w:tcW w:w="2070" w:type="dxa"/>
          </w:tcPr>
          <w:p w14:paraId="1040B809" w14:textId="77777777" w:rsidR="00A958A4" w:rsidRPr="00D850EF" w:rsidRDefault="00A958A4" w:rsidP="004B6D4B">
            <w:pPr>
              <w:pStyle w:val="BodyText"/>
              <w:spacing w:before="63" w:line="228" w:lineRule="auto"/>
              <w:ind w:left="-142"/>
              <w:jc w:val="center"/>
            </w:pPr>
            <w:r>
              <w:t>METRICS</w:t>
            </w:r>
          </w:p>
        </w:tc>
        <w:tc>
          <w:tcPr>
            <w:tcW w:w="1980" w:type="dxa"/>
          </w:tcPr>
          <w:p w14:paraId="1DE0F5E8" w14:textId="77777777" w:rsidR="00A958A4" w:rsidRPr="00D850EF" w:rsidRDefault="00A958A4" w:rsidP="004B6D4B">
            <w:pPr>
              <w:pStyle w:val="BodyText"/>
              <w:spacing w:before="63" w:line="228" w:lineRule="auto"/>
              <w:ind w:left="-142"/>
              <w:jc w:val="center"/>
            </w:pPr>
            <w:r>
              <w:t>BEFORE</w:t>
            </w:r>
          </w:p>
        </w:tc>
      </w:tr>
      <w:tr w:rsidR="00A958A4" w:rsidRPr="00D850EF" w14:paraId="4E388F22" w14:textId="77777777" w:rsidTr="009A3ECA">
        <w:tc>
          <w:tcPr>
            <w:tcW w:w="2070" w:type="dxa"/>
          </w:tcPr>
          <w:p w14:paraId="5EC6E2CD" w14:textId="77777777" w:rsidR="00A958A4" w:rsidRPr="00D850EF" w:rsidRDefault="00A958A4" w:rsidP="004B6D4B">
            <w:pPr>
              <w:pStyle w:val="BodyText"/>
              <w:spacing w:before="63" w:line="228" w:lineRule="auto"/>
              <w:ind w:left="-142"/>
              <w:jc w:val="center"/>
            </w:pPr>
            <w:r>
              <w:t>R</w:t>
            </w:r>
            <w:r w:rsidRPr="00766CA8">
              <w:rPr>
                <w:vertAlign w:val="superscript"/>
              </w:rPr>
              <w:t>2</w:t>
            </w:r>
            <w:r>
              <w:rPr>
                <w:vertAlign w:val="superscript"/>
              </w:rPr>
              <w:t xml:space="preserve"> </w:t>
            </w:r>
            <w:r>
              <w:t>SCORE</w:t>
            </w:r>
          </w:p>
        </w:tc>
        <w:tc>
          <w:tcPr>
            <w:tcW w:w="1980" w:type="dxa"/>
          </w:tcPr>
          <w:p w14:paraId="0EF7A9C4" w14:textId="77777777" w:rsidR="00A958A4" w:rsidRPr="00D850EF" w:rsidRDefault="00A958A4" w:rsidP="004B6D4B">
            <w:pPr>
              <w:pStyle w:val="BodyText"/>
              <w:spacing w:before="63" w:line="228" w:lineRule="auto"/>
              <w:ind w:left="-142"/>
              <w:jc w:val="center"/>
            </w:pPr>
            <w:r>
              <w:t>0.6304</w:t>
            </w:r>
          </w:p>
        </w:tc>
      </w:tr>
      <w:tr w:rsidR="00A958A4" w:rsidRPr="00D850EF" w14:paraId="4F7F919D" w14:textId="77777777" w:rsidTr="009A3ECA">
        <w:tc>
          <w:tcPr>
            <w:tcW w:w="2070" w:type="dxa"/>
          </w:tcPr>
          <w:p w14:paraId="6AD7D767" w14:textId="77777777" w:rsidR="00A958A4" w:rsidRPr="00D850EF" w:rsidRDefault="00A958A4" w:rsidP="004B6D4B">
            <w:pPr>
              <w:pStyle w:val="BodyText"/>
              <w:spacing w:before="63" w:line="228" w:lineRule="auto"/>
              <w:ind w:left="-142"/>
              <w:jc w:val="center"/>
            </w:pPr>
            <w:r>
              <w:t>RMSE</w:t>
            </w:r>
          </w:p>
        </w:tc>
        <w:tc>
          <w:tcPr>
            <w:tcW w:w="1980" w:type="dxa"/>
          </w:tcPr>
          <w:p w14:paraId="756F7244" w14:textId="77777777" w:rsidR="00A958A4" w:rsidRPr="00D850EF" w:rsidRDefault="00A958A4" w:rsidP="004B6D4B">
            <w:pPr>
              <w:pStyle w:val="BodyText"/>
              <w:spacing w:before="63" w:line="228" w:lineRule="auto"/>
              <w:ind w:left="-142"/>
              <w:jc w:val="center"/>
            </w:pPr>
            <w:r>
              <w:t>4.5862</w:t>
            </w:r>
          </w:p>
        </w:tc>
      </w:tr>
      <w:tr w:rsidR="00A958A4" w:rsidRPr="00D850EF" w14:paraId="77381307" w14:textId="77777777" w:rsidTr="009A3ECA">
        <w:tc>
          <w:tcPr>
            <w:tcW w:w="2070" w:type="dxa"/>
          </w:tcPr>
          <w:p w14:paraId="6C021810" w14:textId="77777777" w:rsidR="00A958A4" w:rsidRPr="00D850EF" w:rsidRDefault="00A958A4" w:rsidP="004B6D4B">
            <w:pPr>
              <w:pStyle w:val="BodyText"/>
              <w:spacing w:before="63" w:line="228" w:lineRule="auto"/>
              <w:ind w:left="-142"/>
              <w:jc w:val="center"/>
            </w:pPr>
            <w:r>
              <w:t>MSE</w:t>
            </w:r>
          </w:p>
        </w:tc>
        <w:tc>
          <w:tcPr>
            <w:tcW w:w="1980" w:type="dxa"/>
          </w:tcPr>
          <w:p w14:paraId="27620A76" w14:textId="77777777" w:rsidR="00A958A4" w:rsidRPr="00D850EF" w:rsidRDefault="00A958A4" w:rsidP="004B6D4B">
            <w:pPr>
              <w:pStyle w:val="BodyText"/>
              <w:spacing w:before="63" w:line="228" w:lineRule="auto"/>
              <w:ind w:left="-142"/>
              <w:jc w:val="center"/>
            </w:pPr>
            <w:r>
              <w:t>21.0332</w:t>
            </w:r>
          </w:p>
        </w:tc>
      </w:tr>
      <w:tr w:rsidR="00A958A4" w:rsidRPr="00D850EF" w14:paraId="28A538CE" w14:textId="77777777" w:rsidTr="009A3ECA">
        <w:tc>
          <w:tcPr>
            <w:tcW w:w="2070" w:type="dxa"/>
          </w:tcPr>
          <w:p w14:paraId="3D3EDC4B" w14:textId="77777777" w:rsidR="00A958A4" w:rsidRPr="00D850EF" w:rsidRDefault="00A958A4" w:rsidP="004B6D4B">
            <w:pPr>
              <w:pStyle w:val="BodyText"/>
              <w:spacing w:before="63" w:line="228" w:lineRule="auto"/>
              <w:ind w:left="-142"/>
              <w:jc w:val="center"/>
            </w:pPr>
            <w:r>
              <w:t>MAE</w:t>
            </w:r>
          </w:p>
        </w:tc>
        <w:tc>
          <w:tcPr>
            <w:tcW w:w="1980" w:type="dxa"/>
          </w:tcPr>
          <w:p w14:paraId="2F9600B0" w14:textId="77777777" w:rsidR="00A958A4" w:rsidRPr="00D850EF" w:rsidRDefault="00A958A4" w:rsidP="004B6D4B">
            <w:pPr>
              <w:pStyle w:val="BodyText"/>
              <w:spacing w:before="63" w:line="228" w:lineRule="auto"/>
              <w:ind w:left="-142"/>
              <w:jc w:val="center"/>
            </w:pPr>
            <w:r>
              <w:t>3.7461</w:t>
            </w:r>
          </w:p>
        </w:tc>
      </w:tr>
    </w:tbl>
    <w:p w14:paraId="178F1573" w14:textId="77777777" w:rsidR="00E8439C" w:rsidRPr="00A25201" w:rsidRDefault="00E8439C" w:rsidP="00A958A4">
      <w:pPr>
        <w:pStyle w:val="BodyText"/>
        <w:spacing w:before="63" w:line="228" w:lineRule="auto"/>
        <w:ind w:left="0" w:right="-144"/>
        <w:rPr>
          <w:iCs/>
        </w:rPr>
      </w:pPr>
    </w:p>
    <w:p w14:paraId="389C3A9B" w14:textId="4EDDC139" w:rsidR="003D78B9" w:rsidRPr="00D850EF" w:rsidRDefault="002A7142" w:rsidP="009A3ECA">
      <w:pPr>
        <w:pStyle w:val="Heading1"/>
        <w:ind w:left="288" w:right="-144"/>
        <w:rPr>
          <w:rFonts w:ascii="Times New Roman" w:hAnsi="Times New Roman" w:cs="Times New Roman"/>
          <w:b/>
          <w:bCs/>
          <w:color w:val="auto"/>
          <w:sz w:val="20"/>
          <w:szCs w:val="20"/>
        </w:rPr>
      </w:pPr>
      <w:r w:rsidRPr="00D850EF">
        <w:rPr>
          <w:rFonts w:ascii="Times New Roman" w:hAnsi="Times New Roman" w:cs="Times New Roman"/>
          <w:b/>
          <w:bCs/>
          <w:color w:val="auto"/>
          <w:spacing w:val="-2"/>
          <w:sz w:val="20"/>
          <w:szCs w:val="20"/>
        </w:rPr>
        <w:t xml:space="preserve">                 </w:t>
      </w:r>
      <w:r w:rsidR="009A3ECA">
        <w:rPr>
          <w:rFonts w:ascii="Times New Roman" w:hAnsi="Times New Roman" w:cs="Times New Roman"/>
          <w:b/>
          <w:bCs/>
          <w:color w:val="auto"/>
          <w:spacing w:val="-2"/>
          <w:sz w:val="20"/>
          <w:szCs w:val="20"/>
        </w:rPr>
        <w:t xml:space="preserve">             </w:t>
      </w:r>
      <w:r w:rsidRPr="00D850EF">
        <w:rPr>
          <w:rFonts w:ascii="Times New Roman" w:hAnsi="Times New Roman" w:cs="Times New Roman"/>
          <w:b/>
          <w:bCs/>
          <w:color w:val="auto"/>
          <w:spacing w:val="-2"/>
          <w:sz w:val="20"/>
          <w:szCs w:val="20"/>
        </w:rPr>
        <w:t xml:space="preserve">  </w:t>
      </w:r>
      <w:r w:rsidR="00E8439C" w:rsidRPr="00D850EF">
        <w:rPr>
          <w:rFonts w:ascii="Times New Roman" w:hAnsi="Times New Roman" w:cs="Times New Roman"/>
          <w:b/>
          <w:bCs/>
          <w:color w:val="auto"/>
          <w:spacing w:val="-2"/>
          <w:sz w:val="20"/>
          <w:szCs w:val="20"/>
        </w:rPr>
        <w:t>V.</w:t>
      </w:r>
      <w:r w:rsidR="003D78B9" w:rsidRPr="00D850EF">
        <w:rPr>
          <w:rFonts w:ascii="Times New Roman" w:hAnsi="Times New Roman" w:cs="Times New Roman"/>
          <w:b/>
          <w:bCs/>
          <w:color w:val="auto"/>
          <w:spacing w:val="-2"/>
          <w:sz w:val="20"/>
          <w:szCs w:val="20"/>
        </w:rPr>
        <w:t>C</w:t>
      </w:r>
      <w:r w:rsidR="003D78B9" w:rsidRPr="00D850EF">
        <w:rPr>
          <w:rFonts w:ascii="Times New Roman" w:hAnsi="Times New Roman" w:cs="Times New Roman"/>
          <w:b/>
          <w:bCs/>
          <w:color w:val="auto"/>
          <w:sz w:val="20"/>
          <w:szCs w:val="20"/>
        </w:rPr>
        <w:t>ONCLUSION</w:t>
      </w:r>
    </w:p>
    <w:p w14:paraId="2785A060" w14:textId="77777777" w:rsidR="00226578" w:rsidRPr="00D850EF" w:rsidRDefault="00226578" w:rsidP="009A3ECA">
      <w:pPr>
        <w:pStyle w:val="ListParagraph"/>
        <w:tabs>
          <w:tab w:val="left" w:pos="1048"/>
        </w:tabs>
        <w:spacing w:before="157"/>
        <w:ind w:left="288" w:right="-144" w:firstLine="0"/>
        <w:rPr>
          <w:sz w:val="20"/>
          <w:szCs w:val="20"/>
        </w:rPr>
      </w:pPr>
    </w:p>
    <w:p w14:paraId="208F2E55" w14:textId="7A675856" w:rsidR="00205F00" w:rsidRPr="00D850EF" w:rsidRDefault="00E17256" w:rsidP="009A3ECA">
      <w:pPr>
        <w:pStyle w:val="BodyText"/>
        <w:ind w:left="288" w:right="-144"/>
        <w:rPr>
          <w:color w:val="000000"/>
          <w:lang w:val="en-IN"/>
        </w:rPr>
      </w:pPr>
      <w:r w:rsidRPr="00D850EF">
        <w:rPr>
          <w:color w:val="000000"/>
          <w:lang w:val="en-IN"/>
        </w:rPr>
        <w:t xml:space="preserve">The climate model developed for this study has proven to be highly effective in many applications.  Random Forest is the best in classification results with 96% accuracy, proving its ability to handle complex data for cloud classification. Random forest regression performed well on temperature, with an impressive 94% accuracy rate for the regression function. </w:t>
      </w:r>
      <w:proofErr w:type="spellStart"/>
      <w:r w:rsidRPr="00D850EF">
        <w:rPr>
          <w:color w:val="000000"/>
          <w:lang w:val="en-IN"/>
        </w:rPr>
        <w:t>Auto_arima</w:t>
      </w:r>
      <w:proofErr w:type="spellEnd"/>
      <w:r w:rsidRPr="00D850EF">
        <w:rPr>
          <w:color w:val="000000"/>
          <w:lang w:val="en-IN"/>
        </w:rPr>
        <w:t xml:space="preserve"> and SARIMA models have the same 92% accuracy over the forecast period, demonstrating their effectiveness in identifying seasonal patterns and trends. By combining different models, the accuracy of the model</w:t>
      </w:r>
      <w:r w:rsidR="00E26B50" w:rsidRPr="00D850EF">
        <w:rPr>
          <w:color w:val="000000"/>
          <w:lang w:val="en-IN"/>
        </w:rPr>
        <w:t xml:space="preserve"> </w:t>
      </w:r>
      <w:r w:rsidRPr="00D850EF">
        <w:rPr>
          <w:color w:val="000000"/>
          <w:lang w:val="en-IN"/>
        </w:rPr>
        <w:t>is further improved and the data representation is balanced across classes. Taken together, the overview shows how machine learning can transform climate change through accurate and reliable predictions.</w:t>
      </w:r>
    </w:p>
    <w:p w14:paraId="64B68AF8" w14:textId="77777777" w:rsidR="006B2371" w:rsidRPr="00D850EF" w:rsidRDefault="006B2371" w:rsidP="006B2371">
      <w:pPr>
        <w:spacing w:line="230" w:lineRule="auto"/>
        <w:rPr>
          <w:b/>
          <w:bCs/>
          <w:sz w:val="20"/>
          <w:szCs w:val="20"/>
        </w:rPr>
      </w:pPr>
      <w:r w:rsidRPr="00D850EF">
        <w:rPr>
          <w:b/>
          <w:bCs/>
          <w:sz w:val="20"/>
          <w:szCs w:val="20"/>
        </w:rPr>
        <w:t xml:space="preserve">      </w:t>
      </w:r>
    </w:p>
    <w:p w14:paraId="2BDF9788" w14:textId="02D18C6B" w:rsidR="00205F00" w:rsidRPr="00D850EF" w:rsidRDefault="006B2371" w:rsidP="009A3ECA">
      <w:pPr>
        <w:pStyle w:val="Heading1"/>
        <w:ind w:left="576" w:right="-144"/>
        <w:rPr>
          <w:rFonts w:ascii="Times New Roman" w:hAnsi="Times New Roman" w:cs="Times New Roman"/>
          <w:b/>
          <w:bCs/>
          <w:color w:val="auto"/>
          <w:sz w:val="20"/>
          <w:szCs w:val="20"/>
        </w:rPr>
      </w:pPr>
      <w:r w:rsidRPr="00D850EF">
        <w:rPr>
          <w:rFonts w:ascii="Times New Roman" w:hAnsi="Times New Roman" w:cs="Times New Roman"/>
          <w:color w:val="auto"/>
          <w:sz w:val="20"/>
          <w:szCs w:val="20"/>
        </w:rPr>
        <w:t xml:space="preserve">                    </w:t>
      </w:r>
      <w:r w:rsidR="002A7142" w:rsidRPr="00D850EF">
        <w:rPr>
          <w:rFonts w:ascii="Times New Roman" w:hAnsi="Times New Roman" w:cs="Times New Roman"/>
          <w:b/>
          <w:bCs/>
          <w:color w:val="auto"/>
          <w:sz w:val="20"/>
          <w:szCs w:val="20"/>
        </w:rPr>
        <w:t>VI.</w:t>
      </w:r>
      <w:r w:rsidR="00205F00" w:rsidRPr="00D850EF">
        <w:rPr>
          <w:rFonts w:ascii="Times New Roman" w:hAnsi="Times New Roman" w:cs="Times New Roman"/>
          <w:b/>
          <w:bCs/>
          <w:color w:val="auto"/>
          <w:sz w:val="20"/>
          <w:szCs w:val="20"/>
        </w:rPr>
        <w:t>REFERENCES</w:t>
      </w:r>
    </w:p>
    <w:p w14:paraId="3BC50995" w14:textId="77777777" w:rsidR="00205F00" w:rsidRPr="00D850EF" w:rsidRDefault="00205F00" w:rsidP="009A3ECA">
      <w:pPr>
        <w:spacing w:line="230" w:lineRule="auto"/>
        <w:ind w:left="576" w:right="-144"/>
        <w:jc w:val="both"/>
        <w:rPr>
          <w:sz w:val="20"/>
          <w:szCs w:val="20"/>
        </w:rPr>
      </w:pPr>
    </w:p>
    <w:p w14:paraId="110D766B" w14:textId="77777777" w:rsidR="00205F00" w:rsidRPr="00D850EF" w:rsidRDefault="00205F00" w:rsidP="009A3ECA">
      <w:pPr>
        <w:pStyle w:val="BodyText"/>
        <w:numPr>
          <w:ilvl w:val="0"/>
          <w:numId w:val="15"/>
        </w:numPr>
        <w:spacing w:after="120"/>
        <w:ind w:left="576" w:right="-144"/>
      </w:pPr>
      <w:r w:rsidRPr="00D850EF">
        <w:t>Chiranjeevi, B. S., et al. "Weather Prediction Analysis using Classifiers and Regressors in Machine Learning." 2023 5th International Conference on Smart Systems and Inventive Technology (ICSSIT). IEEE, 2023.</w:t>
      </w:r>
    </w:p>
    <w:p w14:paraId="4C849FD1" w14:textId="77777777" w:rsidR="00205F00" w:rsidRPr="00D850EF" w:rsidRDefault="00205F00" w:rsidP="009A3ECA">
      <w:pPr>
        <w:pStyle w:val="BodyText"/>
        <w:numPr>
          <w:ilvl w:val="0"/>
          <w:numId w:val="15"/>
        </w:numPr>
        <w:spacing w:after="120"/>
        <w:ind w:left="576" w:right="-144"/>
      </w:pPr>
      <w:r w:rsidRPr="00D850EF">
        <w:t xml:space="preserve">Anusha, N., M. Sai Chaithanya, and Guru </w:t>
      </w:r>
      <w:proofErr w:type="spellStart"/>
      <w:r w:rsidRPr="00D850EF">
        <w:t>Jithendranath</w:t>
      </w:r>
      <w:proofErr w:type="spellEnd"/>
      <w:r w:rsidRPr="00D850EF">
        <w:t xml:space="preserve"> Reddy. "Weather prediction using multi linear regression algorithm." IOP Conference Series: Materials Science and Engineering. Vol. 590. No. 1. IOP Publishing, 2019.</w:t>
      </w:r>
    </w:p>
    <w:p w14:paraId="16F3F091" w14:textId="77777777" w:rsidR="00205F00" w:rsidRPr="00D850EF" w:rsidRDefault="00205F00" w:rsidP="009A3ECA">
      <w:pPr>
        <w:pStyle w:val="BodyText"/>
        <w:numPr>
          <w:ilvl w:val="0"/>
          <w:numId w:val="15"/>
        </w:numPr>
        <w:spacing w:after="120"/>
        <w:ind w:left="576" w:right="-144"/>
      </w:pPr>
      <w:r w:rsidRPr="00D850EF">
        <w:t xml:space="preserve">Karna, Neha, Prem Chandra Roy, and Subarna Shakya. "Temperature Prediction using Regression Model." Adv. Eng. ICT </w:t>
      </w:r>
      <w:proofErr w:type="spellStart"/>
      <w:r w:rsidRPr="00D850EF">
        <w:t>Converg</w:t>
      </w:r>
      <w:proofErr w:type="spellEnd"/>
      <w:r w:rsidRPr="00D850EF">
        <w:t>. Proc 4 (2018): 161-170.</w:t>
      </w:r>
    </w:p>
    <w:p w14:paraId="77FF97B7" w14:textId="77777777" w:rsidR="0099105E" w:rsidRPr="00D850EF" w:rsidRDefault="0099105E" w:rsidP="009A3ECA">
      <w:pPr>
        <w:pStyle w:val="BodyText"/>
        <w:spacing w:after="120"/>
        <w:ind w:left="576" w:right="-144"/>
      </w:pPr>
    </w:p>
    <w:p w14:paraId="0AADE5D8" w14:textId="77777777" w:rsidR="0099105E" w:rsidRPr="00D850EF" w:rsidRDefault="0099105E" w:rsidP="009A3ECA">
      <w:pPr>
        <w:pStyle w:val="BodyText"/>
        <w:spacing w:after="120"/>
        <w:ind w:left="576" w:right="-144"/>
      </w:pPr>
    </w:p>
    <w:p w14:paraId="2760A3C6" w14:textId="2BE39742" w:rsidR="00205F00" w:rsidRPr="00D850EF" w:rsidRDefault="00F36D92" w:rsidP="009A3ECA">
      <w:pPr>
        <w:pStyle w:val="BodyText"/>
        <w:numPr>
          <w:ilvl w:val="0"/>
          <w:numId w:val="15"/>
        </w:numPr>
        <w:spacing w:after="120"/>
        <w:ind w:left="576" w:right="-144"/>
      </w:pPr>
      <w:r w:rsidRPr="00D850EF">
        <w:t xml:space="preserve"> </w:t>
      </w:r>
      <w:r w:rsidR="00205F00" w:rsidRPr="00D850EF">
        <w:t>Singh, Siddharth, et al. "Weather forecasting using machine learning techniques." Proceedings of 2nd International</w:t>
      </w:r>
      <w:r w:rsidR="0099105E" w:rsidRPr="00D850EF">
        <w:t xml:space="preserve"> </w:t>
      </w:r>
      <w:r w:rsidR="00205F00" w:rsidRPr="00D850EF">
        <w:t>Conference on Advanced Computing and Software Engineering (ICACSE). 2019.</w:t>
      </w:r>
    </w:p>
    <w:p w14:paraId="02DA6215" w14:textId="22AE9981" w:rsidR="002C2F62" w:rsidRPr="00D850EF" w:rsidRDefault="00205F00" w:rsidP="009A3ECA">
      <w:pPr>
        <w:pStyle w:val="BodyText"/>
        <w:numPr>
          <w:ilvl w:val="0"/>
          <w:numId w:val="15"/>
        </w:numPr>
        <w:spacing w:after="120"/>
        <w:ind w:left="576" w:right="-144"/>
      </w:pPr>
      <w:r w:rsidRPr="00D850EF">
        <w:rPr>
          <w:color w:val="222222"/>
          <w:shd w:val="clear" w:color="auto" w:fill="FFFFFF"/>
        </w:rPr>
        <w:t xml:space="preserve">Chen, </w:t>
      </w:r>
      <w:proofErr w:type="spellStart"/>
      <w:r w:rsidRPr="00D850EF">
        <w:rPr>
          <w:color w:val="222222"/>
          <w:shd w:val="clear" w:color="auto" w:fill="FFFFFF"/>
        </w:rPr>
        <w:t>Liuyi</w:t>
      </w:r>
      <w:proofErr w:type="spellEnd"/>
      <w:r w:rsidRPr="00D850EF">
        <w:rPr>
          <w:color w:val="222222"/>
          <w:shd w:val="clear" w:color="auto" w:fill="FFFFFF"/>
        </w:rPr>
        <w:t>, et al. "Machine learning methods in weather and climate applications: A survey." </w:t>
      </w:r>
      <w:r w:rsidRPr="00D850EF">
        <w:rPr>
          <w:i/>
          <w:iCs/>
          <w:color w:val="222222"/>
          <w:shd w:val="clear" w:color="auto" w:fill="FFFFFF"/>
        </w:rPr>
        <w:t>Applied Sciences</w:t>
      </w:r>
      <w:r w:rsidRPr="00D850EF">
        <w:rPr>
          <w:color w:val="222222"/>
          <w:shd w:val="clear" w:color="auto" w:fill="FFFFFF"/>
        </w:rPr>
        <w:t> 13.21 (2023): 12019.</w:t>
      </w:r>
    </w:p>
    <w:p w14:paraId="464C7E87" w14:textId="77777777" w:rsidR="003A2BEF" w:rsidRPr="00D850EF" w:rsidRDefault="003A2BEF" w:rsidP="0099105E">
      <w:pPr>
        <w:pStyle w:val="BodyText"/>
        <w:numPr>
          <w:ilvl w:val="0"/>
          <w:numId w:val="15"/>
        </w:numPr>
        <w:spacing w:after="120"/>
        <w:ind w:left="648" w:right="-144"/>
      </w:pPr>
      <w:r w:rsidRPr="00D850EF">
        <w:rPr>
          <w:color w:val="222222"/>
          <w:shd w:val="clear" w:color="auto" w:fill="FFFFFF"/>
        </w:rPr>
        <w:lastRenderedPageBreak/>
        <w:t xml:space="preserve">Jakaria, A. H. M., Md </w:t>
      </w:r>
      <w:proofErr w:type="spellStart"/>
      <w:r w:rsidRPr="00D850EF">
        <w:rPr>
          <w:color w:val="222222"/>
          <w:shd w:val="clear" w:color="auto" w:fill="FFFFFF"/>
        </w:rPr>
        <w:t>Mosharaf</w:t>
      </w:r>
      <w:proofErr w:type="spellEnd"/>
      <w:r w:rsidRPr="00D850EF">
        <w:rPr>
          <w:color w:val="222222"/>
          <w:shd w:val="clear" w:color="auto" w:fill="FFFFFF"/>
        </w:rPr>
        <w:t xml:space="preserve"> Hossain, and Mohammad </w:t>
      </w:r>
      <w:proofErr w:type="spellStart"/>
      <w:r w:rsidRPr="00D850EF">
        <w:rPr>
          <w:color w:val="222222"/>
          <w:shd w:val="clear" w:color="auto" w:fill="FFFFFF"/>
        </w:rPr>
        <w:t>Ashiqur</w:t>
      </w:r>
      <w:proofErr w:type="spellEnd"/>
      <w:r w:rsidRPr="00D850EF">
        <w:rPr>
          <w:color w:val="222222"/>
          <w:shd w:val="clear" w:color="auto" w:fill="FFFFFF"/>
        </w:rPr>
        <w:t xml:space="preserve"> Rahman. "Smart weather forecasting using machine learning: a case study in </w:t>
      </w:r>
      <w:proofErr w:type="spellStart"/>
      <w:r w:rsidRPr="00D850EF">
        <w:rPr>
          <w:color w:val="222222"/>
          <w:shd w:val="clear" w:color="auto" w:fill="FFFFFF"/>
        </w:rPr>
        <w:t>tennessee</w:t>
      </w:r>
      <w:proofErr w:type="spellEnd"/>
      <w:r w:rsidRPr="00D850EF">
        <w:rPr>
          <w:color w:val="222222"/>
          <w:shd w:val="clear" w:color="auto" w:fill="FFFFFF"/>
        </w:rPr>
        <w:t>." </w:t>
      </w:r>
      <w:proofErr w:type="spellStart"/>
      <w:r w:rsidRPr="00D850EF">
        <w:rPr>
          <w:i/>
          <w:iCs/>
          <w:color w:val="222222"/>
          <w:shd w:val="clear" w:color="auto" w:fill="FFFFFF"/>
        </w:rPr>
        <w:t>arXiv</w:t>
      </w:r>
      <w:proofErr w:type="spellEnd"/>
      <w:r w:rsidRPr="00D850EF">
        <w:rPr>
          <w:i/>
          <w:iCs/>
          <w:color w:val="222222"/>
          <w:shd w:val="clear" w:color="auto" w:fill="FFFFFF"/>
        </w:rPr>
        <w:t xml:space="preserve"> preprint arXiv:2008.10789</w:t>
      </w:r>
      <w:r w:rsidRPr="00D850EF">
        <w:rPr>
          <w:color w:val="222222"/>
          <w:shd w:val="clear" w:color="auto" w:fill="FFFFFF"/>
        </w:rPr>
        <w:t> (2020)</w:t>
      </w:r>
    </w:p>
    <w:p w14:paraId="25E7D7D0" w14:textId="20793CDB" w:rsidR="003A2BEF" w:rsidRPr="00D850EF" w:rsidRDefault="00580F7B" w:rsidP="0099105E">
      <w:pPr>
        <w:pStyle w:val="BodyText"/>
        <w:numPr>
          <w:ilvl w:val="0"/>
          <w:numId w:val="15"/>
        </w:numPr>
        <w:spacing w:after="120"/>
        <w:ind w:left="648" w:right="-144"/>
      </w:pPr>
      <w:r w:rsidRPr="00D850EF">
        <w:rPr>
          <w:color w:val="222222"/>
          <w:shd w:val="clear" w:color="auto" w:fill="FFFFFF"/>
        </w:rPr>
        <w:t>Singh, Siddharth, et al. "Weather forecasting using machine learning techniques." </w:t>
      </w:r>
      <w:r w:rsidRPr="00D850EF">
        <w:rPr>
          <w:i/>
          <w:iCs/>
          <w:color w:val="222222"/>
          <w:shd w:val="clear" w:color="auto" w:fill="FFFFFF"/>
        </w:rPr>
        <w:t>Proceedings of 2nd International Conference on Advanced Computing and Software Engineering (ICACSE)</w:t>
      </w:r>
      <w:r w:rsidRPr="00D850EF">
        <w:rPr>
          <w:color w:val="222222"/>
          <w:shd w:val="clear" w:color="auto" w:fill="FFFFFF"/>
        </w:rPr>
        <w:t>. 2019.</w:t>
      </w:r>
    </w:p>
    <w:p w14:paraId="02BDE456" w14:textId="53938D4E" w:rsidR="003A2BEF" w:rsidRPr="00D850EF" w:rsidRDefault="003A2BEF" w:rsidP="0099105E">
      <w:pPr>
        <w:pStyle w:val="BodyText"/>
        <w:numPr>
          <w:ilvl w:val="0"/>
          <w:numId w:val="15"/>
        </w:numPr>
        <w:spacing w:after="120"/>
        <w:ind w:left="648" w:right="-144"/>
      </w:pPr>
      <w:r w:rsidRPr="00D850EF">
        <w:rPr>
          <w:color w:val="222222"/>
          <w:shd w:val="clear" w:color="auto" w:fill="FFFFFF"/>
        </w:rPr>
        <w:t>Naveen, L., and H. S. Mohan. "Atmospheric weather prediction using various machine learning techniques: a survey." </w:t>
      </w:r>
      <w:r w:rsidRPr="00D850EF">
        <w:rPr>
          <w:i/>
          <w:iCs/>
          <w:color w:val="222222"/>
          <w:shd w:val="clear" w:color="auto" w:fill="FFFFFF"/>
        </w:rPr>
        <w:t>2019 3rd International Conference on Computing Methodologies and Communication (ICCMC)</w:t>
      </w:r>
      <w:r w:rsidRPr="00D850EF">
        <w:rPr>
          <w:color w:val="222222"/>
          <w:shd w:val="clear" w:color="auto" w:fill="FFFFFF"/>
        </w:rPr>
        <w:t xml:space="preserve">. IEEE, </w:t>
      </w:r>
      <w:proofErr w:type="gramStart"/>
      <w:r w:rsidRPr="00D850EF">
        <w:rPr>
          <w:color w:val="222222"/>
          <w:shd w:val="clear" w:color="auto" w:fill="FFFFFF"/>
        </w:rPr>
        <w:t>2019..</w:t>
      </w:r>
      <w:proofErr w:type="gramEnd"/>
    </w:p>
    <w:p w14:paraId="75565813" w14:textId="2ABC1DD5" w:rsidR="00580F7B" w:rsidRPr="00D850EF" w:rsidRDefault="00580F7B" w:rsidP="0099105E">
      <w:pPr>
        <w:pStyle w:val="BodyText"/>
        <w:numPr>
          <w:ilvl w:val="0"/>
          <w:numId w:val="15"/>
        </w:numPr>
        <w:spacing w:after="120"/>
        <w:ind w:left="648" w:right="-144"/>
      </w:pPr>
      <w:r w:rsidRPr="00D850EF">
        <w:rPr>
          <w:color w:val="222222"/>
          <w:shd w:val="clear" w:color="auto" w:fill="FFFFFF"/>
        </w:rPr>
        <w:t>Moosavi, Azam, Vishwas Rao, and Adrian Sandu. "Machine learning based algorithms for uncertainty quantification in numerical weather prediction models." </w:t>
      </w:r>
      <w:r w:rsidRPr="00D850EF">
        <w:rPr>
          <w:i/>
          <w:iCs/>
          <w:color w:val="222222"/>
          <w:shd w:val="clear" w:color="auto" w:fill="FFFFFF"/>
        </w:rPr>
        <w:t>Journal of Computational Science</w:t>
      </w:r>
      <w:r w:rsidRPr="00D850EF">
        <w:rPr>
          <w:color w:val="222222"/>
          <w:shd w:val="clear" w:color="auto" w:fill="FFFFFF"/>
        </w:rPr>
        <w:t> 50 (2021): 101295.</w:t>
      </w:r>
    </w:p>
    <w:p w14:paraId="50E0FA30" w14:textId="77777777" w:rsidR="00883F44" w:rsidRPr="00D850EF" w:rsidRDefault="00883F44" w:rsidP="0099105E">
      <w:pPr>
        <w:pStyle w:val="BodyText"/>
        <w:numPr>
          <w:ilvl w:val="0"/>
          <w:numId w:val="15"/>
        </w:numPr>
        <w:spacing w:after="120"/>
        <w:ind w:left="648" w:right="-144"/>
      </w:pPr>
      <w:r w:rsidRPr="00D850EF">
        <w:rPr>
          <w:color w:val="222222"/>
          <w:shd w:val="clear" w:color="auto" w:fill="FFFFFF"/>
        </w:rPr>
        <w:t>APAYDIN, Merve, et al. "Evaluation of air temperature with machine learning regression methods using Seoul City meteorological data." </w:t>
      </w:r>
      <w:proofErr w:type="spellStart"/>
      <w:r w:rsidRPr="00D850EF">
        <w:rPr>
          <w:i/>
          <w:iCs/>
          <w:color w:val="222222"/>
          <w:shd w:val="clear" w:color="auto" w:fill="FFFFFF"/>
        </w:rPr>
        <w:t>Pamukkale</w:t>
      </w:r>
      <w:proofErr w:type="spellEnd"/>
      <w:r w:rsidRPr="00D850EF">
        <w:rPr>
          <w:i/>
          <w:iCs/>
          <w:color w:val="222222"/>
          <w:shd w:val="clear" w:color="auto" w:fill="FFFFFF"/>
        </w:rPr>
        <w:t xml:space="preserve"> </w:t>
      </w:r>
      <w:proofErr w:type="spellStart"/>
      <w:r w:rsidRPr="00D850EF">
        <w:rPr>
          <w:i/>
          <w:iCs/>
          <w:color w:val="222222"/>
          <w:shd w:val="clear" w:color="auto" w:fill="FFFFFF"/>
        </w:rPr>
        <w:t>Üniversitesi</w:t>
      </w:r>
      <w:proofErr w:type="spellEnd"/>
      <w:r w:rsidRPr="00D850EF">
        <w:rPr>
          <w:i/>
          <w:iCs/>
          <w:color w:val="222222"/>
          <w:shd w:val="clear" w:color="auto" w:fill="FFFFFF"/>
        </w:rPr>
        <w:t xml:space="preserve"> </w:t>
      </w:r>
      <w:proofErr w:type="spellStart"/>
      <w:r w:rsidRPr="00D850EF">
        <w:rPr>
          <w:i/>
          <w:iCs/>
          <w:color w:val="222222"/>
          <w:shd w:val="clear" w:color="auto" w:fill="FFFFFF"/>
        </w:rPr>
        <w:t>Mühendislik</w:t>
      </w:r>
      <w:proofErr w:type="spellEnd"/>
      <w:r w:rsidRPr="00D850EF">
        <w:rPr>
          <w:i/>
          <w:iCs/>
          <w:color w:val="222222"/>
          <w:shd w:val="clear" w:color="auto" w:fill="FFFFFF"/>
        </w:rPr>
        <w:t xml:space="preserve"> </w:t>
      </w:r>
      <w:proofErr w:type="spellStart"/>
      <w:r w:rsidRPr="00D850EF">
        <w:rPr>
          <w:i/>
          <w:iCs/>
          <w:color w:val="222222"/>
          <w:shd w:val="clear" w:color="auto" w:fill="FFFFFF"/>
        </w:rPr>
        <w:t>Bilimleri</w:t>
      </w:r>
      <w:proofErr w:type="spellEnd"/>
      <w:r w:rsidRPr="00D850EF">
        <w:rPr>
          <w:i/>
          <w:iCs/>
          <w:color w:val="222222"/>
          <w:shd w:val="clear" w:color="auto" w:fill="FFFFFF"/>
        </w:rPr>
        <w:t xml:space="preserve"> </w:t>
      </w:r>
      <w:proofErr w:type="spellStart"/>
      <w:r w:rsidRPr="00D850EF">
        <w:rPr>
          <w:i/>
          <w:iCs/>
          <w:color w:val="222222"/>
          <w:shd w:val="clear" w:color="auto" w:fill="FFFFFF"/>
        </w:rPr>
        <w:t>Dergisi</w:t>
      </w:r>
      <w:proofErr w:type="spellEnd"/>
      <w:r w:rsidRPr="00D850EF">
        <w:rPr>
          <w:color w:val="222222"/>
          <w:shd w:val="clear" w:color="auto" w:fill="FFFFFF"/>
        </w:rPr>
        <w:t> 28.5 (2022): 737-747.</w:t>
      </w:r>
    </w:p>
    <w:p w14:paraId="385CAEE9" w14:textId="3E54A8EA" w:rsidR="00580F7B" w:rsidRPr="00D850EF" w:rsidRDefault="00331D14" w:rsidP="0099105E">
      <w:pPr>
        <w:pStyle w:val="BodyText"/>
        <w:numPr>
          <w:ilvl w:val="0"/>
          <w:numId w:val="15"/>
        </w:numPr>
        <w:spacing w:after="120"/>
        <w:ind w:left="648" w:right="-144"/>
      </w:pPr>
      <w:r w:rsidRPr="00D850EF">
        <w:rPr>
          <w:color w:val="222222"/>
          <w:shd w:val="clear" w:color="auto" w:fill="FFFFFF"/>
        </w:rPr>
        <w:t>Watson-Parris, Duncan. "Machine learning for weather and climate are worlds apart." </w:t>
      </w:r>
      <w:r w:rsidRPr="00D850EF">
        <w:rPr>
          <w:i/>
          <w:iCs/>
          <w:color w:val="222222"/>
          <w:shd w:val="clear" w:color="auto" w:fill="FFFFFF"/>
        </w:rPr>
        <w:t>Philosophical Transactions of the Royal Society A</w:t>
      </w:r>
      <w:r w:rsidRPr="00D850EF">
        <w:rPr>
          <w:color w:val="222222"/>
          <w:shd w:val="clear" w:color="auto" w:fill="FFFFFF"/>
        </w:rPr>
        <w:t> 379.2194 (2021): 20200098.</w:t>
      </w:r>
    </w:p>
    <w:p w14:paraId="73E8E554" w14:textId="25CDCAF6" w:rsidR="00E17256" w:rsidRPr="00D850EF" w:rsidRDefault="00883F44" w:rsidP="0099105E">
      <w:pPr>
        <w:pStyle w:val="BodyText"/>
        <w:numPr>
          <w:ilvl w:val="0"/>
          <w:numId w:val="15"/>
        </w:numPr>
        <w:spacing w:after="120"/>
        <w:ind w:left="648" w:right="-144"/>
      </w:pPr>
      <w:proofErr w:type="spellStart"/>
      <w:r w:rsidRPr="00D850EF">
        <w:rPr>
          <w:color w:val="222222"/>
          <w:shd w:val="clear" w:color="auto" w:fill="FFFFFF"/>
        </w:rPr>
        <w:t>Karevan</w:t>
      </w:r>
      <w:proofErr w:type="spellEnd"/>
      <w:r w:rsidRPr="00D850EF">
        <w:rPr>
          <w:color w:val="222222"/>
          <w:shd w:val="clear" w:color="auto" w:fill="FFFFFF"/>
        </w:rPr>
        <w:t xml:space="preserve">, Zahra, and Johan AK </w:t>
      </w:r>
      <w:proofErr w:type="spellStart"/>
      <w:r w:rsidRPr="00D850EF">
        <w:rPr>
          <w:color w:val="222222"/>
          <w:shd w:val="clear" w:color="auto" w:fill="FFFFFF"/>
        </w:rPr>
        <w:t>Suykens</w:t>
      </w:r>
      <w:proofErr w:type="spellEnd"/>
      <w:r w:rsidRPr="00D850EF">
        <w:rPr>
          <w:color w:val="222222"/>
          <w:shd w:val="clear" w:color="auto" w:fill="FFFFFF"/>
        </w:rPr>
        <w:t>. "</w:t>
      </w:r>
      <w:proofErr w:type="spellStart"/>
      <w:r w:rsidRPr="00D850EF">
        <w:rPr>
          <w:color w:val="222222"/>
          <w:shd w:val="clear" w:color="auto" w:fill="FFFFFF"/>
        </w:rPr>
        <w:t>Transductive</w:t>
      </w:r>
      <w:proofErr w:type="spellEnd"/>
      <w:r w:rsidRPr="00D850EF">
        <w:rPr>
          <w:color w:val="222222"/>
          <w:shd w:val="clear" w:color="auto" w:fill="FFFFFF"/>
        </w:rPr>
        <w:t xml:space="preserve"> LSTM for time-series prediction: An application to weather forecasting." </w:t>
      </w:r>
      <w:r w:rsidRPr="00D850EF">
        <w:rPr>
          <w:i/>
          <w:iCs/>
          <w:color w:val="222222"/>
          <w:shd w:val="clear" w:color="auto" w:fill="FFFFFF"/>
        </w:rPr>
        <w:t>Neural Networks</w:t>
      </w:r>
      <w:r w:rsidRPr="00D850EF">
        <w:rPr>
          <w:color w:val="222222"/>
          <w:shd w:val="clear" w:color="auto" w:fill="FFFFFF"/>
        </w:rPr>
        <w:t> 125 (2020): 1-9.</w:t>
      </w:r>
    </w:p>
    <w:p w14:paraId="6F2742E1" w14:textId="03FAD3D0" w:rsidR="00883F44" w:rsidRPr="00D850EF" w:rsidRDefault="00883F44" w:rsidP="0099105E">
      <w:pPr>
        <w:pStyle w:val="BodyText"/>
        <w:numPr>
          <w:ilvl w:val="0"/>
          <w:numId w:val="15"/>
        </w:numPr>
        <w:spacing w:after="120"/>
        <w:ind w:left="648" w:right="-144"/>
      </w:pPr>
      <w:r w:rsidRPr="00D850EF">
        <w:rPr>
          <w:color w:val="222222"/>
          <w:shd w:val="clear" w:color="auto" w:fill="FFFFFF"/>
        </w:rPr>
        <w:t>Hewage, Pradeep, et al. "Temporal convolutional neural (TCN) network for an effective weather forecasting using time-series data from the local weather station." </w:t>
      </w:r>
      <w:r w:rsidRPr="00D850EF">
        <w:rPr>
          <w:i/>
          <w:iCs/>
          <w:color w:val="222222"/>
          <w:shd w:val="clear" w:color="auto" w:fill="FFFFFF"/>
        </w:rPr>
        <w:t>Soft Computing</w:t>
      </w:r>
      <w:r w:rsidRPr="00D850EF">
        <w:rPr>
          <w:color w:val="222222"/>
          <w:shd w:val="clear" w:color="auto" w:fill="FFFFFF"/>
        </w:rPr>
        <w:t> 24 (2020): 16453-16482.</w:t>
      </w:r>
    </w:p>
    <w:p w14:paraId="6A87C26B" w14:textId="7A00ABD0" w:rsidR="00883F44" w:rsidRPr="00D850EF" w:rsidRDefault="00883F44" w:rsidP="0099105E">
      <w:pPr>
        <w:pStyle w:val="BodyText"/>
        <w:numPr>
          <w:ilvl w:val="0"/>
          <w:numId w:val="15"/>
        </w:numPr>
        <w:spacing w:after="120"/>
        <w:ind w:left="648" w:right="-144"/>
      </w:pPr>
      <w:r w:rsidRPr="00D850EF">
        <w:rPr>
          <w:color w:val="222222"/>
          <w:shd w:val="clear" w:color="auto" w:fill="FFFFFF"/>
        </w:rPr>
        <w:t xml:space="preserve">Bochenek, Bogdan, and Zbigniew </w:t>
      </w:r>
      <w:proofErr w:type="spellStart"/>
      <w:r w:rsidRPr="00D850EF">
        <w:rPr>
          <w:color w:val="222222"/>
          <w:shd w:val="clear" w:color="auto" w:fill="FFFFFF"/>
        </w:rPr>
        <w:t>Ustrnul</w:t>
      </w:r>
      <w:proofErr w:type="spellEnd"/>
      <w:r w:rsidRPr="00D850EF">
        <w:rPr>
          <w:color w:val="222222"/>
          <w:shd w:val="clear" w:color="auto" w:fill="FFFFFF"/>
        </w:rPr>
        <w:t>. "Machine learning in weather prediction and climate analyses—applications and perspectives." </w:t>
      </w:r>
      <w:r w:rsidRPr="00D850EF">
        <w:rPr>
          <w:i/>
          <w:iCs/>
          <w:color w:val="222222"/>
          <w:shd w:val="clear" w:color="auto" w:fill="FFFFFF"/>
        </w:rPr>
        <w:t>Atmosphere</w:t>
      </w:r>
      <w:r w:rsidRPr="00D850EF">
        <w:rPr>
          <w:color w:val="222222"/>
          <w:shd w:val="clear" w:color="auto" w:fill="FFFFFF"/>
        </w:rPr>
        <w:t> 13.2 (2022): 180.</w:t>
      </w:r>
    </w:p>
    <w:p w14:paraId="6B213F6D" w14:textId="50D542AC" w:rsidR="00883F44" w:rsidRPr="00D850EF" w:rsidRDefault="00883F44" w:rsidP="0099105E">
      <w:pPr>
        <w:pStyle w:val="BodyText"/>
        <w:numPr>
          <w:ilvl w:val="0"/>
          <w:numId w:val="15"/>
        </w:numPr>
        <w:spacing w:after="120"/>
        <w:ind w:left="648" w:right="-144"/>
      </w:pPr>
      <w:r w:rsidRPr="00D850EF">
        <w:rPr>
          <w:color w:val="222222"/>
          <w:shd w:val="clear" w:color="auto" w:fill="FFFFFF"/>
        </w:rPr>
        <w:t>Singh, Upma, et al. "A machine learning-based gradient boosting regression approach for wind power production forecasting: A step towards smart grid environments." </w:t>
      </w:r>
      <w:r w:rsidRPr="00D850EF">
        <w:rPr>
          <w:i/>
          <w:iCs/>
          <w:color w:val="222222"/>
          <w:shd w:val="clear" w:color="auto" w:fill="FFFFFF"/>
        </w:rPr>
        <w:t>Energies</w:t>
      </w:r>
      <w:r w:rsidRPr="00D850EF">
        <w:rPr>
          <w:color w:val="222222"/>
          <w:shd w:val="clear" w:color="auto" w:fill="FFFFFF"/>
        </w:rPr>
        <w:t> 14.16 (2021): 5196.</w:t>
      </w:r>
    </w:p>
    <w:p w14:paraId="23430B31" w14:textId="20A9019E" w:rsidR="00883F44" w:rsidRPr="00D850EF" w:rsidRDefault="00883F44" w:rsidP="0099105E">
      <w:pPr>
        <w:pStyle w:val="BodyText"/>
        <w:numPr>
          <w:ilvl w:val="0"/>
          <w:numId w:val="15"/>
        </w:numPr>
        <w:spacing w:after="120"/>
        <w:ind w:left="648" w:right="-144"/>
      </w:pPr>
      <w:proofErr w:type="spellStart"/>
      <w:r w:rsidRPr="00D850EF">
        <w:rPr>
          <w:color w:val="222222"/>
          <w:shd w:val="clear" w:color="auto" w:fill="FFFFFF"/>
        </w:rPr>
        <w:t>Liyew</w:t>
      </w:r>
      <w:proofErr w:type="spellEnd"/>
      <w:r w:rsidRPr="00D850EF">
        <w:rPr>
          <w:color w:val="222222"/>
          <w:shd w:val="clear" w:color="auto" w:fill="FFFFFF"/>
        </w:rPr>
        <w:t xml:space="preserve">, </w:t>
      </w:r>
      <w:proofErr w:type="spellStart"/>
      <w:r w:rsidRPr="00D850EF">
        <w:rPr>
          <w:color w:val="222222"/>
          <w:shd w:val="clear" w:color="auto" w:fill="FFFFFF"/>
        </w:rPr>
        <w:t>Chalachew</w:t>
      </w:r>
      <w:proofErr w:type="spellEnd"/>
      <w:r w:rsidRPr="00D850EF">
        <w:rPr>
          <w:color w:val="222222"/>
          <w:shd w:val="clear" w:color="auto" w:fill="FFFFFF"/>
        </w:rPr>
        <w:t xml:space="preserve"> </w:t>
      </w:r>
      <w:proofErr w:type="spellStart"/>
      <w:r w:rsidRPr="00D850EF">
        <w:rPr>
          <w:color w:val="222222"/>
          <w:shd w:val="clear" w:color="auto" w:fill="FFFFFF"/>
        </w:rPr>
        <w:t>Muluken</w:t>
      </w:r>
      <w:proofErr w:type="spellEnd"/>
      <w:r w:rsidRPr="00D850EF">
        <w:rPr>
          <w:color w:val="222222"/>
          <w:shd w:val="clear" w:color="auto" w:fill="FFFFFF"/>
        </w:rPr>
        <w:t xml:space="preserve">, and </w:t>
      </w:r>
      <w:proofErr w:type="spellStart"/>
      <w:r w:rsidRPr="00D850EF">
        <w:rPr>
          <w:color w:val="222222"/>
          <w:shd w:val="clear" w:color="auto" w:fill="FFFFFF"/>
        </w:rPr>
        <w:t>Haileyesus</w:t>
      </w:r>
      <w:proofErr w:type="spellEnd"/>
      <w:r w:rsidRPr="00D850EF">
        <w:rPr>
          <w:color w:val="222222"/>
          <w:shd w:val="clear" w:color="auto" w:fill="FFFFFF"/>
        </w:rPr>
        <w:t xml:space="preserve"> </w:t>
      </w:r>
      <w:proofErr w:type="spellStart"/>
      <w:r w:rsidRPr="00D850EF">
        <w:rPr>
          <w:color w:val="222222"/>
          <w:shd w:val="clear" w:color="auto" w:fill="FFFFFF"/>
        </w:rPr>
        <w:t>Amsaya</w:t>
      </w:r>
      <w:proofErr w:type="spellEnd"/>
      <w:r w:rsidRPr="00D850EF">
        <w:rPr>
          <w:color w:val="222222"/>
          <w:shd w:val="clear" w:color="auto" w:fill="FFFFFF"/>
        </w:rPr>
        <w:t xml:space="preserve"> Melese. "Machine learning techniques to predict daily rainfall amount." </w:t>
      </w:r>
      <w:r w:rsidRPr="00D850EF">
        <w:rPr>
          <w:i/>
          <w:iCs/>
          <w:color w:val="222222"/>
          <w:shd w:val="clear" w:color="auto" w:fill="FFFFFF"/>
        </w:rPr>
        <w:t>Journal of Big Data</w:t>
      </w:r>
      <w:r w:rsidRPr="00D850EF">
        <w:rPr>
          <w:color w:val="222222"/>
          <w:shd w:val="clear" w:color="auto" w:fill="FFFFFF"/>
        </w:rPr>
        <w:t> 8 (2021): 1-11.</w:t>
      </w:r>
    </w:p>
    <w:p w14:paraId="0A7347EA" w14:textId="77777777" w:rsidR="00A958A4" w:rsidRPr="00D850EF" w:rsidRDefault="00A958A4" w:rsidP="00A958A4">
      <w:pPr>
        <w:pStyle w:val="BodyText"/>
        <w:numPr>
          <w:ilvl w:val="0"/>
          <w:numId w:val="15"/>
        </w:numPr>
        <w:spacing w:after="120"/>
        <w:ind w:left="648" w:right="-144"/>
      </w:pPr>
      <w:r w:rsidRPr="00D850EF">
        <w:rPr>
          <w:color w:val="222222"/>
          <w:shd w:val="clear" w:color="auto" w:fill="FFFFFF"/>
        </w:rPr>
        <w:t>Fister, Dusan, et al. "Accurate long-term air temperature prediction with Machine Learning models and data reduction techniques." </w:t>
      </w:r>
      <w:r w:rsidRPr="00D850EF">
        <w:rPr>
          <w:i/>
          <w:iCs/>
          <w:color w:val="222222"/>
          <w:shd w:val="clear" w:color="auto" w:fill="FFFFFF"/>
        </w:rPr>
        <w:t>Applied Soft Computing</w:t>
      </w:r>
      <w:r w:rsidRPr="00D850EF">
        <w:rPr>
          <w:color w:val="222222"/>
          <w:shd w:val="clear" w:color="auto" w:fill="FFFFFF"/>
        </w:rPr>
        <w:t> 136 (2023): 110118.</w:t>
      </w:r>
    </w:p>
    <w:p w14:paraId="039A958F" w14:textId="77777777" w:rsidR="00A958A4" w:rsidRPr="00D850EF" w:rsidRDefault="00A958A4" w:rsidP="00A958A4">
      <w:pPr>
        <w:pStyle w:val="BodyText"/>
        <w:numPr>
          <w:ilvl w:val="0"/>
          <w:numId w:val="15"/>
        </w:numPr>
        <w:spacing w:after="120"/>
        <w:ind w:left="648" w:right="-144"/>
        <w:sectPr w:rsidR="00A958A4" w:rsidRPr="00D850EF" w:rsidSect="00A958A4">
          <w:type w:val="continuous"/>
          <w:pgSz w:w="11910" w:h="16840"/>
          <w:pgMar w:top="720" w:right="720" w:bottom="720" w:left="720" w:header="720" w:footer="720" w:gutter="0"/>
          <w:cols w:num="2" w:space="189"/>
          <w:docGrid w:linePitch="299"/>
        </w:sectPr>
      </w:pPr>
      <w:r w:rsidRPr="00D850EF">
        <w:rPr>
          <w:color w:val="222222"/>
          <w:shd w:val="clear" w:color="auto" w:fill="FFFFFF"/>
        </w:rPr>
        <w:t>Cifuentes, Jenny, et al. "Air temperature forecasting using machine learning techniques: a review." </w:t>
      </w:r>
      <w:r w:rsidRPr="00D850EF">
        <w:rPr>
          <w:i/>
          <w:iCs/>
          <w:color w:val="222222"/>
          <w:shd w:val="clear" w:color="auto" w:fill="FFFFFF"/>
        </w:rPr>
        <w:t>Energies</w:t>
      </w:r>
      <w:r w:rsidRPr="00D850EF">
        <w:rPr>
          <w:color w:val="222222"/>
          <w:shd w:val="clear" w:color="auto" w:fill="FFFFFF"/>
        </w:rPr>
        <w:t> 13.16 (2020): 421</w:t>
      </w:r>
    </w:p>
    <w:p w14:paraId="75D0FD6C" w14:textId="6F00C65A" w:rsidR="003503AF" w:rsidRPr="00D850EF" w:rsidRDefault="003503AF" w:rsidP="00A958A4">
      <w:pPr>
        <w:pStyle w:val="BodyText"/>
        <w:spacing w:before="63" w:line="228" w:lineRule="auto"/>
        <w:ind w:left="0" w:right="39"/>
      </w:pPr>
    </w:p>
    <w:sectPr w:rsidR="003503AF" w:rsidRPr="00D850EF" w:rsidSect="00EF7054">
      <w:type w:val="continuous"/>
      <w:pgSz w:w="11910" w:h="16840"/>
      <w:pgMar w:top="460" w:right="780" w:bottom="280" w:left="780" w:header="720" w:footer="720" w:gutter="0"/>
      <w:cols w:num="2" w:space="720" w:equalWidth="0">
        <w:col w:w="5040" w:space="189"/>
        <w:col w:w="512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16599C" w14:textId="77777777" w:rsidR="008718F1" w:rsidRDefault="008718F1" w:rsidP="00B71174">
      <w:r>
        <w:separator/>
      </w:r>
    </w:p>
  </w:endnote>
  <w:endnote w:type="continuationSeparator" w:id="0">
    <w:p w14:paraId="23A842F9" w14:textId="77777777" w:rsidR="008718F1" w:rsidRDefault="008718F1" w:rsidP="00B71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08A2E6" w14:textId="77777777" w:rsidR="008718F1" w:rsidRDefault="008718F1" w:rsidP="00B71174">
      <w:r>
        <w:separator/>
      </w:r>
    </w:p>
  </w:footnote>
  <w:footnote w:type="continuationSeparator" w:id="0">
    <w:p w14:paraId="24E10EEA" w14:textId="77777777" w:rsidR="008718F1" w:rsidRDefault="008718F1" w:rsidP="00B711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E1DD6"/>
    <w:multiLevelType w:val="multilevel"/>
    <w:tmpl w:val="880C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B1E69"/>
    <w:multiLevelType w:val="hybridMultilevel"/>
    <w:tmpl w:val="B71E941E"/>
    <w:lvl w:ilvl="0" w:tplc="9D58AA1E">
      <w:start w:val="1"/>
      <w:numFmt w:val="upperRoman"/>
      <w:lvlText w:val="%1."/>
      <w:lvlJc w:val="left"/>
      <w:pPr>
        <w:ind w:left="1534" w:hanging="274"/>
        <w:jc w:val="right"/>
      </w:pPr>
      <w:rPr>
        <w:rFonts w:ascii="Times New Roman" w:eastAsia="Times New Roman" w:hAnsi="Times New Roman" w:cs="Times New Roman" w:hint="default"/>
        <w:b w:val="0"/>
        <w:bCs w:val="0"/>
        <w:i w:val="0"/>
        <w:iCs w:val="0"/>
        <w:spacing w:val="0"/>
        <w:w w:val="100"/>
        <w:sz w:val="20"/>
        <w:szCs w:val="20"/>
        <w:lang w:val="en-US" w:eastAsia="en-US" w:bidi="ar-SA"/>
      </w:rPr>
    </w:lvl>
    <w:lvl w:ilvl="1" w:tplc="DC7ADE10">
      <w:numFmt w:val="bullet"/>
      <w:lvlText w:val="•"/>
      <w:lvlJc w:val="left"/>
      <w:pPr>
        <w:ind w:left="1889" w:hanging="274"/>
      </w:pPr>
      <w:rPr>
        <w:rFonts w:hint="default"/>
        <w:lang w:val="en-US" w:eastAsia="en-US" w:bidi="ar-SA"/>
      </w:rPr>
    </w:lvl>
    <w:lvl w:ilvl="2" w:tplc="8982B538">
      <w:numFmt w:val="bullet"/>
      <w:lvlText w:val="•"/>
      <w:lvlJc w:val="left"/>
      <w:pPr>
        <w:ind w:left="2239" w:hanging="274"/>
      </w:pPr>
      <w:rPr>
        <w:rFonts w:hint="default"/>
        <w:lang w:val="en-US" w:eastAsia="en-US" w:bidi="ar-SA"/>
      </w:rPr>
    </w:lvl>
    <w:lvl w:ilvl="3" w:tplc="DC1CC3FA">
      <w:numFmt w:val="bullet"/>
      <w:lvlText w:val="•"/>
      <w:lvlJc w:val="left"/>
      <w:pPr>
        <w:ind w:left="2589" w:hanging="274"/>
      </w:pPr>
      <w:rPr>
        <w:rFonts w:hint="default"/>
        <w:lang w:val="en-US" w:eastAsia="en-US" w:bidi="ar-SA"/>
      </w:rPr>
    </w:lvl>
    <w:lvl w:ilvl="4" w:tplc="E8443ACA">
      <w:numFmt w:val="bullet"/>
      <w:lvlText w:val="•"/>
      <w:lvlJc w:val="left"/>
      <w:pPr>
        <w:ind w:left="2939" w:hanging="274"/>
      </w:pPr>
      <w:rPr>
        <w:rFonts w:hint="default"/>
        <w:lang w:val="en-US" w:eastAsia="en-US" w:bidi="ar-SA"/>
      </w:rPr>
    </w:lvl>
    <w:lvl w:ilvl="5" w:tplc="DC7E69A0">
      <w:numFmt w:val="bullet"/>
      <w:lvlText w:val="•"/>
      <w:lvlJc w:val="left"/>
      <w:pPr>
        <w:ind w:left="3289" w:hanging="274"/>
      </w:pPr>
      <w:rPr>
        <w:rFonts w:hint="default"/>
        <w:lang w:val="en-US" w:eastAsia="en-US" w:bidi="ar-SA"/>
      </w:rPr>
    </w:lvl>
    <w:lvl w:ilvl="6" w:tplc="BB80CC66">
      <w:numFmt w:val="bullet"/>
      <w:lvlText w:val="•"/>
      <w:lvlJc w:val="left"/>
      <w:pPr>
        <w:ind w:left="3639" w:hanging="274"/>
      </w:pPr>
      <w:rPr>
        <w:rFonts w:hint="default"/>
        <w:lang w:val="en-US" w:eastAsia="en-US" w:bidi="ar-SA"/>
      </w:rPr>
    </w:lvl>
    <w:lvl w:ilvl="7" w:tplc="05D8B226">
      <w:numFmt w:val="bullet"/>
      <w:lvlText w:val="•"/>
      <w:lvlJc w:val="left"/>
      <w:pPr>
        <w:ind w:left="3989" w:hanging="274"/>
      </w:pPr>
      <w:rPr>
        <w:rFonts w:hint="default"/>
        <w:lang w:val="en-US" w:eastAsia="en-US" w:bidi="ar-SA"/>
      </w:rPr>
    </w:lvl>
    <w:lvl w:ilvl="8" w:tplc="DAA22D34">
      <w:numFmt w:val="bullet"/>
      <w:lvlText w:val="•"/>
      <w:lvlJc w:val="left"/>
      <w:pPr>
        <w:ind w:left="4339" w:hanging="274"/>
      </w:pPr>
      <w:rPr>
        <w:rFonts w:hint="default"/>
        <w:lang w:val="en-US" w:eastAsia="en-US" w:bidi="ar-SA"/>
      </w:rPr>
    </w:lvl>
  </w:abstractNum>
  <w:abstractNum w:abstractNumId="2" w15:restartNumberingAfterBreak="0">
    <w:nsid w:val="062D0F35"/>
    <w:multiLevelType w:val="hybridMultilevel"/>
    <w:tmpl w:val="33082354"/>
    <w:lvl w:ilvl="0" w:tplc="8F7C33B8">
      <w:start w:val="1"/>
      <w:numFmt w:val="lowerLetter"/>
      <w:lvlText w:val="%1)"/>
      <w:lvlJc w:val="left"/>
      <w:pPr>
        <w:ind w:left="127" w:hanging="269"/>
      </w:pPr>
      <w:rPr>
        <w:rFonts w:ascii="Times New Roman" w:eastAsia="Times New Roman" w:hAnsi="Times New Roman" w:cs="Times New Roman" w:hint="default"/>
        <w:b w:val="0"/>
        <w:bCs w:val="0"/>
        <w:i/>
        <w:iCs/>
        <w:spacing w:val="0"/>
        <w:w w:val="100"/>
        <w:sz w:val="20"/>
        <w:szCs w:val="20"/>
        <w:lang w:val="en-US" w:eastAsia="en-US" w:bidi="ar-SA"/>
      </w:rPr>
    </w:lvl>
    <w:lvl w:ilvl="1" w:tplc="A0F6962E">
      <w:start w:val="1"/>
      <w:numFmt w:val="lowerLetter"/>
      <w:lvlText w:val="%2."/>
      <w:lvlJc w:val="left"/>
      <w:pPr>
        <w:ind w:left="2855" w:hanging="96"/>
      </w:pPr>
      <w:rPr>
        <w:rFonts w:ascii="Times New Roman" w:eastAsia="Times New Roman" w:hAnsi="Times New Roman" w:cs="Times New Roman" w:hint="default"/>
        <w:b w:val="0"/>
        <w:bCs w:val="0"/>
        <w:i w:val="0"/>
        <w:iCs w:val="0"/>
        <w:spacing w:val="-2"/>
        <w:w w:val="100"/>
        <w:position w:val="5"/>
        <w:sz w:val="10"/>
        <w:szCs w:val="10"/>
        <w:lang w:val="en-US" w:eastAsia="en-US" w:bidi="ar-SA"/>
      </w:rPr>
    </w:lvl>
    <w:lvl w:ilvl="2" w:tplc="07BAE702">
      <w:numFmt w:val="bullet"/>
      <w:lvlText w:val="•"/>
      <w:lvlJc w:val="left"/>
      <w:pPr>
        <w:ind w:left="3102" w:hanging="96"/>
      </w:pPr>
      <w:rPr>
        <w:rFonts w:hint="default"/>
        <w:lang w:val="en-US" w:eastAsia="en-US" w:bidi="ar-SA"/>
      </w:rPr>
    </w:lvl>
    <w:lvl w:ilvl="3" w:tplc="DD10560C">
      <w:numFmt w:val="bullet"/>
      <w:lvlText w:val="•"/>
      <w:lvlJc w:val="left"/>
      <w:pPr>
        <w:ind w:left="3345" w:hanging="96"/>
      </w:pPr>
      <w:rPr>
        <w:rFonts w:hint="default"/>
        <w:lang w:val="en-US" w:eastAsia="en-US" w:bidi="ar-SA"/>
      </w:rPr>
    </w:lvl>
    <w:lvl w:ilvl="4" w:tplc="64AECFF4">
      <w:numFmt w:val="bullet"/>
      <w:lvlText w:val="•"/>
      <w:lvlJc w:val="left"/>
      <w:pPr>
        <w:ind w:left="3587" w:hanging="96"/>
      </w:pPr>
      <w:rPr>
        <w:rFonts w:hint="default"/>
        <w:lang w:val="en-US" w:eastAsia="en-US" w:bidi="ar-SA"/>
      </w:rPr>
    </w:lvl>
    <w:lvl w:ilvl="5" w:tplc="5A5A97A6">
      <w:numFmt w:val="bullet"/>
      <w:lvlText w:val="•"/>
      <w:lvlJc w:val="left"/>
      <w:pPr>
        <w:ind w:left="3830" w:hanging="96"/>
      </w:pPr>
      <w:rPr>
        <w:rFonts w:hint="default"/>
        <w:lang w:val="en-US" w:eastAsia="en-US" w:bidi="ar-SA"/>
      </w:rPr>
    </w:lvl>
    <w:lvl w:ilvl="6" w:tplc="42C88144">
      <w:numFmt w:val="bullet"/>
      <w:lvlText w:val="•"/>
      <w:lvlJc w:val="left"/>
      <w:pPr>
        <w:ind w:left="4072" w:hanging="96"/>
      </w:pPr>
      <w:rPr>
        <w:rFonts w:hint="default"/>
        <w:lang w:val="en-US" w:eastAsia="en-US" w:bidi="ar-SA"/>
      </w:rPr>
    </w:lvl>
    <w:lvl w:ilvl="7" w:tplc="760411DA">
      <w:numFmt w:val="bullet"/>
      <w:lvlText w:val="•"/>
      <w:lvlJc w:val="left"/>
      <w:pPr>
        <w:ind w:left="4315" w:hanging="96"/>
      </w:pPr>
      <w:rPr>
        <w:rFonts w:hint="default"/>
        <w:lang w:val="en-US" w:eastAsia="en-US" w:bidi="ar-SA"/>
      </w:rPr>
    </w:lvl>
    <w:lvl w:ilvl="8" w:tplc="18A255BE">
      <w:numFmt w:val="bullet"/>
      <w:lvlText w:val="•"/>
      <w:lvlJc w:val="left"/>
      <w:pPr>
        <w:ind w:left="4558" w:hanging="96"/>
      </w:pPr>
      <w:rPr>
        <w:rFonts w:hint="default"/>
        <w:lang w:val="en-US" w:eastAsia="en-US" w:bidi="ar-SA"/>
      </w:rPr>
    </w:lvl>
  </w:abstractNum>
  <w:abstractNum w:abstractNumId="3" w15:restartNumberingAfterBreak="0">
    <w:nsid w:val="0E1A39EA"/>
    <w:multiLevelType w:val="multilevel"/>
    <w:tmpl w:val="1416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2420CF"/>
    <w:multiLevelType w:val="hybridMultilevel"/>
    <w:tmpl w:val="BD4CB488"/>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5" w15:restartNumberingAfterBreak="0">
    <w:nsid w:val="18220C5B"/>
    <w:multiLevelType w:val="hybridMultilevel"/>
    <w:tmpl w:val="55249900"/>
    <w:lvl w:ilvl="0" w:tplc="2AA0C042">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C36010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77C978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BA8789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F383C1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90ECCA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F5C221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E500C8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556D33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FE01608"/>
    <w:multiLevelType w:val="hybridMultilevel"/>
    <w:tmpl w:val="78CA3AF4"/>
    <w:lvl w:ilvl="0" w:tplc="EC40FA74">
      <w:start w:val="1"/>
      <w:numFmt w:val="decimal"/>
      <w:lvlText w:val="[%1]"/>
      <w:lvlJc w:val="left"/>
      <w:pPr>
        <w:ind w:left="785" w:hanging="360"/>
      </w:pPr>
      <w:rPr>
        <w:rFonts w:ascii="Times New Roman" w:eastAsia="Times New Roman" w:hAnsi="Times New Roman" w:cs="Times New Roman" w:hint="default"/>
        <w:b w:val="0"/>
        <w:bCs w:val="0"/>
        <w:i w:val="0"/>
        <w:iCs w:val="0"/>
        <w:spacing w:val="0"/>
        <w:w w:val="99"/>
        <w:sz w:val="16"/>
        <w:szCs w:val="16"/>
        <w:lang w:val="en-US" w:eastAsia="en-US" w:bidi="ar-SA"/>
      </w:rPr>
    </w:lvl>
    <w:lvl w:ilvl="1" w:tplc="04090019">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abstractNum w:abstractNumId="7" w15:restartNumberingAfterBreak="0">
    <w:nsid w:val="22431D71"/>
    <w:multiLevelType w:val="hybridMultilevel"/>
    <w:tmpl w:val="82E6568E"/>
    <w:lvl w:ilvl="0" w:tplc="F9B8AE3E">
      <w:start w:val="1"/>
      <w:numFmt w:val="upperLetter"/>
      <w:lvlText w:val="%1."/>
      <w:lvlJc w:val="left"/>
      <w:pPr>
        <w:ind w:left="415" w:hanging="288"/>
      </w:pPr>
      <w:rPr>
        <w:rFonts w:ascii="Times New Roman" w:eastAsia="Times New Roman" w:hAnsi="Times New Roman" w:cs="Times New Roman" w:hint="default"/>
        <w:b w:val="0"/>
        <w:bCs w:val="0"/>
        <w:i/>
        <w:iCs/>
        <w:spacing w:val="0"/>
        <w:w w:val="100"/>
        <w:sz w:val="20"/>
        <w:szCs w:val="20"/>
        <w:lang w:val="en-US" w:eastAsia="en-US" w:bidi="ar-SA"/>
      </w:rPr>
    </w:lvl>
    <w:lvl w:ilvl="1" w:tplc="07DAABE8">
      <w:numFmt w:val="bullet"/>
      <w:lvlText w:val=""/>
      <w:lvlJc w:val="left"/>
      <w:pPr>
        <w:ind w:left="703" w:hanging="288"/>
      </w:pPr>
      <w:rPr>
        <w:rFonts w:ascii="Symbol" w:eastAsia="Symbol" w:hAnsi="Symbol" w:cs="Symbol" w:hint="default"/>
        <w:spacing w:val="0"/>
        <w:w w:val="100"/>
        <w:lang w:val="en-US" w:eastAsia="en-US" w:bidi="ar-SA"/>
      </w:rPr>
    </w:lvl>
    <w:lvl w:ilvl="2" w:tplc="66C27896">
      <w:numFmt w:val="bullet"/>
      <w:lvlText w:val="•"/>
      <w:lvlJc w:val="left"/>
      <w:pPr>
        <w:ind w:left="601" w:hanging="288"/>
      </w:pPr>
      <w:rPr>
        <w:rFonts w:hint="default"/>
        <w:lang w:val="en-US" w:eastAsia="en-US" w:bidi="ar-SA"/>
      </w:rPr>
    </w:lvl>
    <w:lvl w:ilvl="3" w:tplc="AF667EE6">
      <w:numFmt w:val="bullet"/>
      <w:lvlText w:val="•"/>
      <w:lvlJc w:val="left"/>
      <w:pPr>
        <w:ind w:left="502" w:hanging="288"/>
      </w:pPr>
      <w:rPr>
        <w:rFonts w:hint="default"/>
        <w:lang w:val="en-US" w:eastAsia="en-US" w:bidi="ar-SA"/>
      </w:rPr>
    </w:lvl>
    <w:lvl w:ilvl="4" w:tplc="D6F054D2">
      <w:numFmt w:val="bullet"/>
      <w:lvlText w:val="•"/>
      <w:lvlJc w:val="left"/>
      <w:pPr>
        <w:ind w:left="404" w:hanging="288"/>
      </w:pPr>
      <w:rPr>
        <w:rFonts w:hint="default"/>
        <w:lang w:val="en-US" w:eastAsia="en-US" w:bidi="ar-SA"/>
      </w:rPr>
    </w:lvl>
    <w:lvl w:ilvl="5" w:tplc="5BD8E1C0">
      <w:numFmt w:val="bullet"/>
      <w:lvlText w:val="•"/>
      <w:lvlJc w:val="left"/>
      <w:pPr>
        <w:ind w:left="305" w:hanging="288"/>
      </w:pPr>
      <w:rPr>
        <w:rFonts w:hint="default"/>
        <w:lang w:val="en-US" w:eastAsia="en-US" w:bidi="ar-SA"/>
      </w:rPr>
    </w:lvl>
    <w:lvl w:ilvl="6" w:tplc="0BEEECC4">
      <w:numFmt w:val="bullet"/>
      <w:lvlText w:val="•"/>
      <w:lvlJc w:val="left"/>
      <w:pPr>
        <w:ind w:left="206" w:hanging="288"/>
      </w:pPr>
      <w:rPr>
        <w:rFonts w:hint="default"/>
        <w:lang w:val="en-US" w:eastAsia="en-US" w:bidi="ar-SA"/>
      </w:rPr>
    </w:lvl>
    <w:lvl w:ilvl="7" w:tplc="DDD4CBDE">
      <w:numFmt w:val="bullet"/>
      <w:lvlText w:val="•"/>
      <w:lvlJc w:val="left"/>
      <w:pPr>
        <w:ind w:left="108" w:hanging="288"/>
      </w:pPr>
      <w:rPr>
        <w:rFonts w:hint="default"/>
        <w:lang w:val="en-US" w:eastAsia="en-US" w:bidi="ar-SA"/>
      </w:rPr>
    </w:lvl>
    <w:lvl w:ilvl="8" w:tplc="831C5138">
      <w:numFmt w:val="bullet"/>
      <w:lvlText w:val="•"/>
      <w:lvlJc w:val="left"/>
      <w:pPr>
        <w:ind w:left="9" w:hanging="288"/>
      </w:pPr>
      <w:rPr>
        <w:rFonts w:hint="default"/>
        <w:lang w:val="en-US" w:eastAsia="en-US" w:bidi="ar-SA"/>
      </w:rPr>
    </w:lvl>
  </w:abstractNum>
  <w:abstractNum w:abstractNumId="8" w15:restartNumberingAfterBreak="0">
    <w:nsid w:val="279F2CC9"/>
    <w:multiLevelType w:val="hybridMultilevel"/>
    <w:tmpl w:val="6DDAB8BA"/>
    <w:lvl w:ilvl="0" w:tplc="9F0AAF3E">
      <w:start w:val="1"/>
      <w:numFmt w:val="decimal"/>
      <w:lvlText w:val="%1."/>
      <w:lvlJc w:val="left"/>
      <w:pPr>
        <w:ind w:left="264" w:hanging="360"/>
      </w:pPr>
      <w:rPr>
        <w:rFonts w:hint="default"/>
        <w:b/>
      </w:rPr>
    </w:lvl>
    <w:lvl w:ilvl="1" w:tplc="40090019" w:tentative="1">
      <w:start w:val="1"/>
      <w:numFmt w:val="lowerLetter"/>
      <w:lvlText w:val="%2."/>
      <w:lvlJc w:val="left"/>
      <w:pPr>
        <w:ind w:left="984" w:hanging="360"/>
      </w:pPr>
    </w:lvl>
    <w:lvl w:ilvl="2" w:tplc="4009001B" w:tentative="1">
      <w:start w:val="1"/>
      <w:numFmt w:val="lowerRoman"/>
      <w:lvlText w:val="%3."/>
      <w:lvlJc w:val="right"/>
      <w:pPr>
        <w:ind w:left="1704" w:hanging="180"/>
      </w:pPr>
    </w:lvl>
    <w:lvl w:ilvl="3" w:tplc="4009000F" w:tentative="1">
      <w:start w:val="1"/>
      <w:numFmt w:val="decimal"/>
      <w:lvlText w:val="%4."/>
      <w:lvlJc w:val="left"/>
      <w:pPr>
        <w:ind w:left="2424" w:hanging="360"/>
      </w:pPr>
    </w:lvl>
    <w:lvl w:ilvl="4" w:tplc="40090019" w:tentative="1">
      <w:start w:val="1"/>
      <w:numFmt w:val="lowerLetter"/>
      <w:lvlText w:val="%5."/>
      <w:lvlJc w:val="left"/>
      <w:pPr>
        <w:ind w:left="3144" w:hanging="360"/>
      </w:pPr>
    </w:lvl>
    <w:lvl w:ilvl="5" w:tplc="4009001B" w:tentative="1">
      <w:start w:val="1"/>
      <w:numFmt w:val="lowerRoman"/>
      <w:lvlText w:val="%6."/>
      <w:lvlJc w:val="right"/>
      <w:pPr>
        <w:ind w:left="3864" w:hanging="180"/>
      </w:pPr>
    </w:lvl>
    <w:lvl w:ilvl="6" w:tplc="4009000F" w:tentative="1">
      <w:start w:val="1"/>
      <w:numFmt w:val="decimal"/>
      <w:lvlText w:val="%7."/>
      <w:lvlJc w:val="left"/>
      <w:pPr>
        <w:ind w:left="4584" w:hanging="360"/>
      </w:pPr>
    </w:lvl>
    <w:lvl w:ilvl="7" w:tplc="40090019" w:tentative="1">
      <w:start w:val="1"/>
      <w:numFmt w:val="lowerLetter"/>
      <w:lvlText w:val="%8."/>
      <w:lvlJc w:val="left"/>
      <w:pPr>
        <w:ind w:left="5304" w:hanging="360"/>
      </w:pPr>
    </w:lvl>
    <w:lvl w:ilvl="8" w:tplc="4009001B" w:tentative="1">
      <w:start w:val="1"/>
      <w:numFmt w:val="lowerRoman"/>
      <w:lvlText w:val="%9."/>
      <w:lvlJc w:val="right"/>
      <w:pPr>
        <w:ind w:left="6024" w:hanging="180"/>
      </w:pPr>
    </w:lvl>
  </w:abstractNum>
  <w:abstractNum w:abstractNumId="9" w15:restartNumberingAfterBreak="0">
    <w:nsid w:val="28353CA8"/>
    <w:multiLevelType w:val="hybridMultilevel"/>
    <w:tmpl w:val="4A7866EA"/>
    <w:lvl w:ilvl="0" w:tplc="D5C444A2">
      <w:start w:val="1"/>
      <w:numFmt w:val="decimal"/>
      <w:lvlText w:val="[%1]"/>
      <w:lvlJc w:val="left"/>
      <w:pPr>
        <w:ind w:left="955" w:hanging="54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0" w15:restartNumberingAfterBreak="0">
    <w:nsid w:val="291659B6"/>
    <w:multiLevelType w:val="hybridMultilevel"/>
    <w:tmpl w:val="A590346A"/>
    <w:lvl w:ilvl="0" w:tplc="1D0E04C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2D3B64BE"/>
    <w:multiLevelType w:val="hybridMultilevel"/>
    <w:tmpl w:val="C952F4AA"/>
    <w:lvl w:ilvl="0" w:tplc="9D58AA1E">
      <w:start w:val="1"/>
      <w:numFmt w:val="upperRoman"/>
      <w:lvlText w:val="%1."/>
      <w:lvlJc w:val="left"/>
      <w:pPr>
        <w:ind w:left="1534" w:hanging="274"/>
        <w:jc w:val="right"/>
      </w:pPr>
      <w:rPr>
        <w:rFonts w:ascii="Times New Roman" w:eastAsia="Times New Roman" w:hAnsi="Times New Roman" w:cs="Times New Roman" w:hint="default"/>
        <w:b w:val="0"/>
        <w:bCs w:val="0"/>
        <w:i w:val="0"/>
        <w:iCs w:val="0"/>
        <w:spacing w:val="0"/>
        <w:w w:val="100"/>
        <w:sz w:val="20"/>
        <w:szCs w:val="20"/>
        <w:lang w:val="en-US" w:eastAsia="en-US" w:bidi="ar-SA"/>
      </w:rPr>
    </w:lvl>
    <w:lvl w:ilvl="1" w:tplc="DC7ADE10">
      <w:numFmt w:val="bullet"/>
      <w:lvlText w:val="•"/>
      <w:lvlJc w:val="left"/>
      <w:pPr>
        <w:ind w:left="1889" w:hanging="274"/>
      </w:pPr>
      <w:rPr>
        <w:rFonts w:hint="default"/>
        <w:lang w:val="en-US" w:eastAsia="en-US" w:bidi="ar-SA"/>
      </w:rPr>
    </w:lvl>
    <w:lvl w:ilvl="2" w:tplc="8982B538">
      <w:numFmt w:val="bullet"/>
      <w:lvlText w:val="•"/>
      <w:lvlJc w:val="left"/>
      <w:pPr>
        <w:ind w:left="2239" w:hanging="274"/>
      </w:pPr>
      <w:rPr>
        <w:rFonts w:hint="default"/>
        <w:lang w:val="en-US" w:eastAsia="en-US" w:bidi="ar-SA"/>
      </w:rPr>
    </w:lvl>
    <w:lvl w:ilvl="3" w:tplc="DC1CC3FA">
      <w:numFmt w:val="bullet"/>
      <w:lvlText w:val="•"/>
      <w:lvlJc w:val="left"/>
      <w:pPr>
        <w:ind w:left="2589" w:hanging="274"/>
      </w:pPr>
      <w:rPr>
        <w:rFonts w:hint="default"/>
        <w:lang w:val="en-US" w:eastAsia="en-US" w:bidi="ar-SA"/>
      </w:rPr>
    </w:lvl>
    <w:lvl w:ilvl="4" w:tplc="E8443ACA">
      <w:numFmt w:val="bullet"/>
      <w:lvlText w:val="•"/>
      <w:lvlJc w:val="left"/>
      <w:pPr>
        <w:ind w:left="2939" w:hanging="274"/>
      </w:pPr>
      <w:rPr>
        <w:rFonts w:hint="default"/>
        <w:lang w:val="en-US" w:eastAsia="en-US" w:bidi="ar-SA"/>
      </w:rPr>
    </w:lvl>
    <w:lvl w:ilvl="5" w:tplc="DC7E69A0">
      <w:numFmt w:val="bullet"/>
      <w:lvlText w:val="•"/>
      <w:lvlJc w:val="left"/>
      <w:pPr>
        <w:ind w:left="3289" w:hanging="274"/>
      </w:pPr>
      <w:rPr>
        <w:rFonts w:hint="default"/>
        <w:lang w:val="en-US" w:eastAsia="en-US" w:bidi="ar-SA"/>
      </w:rPr>
    </w:lvl>
    <w:lvl w:ilvl="6" w:tplc="BB80CC66">
      <w:numFmt w:val="bullet"/>
      <w:lvlText w:val="•"/>
      <w:lvlJc w:val="left"/>
      <w:pPr>
        <w:ind w:left="3639" w:hanging="274"/>
      </w:pPr>
      <w:rPr>
        <w:rFonts w:hint="default"/>
        <w:lang w:val="en-US" w:eastAsia="en-US" w:bidi="ar-SA"/>
      </w:rPr>
    </w:lvl>
    <w:lvl w:ilvl="7" w:tplc="05D8B226">
      <w:numFmt w:val="bullet"/>
      <w:lvlText w:val="•"/>
      <w:lvlJc w:val="left"/>
      <w:pPr>
        <w:ind w:left="3989" w:hanging="274"/>
      </w:pPr>
      <w:rPr>
        <w:rFonts w:hint="default"/>
        <w:lang w:val="en-US" w:eastAsia="en-US" w:bidi="ar-SA"/>
      </w:rPr>
    </w:lvl>
    <w:lvl w:ilvl="8" w:tplc="DAA22D34">
      <w:numFmt w:val="bullet"/>
      <w:lvlText w:val="•"/>
      <w:lvlJc w:val="left"/>
      <w:pPr>
        <w:ind w:left="4339" w:hanging="274"/>
      </w:pPr>
      <w:rPr>
        <w:rFonts w:hint="default"/>
        <w:lang w:val="en-US" w:eastAsia="en-US" w:bidi="ar-SA"/>
      </w:rPr>
    </w:lvl>
  </w:abstractNum>
  <w:abstractNum w:abstractNumId="12" w15:restartNumberingAfterBreak="0">
    <w:nsid w:val="30BB2DAD"/>
    <w:multiLevelType w:val="hybridMultilevel"/>
    <w:tmpl w:val="F3F4A154"/>
    <w:lvl w:ilvl="0" w:tplc="B53C44AE">
      <w:start w:val="1"/>
      <w:numFmt w:val="upperLetter"/>
      <w:lvlText w:val="%1."/>
      <w:lvlJc w:val="left"/>
      <w:pPr>
        <w:ind w:left="415" w:hanging="288"/>
      </w:pPr>
      <w:rPr>
        <w:rFonts w:ascii="Times New Roman" w:eastAsia="Times New Roman" w:hAnsi="Times New Roman" w:cs="Times New Roman" w:hint="default"/>
        <w:b w:val="0"/>
        <w:bCs w:val="0"/>
        <w:i/>
        <w:iCs/>
        <w:spacing w:val="0"/>
        <w:w w:val="100"/>
        <w:sz w:val="20"/>
        <w:szCs w:val="20"/>
        <w:lang w:val="en-US" w:eastAsia="en-US" w:bidi="ar-SA"/>
      </w:rPr>
    </w:lvl>
    <w:lvl w:ilvl="1" w:tplc="35846DCC">
      <w:numFmt w:val="bullet"/>
      <w:lvlText w:val="•"/>
      <w:lvlJc w:val="left"/>
      <w:pPr>
        <w:ind w:left="881" w:hanging="288"/>
      </w:pPr>
      <w:rPr>
        <w:rFonts w:hint="default"/>
        <w:lang w:val="en-US" w:eastAsia="en-US" w:bidi="ar-SA"/>
      </w:rPr>
    </w:lvl>
    <w:lvl w:ilvl="2" w:tplc="AE00C2D2">
      <w:numFmt w:val="bullet"/>
      <w:lvlText w:val="•"/>
      <w:lvlJc w:val="left"/>
      <w:pPr>
        <w:ind w:left="1343" w:hanging="288"/>
      </w:pPr>
      <w:rPr>
        <w:rFonts w:hint="default"/>
        <w:lang w:val="en-US" w:eastAsia="en-US" w:bidi="ar-SA"/>
      </w:rPr>
    </w:lvl>
    <w:lvl w:ilvl="3" w:tplc="69E87CAA">
      <w:numFmt w:val="bullet"/>
      <w:lvlText w:val="•"/>
      <w:lvlJc w:val="left"/>
      <w:pPr>
        <w:ind w:left="1805" w:hanging="288"/>
      </w:pPr>
      <w:rPr>
        <w:rFonts w:hint="default"/>
        <w:lang w:val="en-US" w:eastAsia="en-US" w:bidi="ar-SA"/>
      </w:rPr>
    </w:lvl>
    <w:lvl w:ilvl="4" w:tplc="0DC488B2">
      <w:numFmt w:val="bullet"/>
      <w:lvlText w:val="•"/>
      <w:lvlJc w:val="left"/>
      <w:pPr>
        <w:ind w:left="2267" w:hanging="288"/>
      </w:pPr>
      <w:rPr>
        <w:rFonts w:hint="default"/>
        <w:lang w:val="en-US" w:eastAsia="en-US" w:bidi="ar-SA"/>
      </w:rPr>
    </w:lvl>
    <w:lvl w:ilvl="5" w:tplc="BB1A609A">
      <w:numFmt w:val="bullet"/>
      <w:lvlText w:val="•"/>
      <w:lvlJc w:val="left"/>
      <w:pPr>
        <w:ind w:left="2729" w:hanging="288"/>
      </w:pPr>
      <w:rPr>
        <w:rFonts w:hint="default"/>
        <w:lang w:val="en-US" w:eastAsia="en-US" w:bidi="ar-SA"/>
      </w:rPr>
    </w:lvl>
    <w:lvl w:ilvl="6" w:tplc="6A828F54">
      <w:numFmt w:val="bullet"/>
      <w:lvlText w:val="•"/>
      <w:lvlJc w:val="left"/>
      <w:pPr>
        <w:ind w:left="3191" w:hanging="288"/>
      </w:pPr>
      <w:rPr>
        <w:rFonts w:hint="default"/>
        <w:lang w:val="en-US" w:eastAsia="en-US" w:bidi="ar-SA"/>
      </w:rPr>
    </w:lvl>
    <w:lvl w:ilvl="7" w:tplc="27A2D438">
      <w:numFmt w:val="bullet"/>
      <w:lvlText w:val="•"/>
      <w:lvlJc w:val="left"/>
      <w:pPr>
        <w:ind w:left="3653" w:hanging="288"/>
      </w:pPr>
      <w:rPr>
        <w:rFonts w:hint="default"/>
        <w:lang w:val="en-US" w:eastAsia="en-US" w:bidi="ar-SA"/>
      </w:rPr>
    </w:lvl>
    <w:lvl w:ilvl="8" w:tplc="0EDC8E66">
      <w:numFmt w:val="bullet"/>
      <w:lvlText w:val="•"/>
      <w:lvlJc w:val="left"/>
      <w:pPr>
        <w:ind w:left="4115" w:hanging="288"/>
      </w:pPr>
      <w:rPr>
        <w:rFonts w:hint="default"/>
        <w:lang w:val="en-US" w:eastAsia="en-US" w:bidi="ar-SA"/>
      </w:rPr>
    </w:lvl>
  </w:abstractNum>
  <w:abstractNum w:abstractNumId="13" w15:restartNumberingAfterBreak="0">
    <w:nsid w:val="348108B3"/>
    <w:multiLevelType w:val="hybridMultilevel"/>
    <w:tmpl w:val="C1800554"/>
    <w:lvl w:ilvl="0" w:tplc="9D58AA1E">
      <w:start w:val="1"/>
      <w:numFmt w:val="upperRoman"/>
      <w:lvlText w:val="%1."/>
      <w:lvlJc w:val="left"/>
      <w:pPr>
        <w:ind w:left="1534" w:hanging="274"/>
        <w:jc w:val="right"/>
      </w:pPr>
      <w:rPr>
        <w:rFonts w:ascii="Times New Roman" w:eastAsia="Times New Roman" w:hAnsi="Times New Roman" w:cs="Times New Roman" w:hint="default"/>
        <w:b w:val="0"/>
        <w:bCs w:val="0"/>
        <w:i w:val="0"/>
        <w:iCs w:val="0"/>
        <w:spacing w:val="0"/>
        <w:w w:val="100"/>
        <w:sz w:val="20"/>
        <w:szCs w:val="20"/>
        <w:lang w:val="en-US" w:eastAsia="en-US" w:bidi="ar-SA"/>
      </w:rPr>
    </w:lvl>
    <w:lvl w:ilvl="1" w:tplc="DC7ADE10">
      <w:numFmt w:val="bullet"/>
      <w:lvlText w:val="•"/>
      <w:lvlJc w:val="left"/>
      <w:pPr>
        <w:ind w:left="1889" w:hanging="274"/>
      </w:pPr>
      <w:rPr>
        <w:rFonts w:hint="default"/>
        <w:lang w:val="en-US" w:eastAsia="en-US" w:bidi="ar-SA"/>
      </w:rPr>
    </w:lvl>
    <w:lvl w:ilvl="2" w:tplc="8982B538">
      <w:numFmt w:val="bullet"/>
      <w:lvlText w:val="•"/>
      <w:lvlJc w:val="left"/>
      <w:pPr>
        <w:ind w:left="2239" w:hanging="274"/>
      </w:pPr>
      <w:rPr>
        <w:rFonts w:hint="default"/>
        <w:lang w:val="en-US" w:eastAsia="en-US" w:bidi="ar-SA"/>
      </w:rPr>
    </w:lvl>
    <w:lvl w:ilvl="3" w:tplc="DC1CC3FA">
      <w:numFmt w:val="bullet"/>
      <w:lvlText w:val="•"/>
      <w:lvlJc w:val="left"/>
      <w:pPr>
        <w:ind w:left="2589" w:hanging="274"/>
      </w:pPr>
      <w:rPr>
        <w:rFonts w:hint="default"/>
        <w:lang w:val="en-US" w:eastAsia="en-US" w:bidi="ar-SA"/>
      </w:rPr>
    </w:lvl>
    <w:lvl w:ilvl="4" w:tplc="E8443ACA">
      <w:numFmt w:val="bullet"/>
      <w:lvlText w:val="•"/>
      <w:lvlJc w:val="left"/>
      <w:pPr>
        <w:ind w:left="2939" w:hanging="274"/>
      </w:pPr>
      <w:rPr>
        <w:rFonts w:hint="default"/>
        <w:lang w:val="en-US" w:eastAsia="en-US" w:bidi="ar-SA"/>
      </w:rPr>
    </w:lvl>
    <w:lvl w:ilvl="5" w:tplc="DC7E69A0">
      <w:numFmt w:val="bullet"/>
      <w:lvlText w:val="•"/>
      <w:lvlJc w:val="left"/>
      <w:pPr>
        <w:ind w:left="3289" w:hanging="274"/>
      </w:pPr>
      <w:rPr>
        <w:rFonts w:hint="default"/>
        <w:lang w:val="en-US" w:eastAsia="en-US" w:bidi="ar-SA"/>
      </w:rPr>
    </w:lvl>
    <w:lvl w:ilvl="6" w:tplc="BB80CC66">
      <w:numFmt w:val="bullet"/>
      <w:lvlText w:val="•"/>
      <w:lvlJc w:val="left"/>
      <w:pPr>
        <w:ind w:left="3639" w:hanging="274"/>
      </w:pPr>
      <w:rPr>
        <w:rFonts w:hint="default"/>
        <w:lang w:val="en-US" w:eastAsia="en-US" w:bidi="ar-SA"/>
      </w:rPr>
    </w:lvl>
    <w:lvl w:ilvl="7" w:tplc="05D8B226">
      <w:numFmt w:val="bullet"/>
      <w:lvlText w:val="•"/>
      <w:lvlJc w:val="left"/>
      <w:pPr>
        <w:ind w:left="3989" w:hanging="274"/>
      </w:pPr>
      <w:rPr>
        <w:rFonts w:hint="default"/>
        <w:lang w:val="en-US" w:eastAsia="en-US" w:bidi="ar-SA"/>
      </w:rPr>
    </w:lvl>
    <w:lvl w:ilvl="8" w:tplc="DAA22D34">
      <w:numFmt w:val="bullet"/>
      <w:lvlText w:val="•"/>
      <w:lvlJc w:val="left"/>
      <w:pPr>
        <w:ind w:left="4339" w:hanging="274"/>
      </w:pPr>
      <w:rPr>
        <w:rFonts w:hint="default"/>
        <w:lang w:val="en-US" w:eastAsia="en-US" w:bidi="ar-SA"/>
      </w:rPr>
    </w:lvl>
  </w:abstractNum>
  <w:abstractNum w:abstractNumId="14" w15:restartNumberingAfterBreak="0">
    <w:nsid w:val="34C222A2"/>
    <w:multiLevelType w:val="hybridMultilevel"/>
    <w:tmpl w:val="2124D21A"/>
    <w:lvl w:ilvl="0" w:tplc="9D58AA1E">
      <w:start w:val="1"/>
      <w:numFmt w:val="upperRoman"/>
      <w:lvlText w:val="%1."/>
      <w:lvlJc w:val="left"/>
      <w:pPr>
        <w:ind w:left="1534" w:hanging="274"/>
        <w:jc w:val="right"/>
      </w:pPr>
      <w:rPr>
        <w:rFonts w:ascii="Times New Roman" w:eastAsia="Times New Roman" w:hAnsi="Times New Roman" w:cs="Times New Roman" w:hint="default"/>
        <w:b w:val="0"/>
        <w:bCs w:val="0"/>
        <w:i w:val="0"/>
        <w:iCs w:val="0"/>
        <w:spacing w:val="0"/>
        <w:w w:val="100"/>
        <w:sz w:val="20"/>
        <w:szCs w:val="20"/>
        <w:lang w:val="en-US" w:eastAsia="en-US" w:bidi="ar-SA"/>
      </w:rPr>
    </w:lvl>
    <w:lvl w:ilvl="1" w:tplc="DC7ADE10">
      <w:numFmt w:val="bullet"/>
      <w:lvlText w:val="•"/>
      <w:lvlJc w:val="left"/>
      <w:pPr>
        <w:ind w:left="1889" w:hanging="274"/>
      </w:pPr>
      <w:rPr>
        <w:rFonts w:hint="default"/>
        <w:lang w:val="en-US" w:eastAsia="en-US" w:bidi="ar-SA"/>
      </w:rPr>
    </w:lvl>
    <w:lvl w:ilvl="2" w:tplc="8982B538">
      <w:numFmt w:val="bullet"/>
      <w:lvlText w:val="•"/>
      <w:lvlJc w:val="left"/>
      <w:pPr>
        <w:ind w:left="2239" w:hanging="274"/>
      </w:pPr>
      <w:rPr>
        <w:rFonts w:hint="default"/>
        <w:lang w:val="en-US" w:eastAsia="en-US" w:bidi="ar-SA"/>
      </w:rPr>
    </w:lvl>
    <w:lvl w:ilvl="3" w:tplc="DC1CC3FA">
      <w:numFmt w:val="bullet"/>
      <w:lvlText w:val="•"/>
      <w:lvlJc w:val="left"/>
      <w:pPr>
        <w:ind w:left="2589" w:hanging="274"/>
      </w:pPr>
      <w:rPr>
        <w:rFonts w:hint="default"/>
        <w:lang w:val="en-US" w:eastAsia="en-US" w:bidi="ar-SA"/>
      </w:rPr>
    </w:lvl>
    <w:lvl w:ilvl="4" w:tplc="E8443ACA">
      <w:numFmt w:val="bullet"/>
      <w:lvlText w:val="•"/>
      <w:lvlJc w:val="left"/>
      <w:pPr>
        <w:ind w:left="2939" w:hanging="274"/>
      </w:pPr>
      <w:rPr>
        <w:rFonts w:hint="default"/>
        <w:lang w:val="en-US" w:eastAsia="en-US" w:bidi="ar-SA"/>
      </w:rPr>
    </w:lvl>
    <w:lvl w:ilvl="5" w:tplc="DC7E69A0">
      <w:numFmt w:val="bullet"/>
      <w:lvlText w:val="•"/>
      <w:lvlJc w:val="left"/>
      <w:pPr>
        <w:ind w:left="3289" w:hanging="274"/>
      </w:pPr>
      <w:rPr>
        <w:rFonts w:hint="default"/>
        <w:lang w:val="en-US" w:eastAsia="en-US" w:bidi="ar-SA"/>
      </w:rPr>
    </w:lvl>
    <w:lvl w:ilvl="6" w:tplc="BB80CC66">
      <w:numFmt w:val="bullet"/>
      <w:lvlText w:val="•"/>
      <w:lvlJc w:val="left"/>
      <w:pPr>
        <w:ind w:left="3639" w:hanging="274"/>
      </w:pPr>
      <w:rPr>
        <w:rFonts w:hint="default"/>
        <w:lang w:val="en-US" w:eastAsia="en-US" w:bidi="ar-SA"/>
      </w:rPr>
    </w:lvl>
    <w:lvl w:ilvl="7" w:tplc="05D8B226">
      <w:numFmt w:val="bullet"/>
      <w:lvlText w:val="•"/>
      <w:lvlJc w:val="left"/>
      <w:pPr>
        <w:ind w:left="3989" w:hanging="274"/>
      </w:pPr>
      <w:rPr>
        <w:rFonts w:hint="default"/>
        <w:lang w:val="en-US" w:eastAsia="en-US" w:bidi="ar-SA"/>
      </w:rPr>
    </w:lvl>
    <w:lvl w:ilvl="8" w:tplc="DAA22D34">
      <w:numFmt w:val="bullet"/>
      <w:lvlText w:val="•"/>
      <w:lvlJc w:val="left"/>
      <w:pPr>
        <w:ind w:left="4339" w:hanging="274"/>
      </w:pPr>
      <w:rPr>
        <w:rFonts w:hint="default"/>
        <w:lang w:val="en-US" w:eastAsia="en-US" w:bidi="ar-SA"/>
      </w:rPr>
    </w:lvl>
  </w:abstractNum>
  <w:abstractNum w:abstractNumId="15" w15:restartNumberingAfterBreak="0">
    <w:nsid w:val="406C200F"/>
    <w:multiLevelType w:val="hybridMultilevel"/>
    <w:tmpl w:val="6A92CF86"/>
    <w:lvl w:ilvl="0" w:tplc="EC40FA74">
      <w:start w:val="1"/>
      <w:numFmt w:val="decimal"/>
      <w:lvlText w:val="[%1]"/>
      <w:lvlJc w:val="left"/>
      <w:pPr>
        <w:ind w:left="482" w:hanging="356"/>
      </w:pPr>
      <w:rPr>
        <w:rFonts w:ascii="Times New Roman" w:eastAsia="Times New Roman" w:hAnsi="Times New Roman" w:cs="Times New Roman" w:hint="default"/>
        <w:b w:val="0"/>
        <w:bCs w:val="0"/>
        <w:i w:val="0"/>
        <w:iCs w:val="0"/>
        <w:spacing w:val="0"/>
        <w:w w:val="99"/>
        <w:sz w:val="16"/>
        <w:szCs w:val="16"/>
        <w:lang w:val="en-US" w:eastAsia="en-US" w:bidi="ar-SA"/>
      </w:rPr>
    </w:lvl>
    <w:lvl w:ilvl="1" w:tplc="C024B6F8">
      <w:numFmt w:val="bullet"/>
      <w:lvlText w:val="•"/>
      <w:lvlJc w:val="left"/>
      <w:pPr>
        <w:ind w:left="943" w:hanging="356"/>
      </w:pPr>
      <w:rPr>
        <w:rFonts w:hint="default"/>
        <w:lang w:val="en-US" w:eastAsia="en-US" w:bidi="ar-SA"/>
      </w:rPr>
    </w:lvl>
    <w:lvl w:ilvl="2" w:tplc="EFB6A2DA">
      <w:numFmt w:val="bullet"/>
      <w:lvlText w:val="•"/>
      <w:lvlJc w:val="left"/>
      <w:pPr>
        <w:ind w:left="1406" w:hanging="356"/>
      </w:pPr>
      <w:rPr>
        <w:rFonts w:hint="default"/>
        <w:lang w:val="en-US" w:eastAsia="en-US" w:bidi="ar-SA"/>
      </w:rPr>
    </w:lvl>
    <w:lvl w:ilvl="3" w:tplc="2646C8A0">
      <w:numFmt w:val="bullet"/>
      <w:lvlText w:val="•"/>
      <w:lvlJc w:val="left"/>
      <w:pPr>
        <w:ind w:left="1870" w:hanging="356"/>
      </w:pPr>
      <w:rPr>
        <w:rFonts w:hint="default"/>
        <w:lang w:val="en-US" w:eastAsia="en-US" w:bidi="ar-SA"/>
      </w:rPr>
    </w:lvl>
    <w:lvl w:ilvl="4" w:tplc="21D8E026">
      <w:numFmt w:val="bullet"/>
      <w:lvlText w:val="•"/>
      <w:lvlJc w:val="left"/>
      <w:pPr>
        <w:ind w:left="2333" w:hanging="356"/>
      </w:pPr>
      <w:rPr>
        <w:rFonts w:hint="default"/>
        <w:lang w:val="en-US" w:eastAsia="en-US" w:bidi="ar-SA"/>
      </w:rPr>
    </w:lvl>
    <w:lvl w:ilvl="5" w:tplc="BE240264">
      <w:numFmt w:val="bullet"/>
      <w:lvlText w:val="•"/>
      <w:lvlJc w:val="left"/>
      <w:pPr>
        <w:ind w:left="2797" w:hanging="356"/>
      </w:pPr>
      <w:rPr>
        <w:rFonts w:hint="default"/>
        <w:lang w:val="en-US" w:eastAsia="en-US" w:bidi="ar-SA"/>
      </w:rPr>
    </w:lvl>
    <w:lvl w:ilvl="6" w:tplc="23249144">
      <w:numFmt w:val="bullet"/>
      <w:lvlText w:val="•"/>
      <w:lvlJc w:val="left"/>
      <w:pPr>
        <w:ind w:left="3260" w:hanging="356"/>
      </w:pPr>
      <w:rPr>
        <w:rFonts w:hint="default"/>
        <w:lang w:val="en-US" w:eastAsia="en-US" w:bidi="ar-SA"/>
      </w:rPr>
    </w:lvl>
    <w:lvl w:ilvl="7" w:tplc="47783CA0">
      <w:numFmt w:val="bullet"/>
      <w:lvlText w:val="•"/>
      <w:lvlJc w:val="left"/>
      <w:pPr>
        <w:ind w:left="3724" w:hanging="356"/>
      </w:pPr>
      <w:rPr>
        <w:rFonts w:hint="default"/>
        <w:lang w:val="en-US" w:eastAsia="en-US" w:bidi="ar-SA"/>
      </w:rPr>
    </w:lvl>
    <w:lvl w:ilvl="8" w:tplc="3DD2F956">
      <w:numFmt w:val="bullet"/>
      <w:lvlText w:val="•"/>
      <w:lvlJc w:val="left"/>
      <w:pPr>
        <w:ind w:left="4187" w:hanging="356"/>
      </w:pPr>
      <w:rPr>
        <w:rFonts w:hint="default"/>
        <w:lang w:val="en-US" w:eastAsia="en-US" w:bidi="ar-SA"/>
      </w:rPr>
    </w:lvl>
  </w:abstractNum>
  <w:abstractNum w:abstractNumId="16" w15:restartNumberingAfterBreak="0">
    <w:nsid w:val="4D712E74"/>
    <w:multiLevelType w:val="hybridMultilevel"/>
    <w:tmpl w:val="A6B05136"/>
    <w:lvl w:ilvl="0" w:tplc="9D58AA1E">
      <w:start w:val="1"/>
      <w:numFmt w:val="upperRoman"/>
      <w:lvlText w:val="%1."/>
      <w:lvlJc w:val="left"/>
      <w:pPr>
        <w:ind w:left="1534" w:hanging="274"/>
        <w:jc w:val="right"/>
      </w:pPr>
      <w:rPr>
        <w:rFonts w:ascii="Times New Roman" w:eastAsia="Times New Roman" w:hAnsi="Times New Roman" w:cs="Times New Roman" w:hint="default"/>
        <w:b w:val="0"/>
        <w:bCs w:val="0"/>
        <w:i w:val="0"/>
        <w:iCs w:val="0"/>
        <w:spacing w:val="0"/>
        <w:w w:val="100"/>
        <w:sz w:val="20"/>
        <w:szCs w:val="20"/>
        <w:lang w:val="en-US" w:eastAsia="en-US" w:bidi="ar-SA"/>
      </w:rPr>
    </w:lvl>
    <w:lvl w:ilvl="1" w:tplc="DC7ADE10">
      <w:numFmt w:val="bullet"/>
      <w:lvlText w:val="•"/>
      <w:lvlJc w:val="left"/>
      <w:pPr>
        <w:ind w:left="1889" w:hanging="274"/>
      </w:pPr>
      <w:rPr>
        <w:rFonts w:hint="default"/>
        <w:lang w:val="en-US" w:eastAsia="en-US" w:bidi="ar-SA"/>
      </w:rPr>
    </w:lvl>
    <w:lvl w:ilvl="2" w:tplc="8982B538">
      <w:numFmt w:val="bullet"/>
      <w:lvlText w:val="•"/>
      <w:lvlJc w:val="left"/>
      <w:pPr>
        <w:ind w:left="2239" w:hanging="274"/>
      </w:pPr>
      <w:rPr>
        <w:rFonts w:hint="default"/>
        <w:lang w:val="en-US" w:eastAsia="en-US" w:bidi="ar-SA"/>
      </w:rPr>
    </w:lvl>
    <w:lvl w:ilvl="3" w:tplc="DC1CC3FA">
      <w:numFmt w:val="bullet"/>
      <w:lvlText w:val="•"/>
      <w:lvlJc w:val="left"/>
      <w:pPr>
        <w:ind w:left="2589" w:hanging="274"/>
      </w:pPr>
      <w:rPr>
        <w:rFonts w:hint="default"/>
        <w:lang w:val="en-US" w:eastAsia="en-US" w:bidi="ar-SA"/>
      </w:rPr>
    </w:lvl>
    <w:lvl w:ilvl="4" w:tplc="E8443ACA">
      <w:numFmt w:val="bullet"/>
      <w:lvlText w:val="•"/>
      <w:lvlJc w:val="left"/>
      <w:pPr>
        <w:ind w:left="2939" w:hanging="274"/>
      </w:pPr>
      <w:rPr>
        <w:rFonts w:hint="default"/>
        <w:lang w:val="en-US" w:eastAsia="en-US" w:bidi="ar-SA"/>
      </w:rPr>
    </w:lvl>
    <w:lvl w:ilvl="5" w:tplc="DC7E69A0">
      <w:numFmt w:val="bullet"/>
      <w:lvlText w:val="•"/>
      <w:lvlJc w:val="left"/>
      <w:pPr>
        <w:ind w:left="3289" w:hanging="274"/>
      </w:pPr>
      <w:rPr>
        <w:rFonts w:hint="default"/>
        <w:lang w:val="en-US" w:eastAsia="en-US" w:bidi="ar-SA"/>
      </w:rPr>
    </w:lvl>
    <w:lvl w:ilvl="6" w:tplc="BB80CC66">
      <w:numFmt w:val="bullet"/>
      <w:lvlText w:val="•"/>
      <w:lvlJc w:val="left"/>
      <w:pPr>
        <w:ind w:left="3639" w:hanging="274"/>
      </w:pPr>
      <w:rPr>
        <w:rFonts w:hint="default"/>
        <w:lang w:val="en-US" w:eastAsia="en-US" w:bidi="ar-SA"/>
      </w:rPr>
    </w:lvl>
    <w:lvl w:ilvl="7" w:tplc="05D8B226">
      <w:numFmt w:val="bullet"/>
      <w:lvlText w:val="•"/>
      <w:lvlJc w:val="left"/>
      <w:pPr>
        <w:ind w:left="3989" w:hanging="274"/>
      </w:pPr>
      <w:rPr>
        <w:rFonts w:hint="default"/>
        <w:lang w:val="en-US" w:eastAsia="en-US" w:bidi="ar-SA"/>
      </w:rPr>
    </w:lvl>
    <w:lvl w:ilvl="8" w:tplc="DAA22D34">
      <w:numFmt w:val="bullet"/>
      <w:lvlText w:val="•"/>
      <w:lvlJc w:val="left"/>
      <w:pPr>
        <w:ind w:left="4339" w:hanging="274"/>
      </w:pPr>
      <w:rPr>
        <w:rFonts w:hint="default"/>
        <w:lang w:val="en-US" w:eastAsia="en-US" w:bidi="ar-SA"/>
      </w:rPr>
    </w:lvl>
  </w:abstractNum>
  <w:abstractNum w:abstractNumId="17" w15:restartNumberingAfterBreak="0">
    <w:nsid w:val="50D2502D"/>
    <w:multiLevelType w:val="hybridMultilevel"/>
    <w:tmpl w:val="45C28440"/>
    <w:lvl w:ilvl="0" w:tplc="0BDAE798">
      <w:start w:val="1"/>
      <w:numFmt w:val="upperLetter"/>
      <w:lvlText w:val="%1."/>
      <w:lvlJc w:val="left"/>
      <w:pPr>
        <w:ind w:left="1344" w:hanging="360"/>
      </w:pPr>
      <w:rPr>
        <w:rFonts w:hint="default"/>
      </w:rPr>
    </w:lvl>
    <w:lvl w:ilvl="1" w:tplc="40090019" w:tentative="1">
      <w:start w:val="1"/>
      <w:numFmt w:val="lowerLetter"/>
      <w:lvlText w:val="%2."/>
      <w:lvlJc w:val="left"/>
      <w:pPr>
        <w:ind w:left="2064" w:hanging="360"/>
      </w:pPr>
    </w:lvl>
    <w:lvl w:ilvl="2" w:tplc="4009001B" w:tentative="1">
      <w:start w:val="1"/>
      <w:numFmt w:val="lowerRoman"/>
      <w:lvlText w:val="%3."/>
      <w:lvlJc w:val="right"/>
      <w:pPr>
        <w:ind w:left="2784" w:hanging="180"/>
      </w:pPr>
    </w:lvl>
    <w:lvl w:ilvl="3" w:tplc="4009000F" w:tentative="1">
      <w:start w:val="1"/>
      <w:numFmt w:val="decimal"/>
      <w:lvlText w:val="%4."/>
      <w:lvlJc w:val="left"/>
      <w:pPr>
        <w:ind w:left="3504" w:hanging="360"/>
      </w:pPr>
    </w:lvl>
    <w:lvl w:ilvl="4" w:tplc="40090019" w:tentative="1">
      <w:start w:val="1"/>
      <w:numFmt w:val="lowerLetter"/>
      <w:lvlText w:val="%5."/>
      <w:lvlJc w:val="left"/>
      <w:pPr>
        <w:ind w:left="4224" w:hanging="360"/>
      </w:pPr>
    </w:lvl>
    <w:lvl w:ilvl="5" w:tplc="4009001B" w:tentative="1">
      <w:start w:val="1"/>
      <w:numFmt w:val="lowerRoman"/>
      <w:lvlText w:val="%6."/>
      <w:lvlJc w:val="right"/>
      <w:pPr>
        <w:ind w:left="4944" w:hanging="180"/>
      </w:pPr>
    </w:lvl>
    <w:lvl w:ilvl="6" w:tplc="4009000F" w:tentative="1">
      <w:start w:val="1"/>
      <w:numFmt w:val="decimal"/>
      <w:lvlText w:val="%7."/>
      <w:lvlJc w:val="left"/>
      <w:pPr>
        <w:ind w:left="5664" w:hanging="360"/>
      </w:pPr>
    </w:lvl>
    <w:lvl w:ilvl="7" w:tplc="40090019" w:tentative="1">
      <w:start w:val="1"/>
      <w:numFmt w:val="lowerLetter"/>
      <w:lvlText w:val="%8."/>
      <w:lvlJc w:val="left"/>
      <w:pPr>
        <w:ind w:left="6384" w:hanging="360"/>
      </w:pPr>
    </w:lvl>
    <w:lvl w:ilvl="8" w:tplc="4009001B" w:tentative="1">
      <w:start w:val="1"/>
      <w:numFmt w:val="lowerRoman"/>
      <w:lvlText w:val="%9."/>
      <w:lvlJc w:val="right"/>
      <w:pPr>
        <w:ind w:left="7104" w:hanging="180"/>
      </w:pPr>
    </w:lvl>
  </w:abstractNum>
  <w:abstractNum w:abstractNumId="18" w15:restartNumberingAfterBreak="0">
    <w:nsid w:val="5A6924D1"/>
    <w:multiLevelType w:val="hybridMultilevel"/>
    <w:tmpl w:val="91668F44"/>
    <w:lvl w:ilvl="0" w:tplc="D3E6C832">
      <w:start w:val="1"/>
      <w:numFmt w:val="upperRoman"/>
      <w:lvlText w:val="%1."/>
      <w:lvlJc w:val="left"/>
      <w:pPr>
        <w:ind w:left="1714" w:hanging="274"/>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A47E1EFE">
      <w:numFmt w:val="bullet"/>
      <w:lvlText w:val="•"/>
      <w:lvlJc w:val="left"/>
      <w:pPr>
        <w:ind w:left="1889" w:hanging="274"/>
      </w:pPr>
      <w:rPr>
        <w:rFonts w:hint="default"/>
        <w:lang w:val="en-US" w:eastAsia="en-US" w:bidi="ar-SA"/>
      </w:rPr>
    </w:lvl>
    <w:lvl w:ilvl="2" w:tplc="5BCABAD4">
      <w:numFmt w:val="bullet"/>
      <w:lvlText w:val="•"/>
      <w:lvlJc w:val="left"/>
      <w:pPr>
        <w:ind w:left="2239" w:hanging="274"/>
      </w:pPr>
      <w:rPr>
        <w:rFonts w:hint="default"/>
        <w:lang w:val="en-US" w:eastAsia="en-US" w:bidi="ar-SA"/>
      </w:rPr>
    </w:lvl>
    <w:lvl w:ilvl="3" w:tplc="E9EA5AAC">
      <w:numFmt w:val="bullet"/>
      <w:lvlText w:val="•"/>
      <w:lvlJc w:val="left"/>
      <w:pPr>
        <w:ind w:left="2589" w:hanging="274"/>
      </w:pPr>
      <w:rPr>
        <w:rFonts w:hint="default"/>
        <w:lang w:val="en-US" w:eastAsia="en-US" w:bidi="ar-SA"/>
      </w:rPr>
    </w:lvl>
    <w:lvl w:ilvl="4" w:tplc="0EBC8EA0">
      <w:numFmt w:val="bullet"/>
      <w:lvlText w:val="•"/>
      <w:lvlJc w:val="left"/>
      <w:pPr>
        <w:ind w:left="2939" w:hanging="274"/>
      </w:pPr>
      <w:rPr>
        <w:rFonts w:hint="default"/>
        <w:lang w:val="en-US" w:eastAsia="en-US" w:bidi="ar-SA"/>
      </w:rPr>
    </w:lvl>
    <w:lvl w:ilvl="5" w:tplc="2912F86A">
      <w:numFmt w:val="bullet"/>
      <w:lvlText w:val="•"/>
      <w:lvlJc w:val="left"/>
      <w:pPr>
        <w:ind w:left="3289" w:hanging="274"/>
      </w:pPr>
      <w:rPr>
        <w:rFonts w:hint="default"/>
        <w:lang w:val="en-US" w:eastAsia="en-US" w:bidi="ar-SA"/>
      </w:rPr>
    </w:lvl>
    <w:lvl w:ilvl="6" w:tplc="8598AE56">
      <w:numFmt w:val="bullet"/>
      <w:lvlText w:val="•"/>
      <w:lvlJc w:val="left"/>
      <w:pPr>
        <w:ind w:left="3639" w:hanging="274"/>
      </w:pPr>
      <w:rPr>
        <w:rFonts w:hint="default"/>
        <w:lang w:val="en-US" w:eastAsia="en-US" w:bidi="ar-SA"/>
      </w:rPr>
    </w:lvl>
    <w:lvl w:ilvl="7" w:tplc="C840E18E">
      <w:numFmt w:val="bullet"/>
      <w:lvlText w:val="•"/>
      <w:lvlJc w:val="left"/>
      <w:pPr>
        <w:ind w:left="3989" w:hanging="274"/>
      </w:pPr>
      <w:rPr>
        <w:rFonts w:hint="default"/>
        <w:lang w:val="en-US" w:eastAsia="en-US" w:bidi="ar-SA"/>
      </w:rPr>
    </w:lvl>
    <w:lvl w:ilvl="8" w:tplc="9E6E6B36">
      <w:numFmt w:val="bullet"/>
      <w:lvlText w:val="•"/>
      <w:lvlJc w:val="left"/>
      <w:pPr>
        <w:ind w:left="4339" w:hanging="274"/>
      </w:pPr>
      <w:rPr>
        <w:rFonts w:hint="default"/>
        <w:lang w:val="en-US" w:eastAsia="en-US" w:bidi="ar-SA"/>
      </w:rPr>
    </w:lvl>
  </w:abstractNum>
  <w:abstractNum w:abstractNumId="19" w15:restartNumberingAfterBreak="0">
    <w:nsid w:val="64CB020C"/>
    <w:multiLevelType w:val="hybridMultilevel"/>
    <w:tmpl w:val="C066AC8E"/>
    <w:lvl w:ilvl="0" w:tplc="15AE1D56">
      <w:start w:val="1"/>
      <w:numFmt w:val="upperLetter"/>
      <w:lvlText w:val="%1."/>
      <w:lvlJc w:val="left"/>
      <w:pPr>
        <w:ind w:left="1051" w:hanging="360"/>
      </w:pPr>
      <w:rPr>
        <w:rFonts w:hint="default"/>
      </w:rPr>
    </w:lvl>
    <w:lvl w:ilvl="1" w:tplc="40090019" w:tentative="1">
      <w:start w:val="1"/>
      <w:numFmt w:val="lowerLetter"/>
      <w:lvlText w:val="%2."/>
      <w:lvlJc w:val="left"/>
      <w:pPr>
        <w:ind w:left="1771" w:hanging="360"/>
      </w:pPr>
    </w:lvl>
    <w:lvl w:ilvl="2" w:tplc="4009001B" w:tentative="1">
      <w:start w:val="1"/>
      <w:numFmt w:val="lowerRoman"/>
      <w:lvlText w:val="%3."/>
      <w:lvlJc w:val="right"/>
      <w:pPr>
        <w:ind w:left="2491" w:hanging="180"/>
      </w:pPr>
    </w:lvl>
    <w:lvl w:ilvl="3" w:tplc="4009000F" w:tentative="1">
      <w:start w:val="1"/>
      <w:numFmt w:val="decimal"/>
      <w:lvlText w:val="%4."/>
      <w:lvlJc w:val="left"/>
      <w:pPr>
        <w:ind w:left="3211" w:hanging="360"/>
      </w:pPr>
    </w:lvl>
    <w:lvl w:ilvl="4" w:tplc="40090019" w:tentative="1">
      <w:start w:val="1"/>
      <w:numFmt w:val="lowerLetter"/>
      <w:lvlText w:val="%5."/>
      <w:lvlJc w:val="left"/>
      <w:pPr>
        <w:ind w:left="3931" w:hanging="360"/>
      </w:pPr>
    </w:lvl>
    <w:lvl w:ilvl="5" w:tplc="4009001B" w:tentative="1">
      <w:start w:val="1"/>
      <w:numFmt w:val="lowerRoman"/>
      <w:lvlText w:val="%6."/>
      <w:lvlJc w:val="right"/>
      <w:pPr>
        <w:ind w:left="4651" w:hanging="180"/>
      </w:pPr>
    </w:lvl>
    <w:lvl w:ilvl="6" w:tplc="4009000F" w:tentative="1">
      <w:start w:val="1"/>
      <w:numFmt w:val="decimal"/>
      <w:lvlText w:val="%7."/>
      <w:lvlJc w:val="left"/>
      <w:pPr>
        <w:ind w:left="5371" w:hanging="360"/>
      </w:pPr>
    </w:lvl>
    <w:lvl w:ilvl="7" w:tplc="40090019" w:tentative="1">
      <w:start w:val="1"/>
      <w:numFmt w:val="lowerLetter"/>
      <w:lvlText w:val="%8."/>
      <w:lvlJc w:val="left"/>
      <w:pPr>
        <w:ind w:left="6091" w:hanging="360"/>
      </w:pPr>
    </w:lvl>
    <w:lvl w:ilvl="8" w:tplc="4009001B" w:tentative="1">
      <w:start w:val="1"/>
      <w:numFmt w:val="lowerRoman"/>
      <w:lvlText w:val="%9."/>
      <w:lvlJc w:val="right"/>
      <w:pPr>
        <w:ind w:left="6811" w:hanging="180"/>
      </w:pPr>
    </w:lvl>
  </w:abstractNum>
  <w:abstractNum w:abstractNumId="20" w15:restartNumberingAfterBreak="0">
    <w:nsid w:val="69F2326B"/>
    <w:multiLevelType w:val="hybridMultilevel"/>
    <w:tmpl w:val="C164A456"/>
    <w:lvl w:ilvl="0" w:tplc="25BCF30A">
      <w:start w:val="1"/>
      <w:numFmt w:val="upperLetter"/>
      <w:lvlText w:val="%1."/>
      <w:lvlJc w:val="left"/>
      <w:pPr>
        <w:ind w:left="415" w:hanging="288"/>
      </w:pPr>
      <w:rPr>
        <w:rFonts w:ascii="Times New Roman" w:eastAsia="Times New Roman" w:hAnsi="Times New Roman" w:cs="Times New Roman" w:hint="default"/>
        <w:b w:val="0"/>
        <w:bCs w:val="0"/>
        <w:i/>
        <w:iCs/>
        <w:spacing w:val="0"/>
        <w:w w:val="100"/>
        <w:sz w:val="20"/>
        <w:szCs w:val="20"/>
        <w:lang w:val="en-US" w:eastAsia="en-US" w:bidi="ar-SA"/>
      </w:rPr>
    </w:lvl>
    <w:lvl w:ilvl="1" w:tplc="4E4C329C">
      <w:start w:val="1"/>
      <w:numFmt w:val="decimal"/>
      <w:lvlText w:val="%2)"/>
      <w:lvlJc w:val="left"/>
      <w:pPr>
        <w:ind w:left="127" w:hanging="255"/>
      </w:pPr>
      <w:rPr>
        <w:rFonts w:ascii="Times New Roman" w:eastAsia="Times New Roman" w:hAnsi="Times New Roman" w:cs="Times New Roman" w:hint="default"/>
        <w:b w:val="0"/>
        <w:bCs w:val="0"/>
        <w:i/>
        <w:iCs/>
        <w:spacing w:val="0"/>
        <w:w w:val="100"/>
        <w:sz w:val="20"/>
        <w:szCs w:val="20"/>
        <w:lang w:val="en-US" w:eastAsia="en-US" w:bidi="ar-SA"/>
      </w:rPr>
    </w:lvl>
    <w:lvl w:ilvl="2" w:tplc="D16CC880">
      <w:start w:val="1"/>
      <w:numFmt w:val="lowerLetter"/>
      <w:lvlText w:val="%3)"/>
      <w:lvlJc w:val="left"/>
      <w:pPr>
        <w:ind w:left="847" w:hanging="216"/>
      </w:pPr>
      <w:rPr>
        <w:rFonts w:ascii="Times New Roman" w:eastAsia="Times New Roman" w:hAnsi="Times New Roman" w:cs="Times New Roman" w:hint="default"/>
        <w:b w:val="0"/>
        <w:bCs w:val="0"/>
        <w:i/>
        <w:iCs/>
        <w:spacing w:val="0"/>
        <w:w w:val="100"/>
        <w:sz w:val="20"/>
        <w:szCs w:val="20"/>
        <w:lang w:val="en-US" w:eastAsia="en-US" w:bidi="ar-SA"/>
      </w:rPr>
    </w:lvl>
    <w:lvl w:ilvl="3" w:tplc="7E6A34CA">
      <w:numFmt w:val="bullet"/>
      <w:lvlText w:val="•"/>
      <w:lvlJc w:val="left"/>
      <w:pPr>
        <w:ind w:left="1374" w:hanging="216"/>
      </w:pPr>
      <w:rPr>
        <w:rFonts w:hint="default"/>
        <w:lang w:val="en-US" w:eastAsia="en-US" w:bidi="ar-SA"/>
      </w:rPr>
    </w:lvl>
    <w:lvl w:ilvl="4" w:tplc="98F800F0">
      <w:numFmt w:val="bullet"/>
      <w:lvlText w:val="•"/>
      <w:lvlJc w:val="left"/>
      <w:pPr>
        <w:ind w:left="1908" w:hanging="216"/>
      </w:pPr>
      <w:rPr>
        <w:rFonts w:hint="default"/>
        <w:lang w:val="en-US" w:eastAsia="en-US" w:bidi="ar-SA"/>
      </w:rPr>
    </w:lvl>
    <w:lvl w:ilvl="5" w:tplc="5444164A">
      <w:numFmt w:val="bullet"/>
      <w:lvlText w:val="•"/>
      <w:lvlJc w:val="left"/>
      <w:pPr>
        <w:ind w:left="2443" w:hanging="216"/>
      </w:pPr>
      <w:rPr>
        <w:rFonts w:hint="default"/>
        <w:lang w:val="en-US" w:eastAsia="en-US" w:bidi="ar-SA"/>
      </w:rPr>
    </w:lvl>
    <w:lvl w:ilvl="6" w:tplc="72CC751E">
      <w:numFmt w:val="bullet"/>
      <w:lvlText w:val="•"/>
      <w:lvlJc w:val="left"/>
      <w:pPr>
        <w:ind w:left="2977" w:hanging="216"/>
      </w:pPr>
      <w:rPr>
        <w:rFonts w:hint="default"/>
        <w:lang w:val="en-US" w:eastAsia="en-US" w:bidi="ar-SA"/>
      </w:rPr>
    </w:lvl>
    <w:lvl w:ilvl="7" w:tplc="9F560CD4">
      <w:numFmt w:val="bullet"/>
      <w:lvlText w:val="•"/>
      <w:lvlJc w:val="left"/>
      <w:pPr>
        <w:ind w:left="3511" w:hanging="216"/>
      </w:pPr>
      <w:rPr>
        <w:rFonts w:hint="default"/>
        <w:lang w:val="en-US" w:eastAsia="en-US" w:bidi="ar-SA"/>
      </w:rPr>
    </w:lvl>
    <w:lvl w:ilvl="8" w:tplc="817CEBDE">
      <w:numFmt w:val="bullet"/>
      <w:lvlText w:val="•"/>
      <w:lvlJc w:val="left"/>
      <w:pPr>
        <w:ind w:left="4046" w:hanging="216"/>
      </w:pPr>
      <w:rPr>
        <w:rFonts w:hint="default"/>
        <w:lang w:val="en-US" w:eastAsia="en-US" w:bidi="ar-SA"/>
      </w:rPr>
    </w:lvl>
  </w:abstractNum>
  <w:abstractNum w:abstractNumId="21" w15:restartNumberingAfterBreak="0">
    <w:nsid w:val="7612739A"/>
    <w:multiLevelType w:val="hybridMultilevel"/>
    <w:tmpl w:val="7AB4B80A"/>
    <w:lvl w:ilvl="0" w:tplc="E5602302">
      <w:start w:val="3"/>
      <w:numFmt w:val="upperLetter"/>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num w:numId="1" w16cid:durableId="1125468330">
    <w:abstractNumId w:val="15"/>
  </w:num>
  <w:num w:numId="2" w16cid:durableId="25642814">
    <w:abstractNumId w:val="2"/>
  </w:num>
  <w:num w:numId="3" w16cid:durableId="1871719929">
    <w:abstractNumId w:val="20"/>
  </w:num>
  <w:num w:numId="4" w16cid:durableId="1209877457">
    <w:abstractNumId w:val="7"/>
  </w:num>
  <w:num w:numId="5" w16cid:durableId="905266570">
    <w:abstractNumId w:val="12"/>
  </w:num>
  <w:num w:numId="6" w16cid:durableId="1154223031">
    <w:abstractNumId w:val="13"/>
  </w:num>
  <w:num w:numId="7" w16cid:durableId="831677404">
    <w:abstractNumId w:val="11"/>
  </w:num>
  <w:num w:numId="8" w16cid:durableId="1840542385">
    <w:abstractNumId w:val="14"/>
  </w:num>
  <w:num w:numId="9" w16cid:durableId="21321743">
    <w:abstractNumId w:val="1"/>
  </w:num>
  <w:num w:numId="10" w16cid:durableId="1927877228">
    <w:abstractNumId w:val="16"/>
  </w:num>
  <w:num w:numId="11" w16cid:durableId="1821461813">
    <w:abstractNumId w:val="4"/>
  </w:num>
  <w:num w:numId="12" w16cid:durableId="1255938038">
    <w:abstractNumId w:val="9"/>
  </w:num>
  <w:num w:numId="13" w16cid:durableId="1629817898">
    <w:abstractNumId w:val="5"/>
  </w:num>
  <w:num w:numId="14" w16cid:durableId="523249157">
    <w:abstractNumId w:val="18"/>
  </w:num>
  <w:num w:numId="15" w16cid:durableId="1267352223">
    <w:abstractNumId w:val="6"/>
  </w:num>
  <w:num w:numId="16" w16cid:durableId="1695613388">
    <w:abstractNumId w:val="19"/>
  </w:num>
  <w:num w:numId="17" w16cid:durableId="1817913469">
    <w:abstractNumId w:val="17"/>
  </w:num>
  <w:num w:numId="18" w16cid:durableId="1427387171">
    <w:abstractNumId w:val="10"/>
  </w:num>
  <w:num w:numId="19" w16cid:durableId="1232546069">
    <w:abstractNumId w:val="0"/>
  </w:num>
  <w:num w:numId="20" w16cid:durableId="1507865344">
    <w:abstractNumId w:val="8"/>
  </w:num>
  <w:num w:numId="21" w16cid:durableId="448165578">
    <w:abstractNumId w:val="21"/>
  </w:num>
  <w:num w:numId="22" w16cid:durableId="16202546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750"/>
    <w:rsid w:val="000003D1"/>
    <w:rsid w:val="00003252"/>
    <w:rsid w:val="00016D05"/>
    <w:rsid w:val="000178E3"/>
    <w:rsid w:val="000245F2"/>
    <w:rsid w:val="00051C22"/>
    <w:rsid w:val="00094C3C"/>
    <w:rsid w:val="000A0CAE"/>
    <w:rsid w:val="000B7C50"/>
    <w:rsid w:val="000C1A26"/>
    <w:rsid w:val="000E1B5A"/>
    <w:rsid w:val="000E22B9"/>
    <w:rsid w:val="000E306C"/>
    <w:rsid w:val="000E5BA6"/>
    <w:rsid w:val="00146B68"/>
    <w:rsid w:val="001545F9"/>
    <w:rsid w:val="00155BE3"/>
    <w:rsid w:val="00156A6E"/>
    <w:rsid w:val="001D6483"/>
    <w:rsid w:val="001F509D"/>
    <w:rsid w:val="00205F00"/>
    <w:rsid w:val="00207D27"/>
    <w:rsid w:val="00217778"/>
    <w:rsid w:val="00226578"/>
    <w:rsid w:val="002313AB"/>
    <w:rsid w:val="00250613"/>
    <w:rsid w:val="002916FF"/>
    <w:rsid w:val="002A7142"/>
    <w:rsid w:val="002B2F04"/>
    <w:rsid w:val="002C2F62"/>
    <w:rsid w:val="002C6F29"/>
    <w:rsid w:val="002D778E"/>
    <w:rsid w:val="002F2068"/>
    <w:rsid w:val="002F42CF"/>
    <w:rsid w:val="002F6597"/>
    <w:rsid w:val="00331D14"/>
    <w:rsid w:val="00335E5E"/>
    <w:rsid w:val="003503AF"/>
    <w:rsid w:val="003504D0"/>
    <w:rsid w:val="003621EB"/>
    <w:rsid w:val="0036305C"/>
    <w:rsid w:val="00365991"/>
    <w:rsid w:val="003A2BEF"/>
    <w:rsid w:val="003C047A"/>
    <w:rsid w:val="003C3995"/>
    <w:rsid w:val="003C48B5"/>
    <w:rsid w:val="003D219D"/>
    <w:rsid w:val="003D755F"/>
    <w:rsid w:val="003D78B9"/>
    <w:rsid w:val="003F0269"/>
    <w:rsid w:val="00412014"/>
    <w:rsid w:val="00441725"/>
    <w:rsid w:val="00443095"/>
    <w:rsid w:val="00474F06"/>
    <w:rsid w:val="00483CDF"/>
    <w:rsid w:val="004942FB"/>
    <w:rsid w:val="004B33BE"/>
    <w:rsid w:val="004D5B45"/>
    <w:rsid w:val="004E4380"/>
    <w:rsid w:val="004F58B1"/>
    <w:rsid w:val="00514A65"/>
    <w:rsid w:val="00545132"/>
    <w:rsid w:val="00545E21"/>
    <w:rsid w:val="00560966"/>
    <w:rsid w:val="00580F7B"/>
    <w:rsid w:val="00582043"/>
    <w:rsid w:val="00596A67"/>
    <w:rsid w:val="005A0B99"/>
    <w:rsid w:val="005A297D"/>
    <w:rsid w:val="005F2F02"/>
    <w:rsid w:val="00614AE5"/>
    <w:rsid w:val="00617ED4"/>
    <w:rsid w:val="0062441F"/>
    <w:rsid w:val="00634857"/>
    <w:rsid w:val="0065464C"/>
    <w:rsid w:val="006675F4"/>
    <w:rsid w:val="00683253"/>
    <w:rsid w:val="006A7ECF"/>
    <w:rsid w:val="006B2371"/>
    <w:rsid w:val="006C2A3C"/>
    <w:rsid w:val="006C635A"/>
    <w:rsid w:val="0070340C"/>
    <w:rsid w:val="007069B6"/>
    <w:rsid w:val="00747675"/>
    <w:rsid w:val="00766CA8"/>
    <w:rsid w:val="007A66ED"/>
    <w:rsid w:val="007B3B84"/>
    <w:rsid w:val="007B3CC6"/>
    <w:rsid w:val="007B6AB4"/>
    <w:rsid w:val="007C7CDF"/>
    <w:rsid w:val="007D0EB9"/>
    <w:rsid w:val="007D3853"/>
    <w:rsid w:val="007D55C9"/>
    <w:rsid w:val="007D5A87"/>
    <w:rsid w:val="007F3404"/>
    <w:rsid w:val="00800601"/>
    <w:rsid w:val="00804CCB"/>
    <w:rsid w:val="00805213"/>
    <w:rsid w:val="008058A2"/>
    <w:rsid w:val="0082124C"/>
    <w:rsid w:val="008216F6"/>
    <w:rsid w:val="008442E7"/>
    <w:rsid w:val="008718F1"/>
    <w:rsid w:val="00873757"/>
    <w:rsid w:val="00883F44"/>
    <w:rsid w:val="008875A5"/>
    <w:rsid w:val="008D43DA"/>
    <w:rsid w:val="008E3697"/>
    <w:rsid w:val="00916153"/>
    <w:rsid w:val="009235C3"/>
    <w:rsid w:val="009506D4"/>
    <w:rsid w:val="0095470F"/>
    <w:rsid w:val="009837EF"/>
    <w:rsid w:val="00987A8A"/>
    <w:rsid w:val="00990E61"/>
    <w:rsid w:val="0099105E"/>
    <w:rsid w:val="00992DD3"/>
    <w:rsid w:val="009A3ECA"/>
    <w:rsid w:val="009B341C"/>
    <w:rsid w:val="009B4952"/>
    <w:rsid w:val="009B682F"/>
    <w:rsid w:val="009C7071"/>
    <w:rsid w:val="009E2795"/>
    <w:rsid w:val="009F533C"/>
    <w:rsid w:val="00A06916"/>
    <w:rsid w:val="00A25201"/>
    <w:rsid w:val="00A36795"/>
    <w:rsid w:val="00A63E9F"/>
    <w:rsid w:val="00A646FC"/>
    <w:rsid w:val="00A958A4"/>
    <w:rsid w:val="00AB1AC4"/>
    <w:rsid w:val="00AC7634"/>
    <w:rsid w:val="00AD46CA"/>
    <w:rsid w:val="00AE0793"/>
    <w:rsid w:val="00AF3E68"/>
    <w:rsid w:val="00B03097"/>
    <w:rsid w:val="00B13078"/>
    <w:rsid w:val="00B15713"/>
    <w:rsid w:val="00B25DBC"/>
    <w:rsid w:val="00B32AAC"/>
    <w:rsid w:val="00B61D55"/>
    <w:rsid w:val="00B626FA"/>
    <w:rsid w:val="00B71174"/>
    <w:rsid w:val="00B75892"/>
    <w:rsid w:val="00B77144"/>
    <w:rsid w:val="00B849DB"/>
    <w:rsid w:val="00B950DB"/>
    <w:rsid w:val="00BC0DBA"/>
    <w:rsid w:val="00BE08EC"/>
    <w:rsid w:val="00BE68A4"/>
    <w:rsid w:val="00BF627B"/>
    <w:rsid w:val="00C0398C"/>
    <w:rsid w:val="00C20C3B"/>
    <w:rsid w:val="00C37D42"/>
    <w:rsid w:val="00C5205E"/>
    <w:rsid w:val="00C83AAF"/>
    <w:rsid w:val="00C8435D"/>
    <w:rsid w:val="00CB10E9"/>
    <w:rsid w:val="00CB3028"/>
    <w:rsid w:val="00CB5BB3"/>
    <w:rsid w:val="00CD3117"/>
    <w:rsid w:val="00D243E8"/>
    <w:rsid w:val="00D253F4"/>
    <w:rsid w:val="00D25543"/>
    <w:rsid w:val="00D322F1"/>
    <w:rsid w:val="00D34EC0"/>
    <w:rsid w:val="00D40104"/>
    <w:rsid w:val="00D55B3B"/>
    <w:rsid w:val="00D651A7"/>
    <w:rsid w:val="00D850EF"/>
    <w:rsid w:val="00D862BF"/>
    <w:rsid w:val="00DA5557"/>
    <w:rsid w:val="00E12F3B"/>
    <w:rsid w:val="00E17256"/>
    <w:rsid w:val="00E22B84"/>
    <w:rsid w:val="00E2666E"/>
    <w:rsid w:val="00E26B50"/>
    <w:rsid w:val="00E3430F"/>
    <w:rsid w:val="00E50E46"/>
    <w:rsid w:val="00E5508B"/>
    <w:rsid w:val="00E70BB2"/>
    <w:rsid w:val="00E8439C"/>
    <w:rsid w:val="00E97868"/>
    <w:rsid w:val="00EA5EE6"/>
    <w:rsid w:val="00EF7054"/>
    <w:rsid w:val="00F22805"/>
    <w:rsid w:val="00F24DAE"/>
    <w:rsid w:val="00F27750"/>
    <w:rsid w:val="00F325E5"/>
    <w:rsid w:val="00F36D92"/>
    <w:rsid w:val="00F719C7"/>
    <w:rsid w:val="00F90F55"/>
    <w:rsid w:val="00FA529C"/>
    <w:rsid w:val="00FB3D2F"/>
    <w:rsid w:val="00FF1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E195B4"/>
  <w15:docId w15:val="{7D08140E-4FC8-496C-A9DF-6BC87AD0D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B4952"/>
    <w:rPr>
      <w:rFonts w:ascii="Times New Roman" w:eastAsia="Times New Roman" w:hAnsi="Times New Roman" w:cs="Times New Roman"/>
    </w:rPr>
  </w:style>
  <w:style w:type="paragraph" w:styleId="Heading1">
    <w:name w:val="heading 1"/>
    <w:basedOn w:val="Normal"/>
    <w:next w:val="Normal"/>
    <w:link w:val="Heading1Char"/>
    <w:uiPriority w:val="9"/>
    <w:qFormat/>
    <w:rsid w:val="006B2371"/>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27750"/>
    <w:pPr>
      <w:ind w:left="127"/>
      <w:jc w:val="both"/>
    </w:pPr>
    <w:rPr>
      <w:sz w:val="20"/>
      <w:szCs w:val="20"/>
    </w:rPr>
  </w:style>
  <w:style w:type="paragraph" w:styleId="Title">
    <w:name w:val="Title"/>
    <w:basedOn w:val="Normal"/>
    <w:link w:val="TitleChar"/>
    <w:uiPriority w:val="10"/>
    <w:qFormat/>
    <w:rsid w:val="00F27750"/>
    <w:pPr>
      <w:spacing w:before="53"/>
      <w:ind w:left="7" w:right="6"/>
      <w:jc w:val="center"/>
    </w:pPr>
    <w:rPr>
      <w:sz w:val="48"/>
      <w:szCs w:val="48"/>
    </w:rPr>
  </w:style>
  <w:style w:type="paragraph" w:styleId="ListParagraph">
    <w:name w:val="List Paragraph"/>
    <w:basedOn w:val="Normal"/>
    <w:uiPriority w:val="34"/>
    <w:qFormat/>
    <w:rsid w:val="00F27750"/>
    <w:pPr>
      <w:spacing w:before="118"/>
      <w:ind w:left="703" w:hanging="288"/>
      <w:jc w:val="both"/>
    </w:pPr>
  </w:style>
  <w:style w:type="paragraph" w:customStyle="1" w:styleId="TableParagraph">
    <w:name w:val="Table Paragraph"/>
    <w:basedOn w:val="Normal"/>
    <w:uiPriority w:val="1"/>
    <w:qFormat/>
    <w:rsid w:val="00F27750"/>
    <w:pPr>
      <w:spacing w:before="32"/>
    </w:pPr>
  </w:style>
  <w:style w:type="paragraph" w:styleId="BalloonText">
    <w:name w:val="Balloon Text"/>
    <w:basedOn w:val="Normal"/>
    <w:link w:val="BalloonTextChar"/>
    <w:uiPriority w:val="99"/>
    <w:semiHidden/>
    <w:unhideWhenUsed/>
    <w:rsid w:val="002F6597"/>
    <w:rPr>
      <w:rFonts w:ascii="Tahoma" w:hAnsi="Tahoma" w:cs="Tahoma"/>
      <w:sz w:val="16"/>
      <w:szCs w:val="16"/>
    </w:rPr>
  </w:style>
  <w:style w:type="character" w:customStyle="1" w:styleId="BalloonTextChar">
    <w:name w:val="Balloon Text Char"/>
    <w:basedOn w:val="DefaultParagraphFont"/>
    <w:link w:val="BalloonText"/>
    <w:uiPriority w:val="99"/>
    <w:semiHidden/>
    <w:rsid w:val="002F6597"/>
    <w:rPr>
      <w:rFonts w:ascii="Tahoma" w:eastAsia="Times New Roman" w:hAnsi="Tahoma" w:cs="Tahoma"/>
      <w:sz w:val="16"/>
      <w:szCs w:val="16"/>
    </w:rPr>
  </w:style>
  <w:style w:type="table" w:styleId="TableGrid">
    <w:name w:val="Table Grid"/>
    <w:basedOn w:val="TableNormal"/>
    <w:uiPriority w:val="59"/>
    <w:rsid w:val="00F719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36305C"/>
    <w:rPr>
      <w:rFonts w:ascii="Times New Roman" w:eastAsia="Times New Roman" w:hAnsi="Times New Roman" w:cs="Times New Roman"/>
      <w:sz w:val="48"/>
      <w:szCs w:val="48"/>
    </w:rPr>
  </w:style>
  <w:style w:type="character" w:customStyle="1" w:styleId="BodyTextChar">
    <w:name w:val="Body Text Char"/>
    <w:basedOn w:val="DefaultParagraphFont"/>
    <w:link w:val="BodyText"/>
    <w:uiPriority w:val="1"/>
    <w:rsid w:val="001F509D"/>
    <w:rPr>
      <w:rFonts w:ascii="Times New Roman" w:eastAsia="Times New Roman" w:hAnsi="Times New Roman" w:cs="Times New Roman"/>
      <w:sz w:val="20"/>
      <w:szCs w:val="20"/>
    </w:rPr>
  </w:style>
  <w:style w:type="character" w:customStyle="1" w:styleId="sw">
    <w:name w:val="sw"/>
    <w:basedOn w:val="DefaultParagraphFont"/>
    <w:rsid w:val="00FA529C"/>
  </w:style>
  <w:style w:type="paragraph" w:styleId="HTMLPreformatted">
    <w:name w:val="HTML Preformatted"/>
    <w:basedOn w:val="Normal"/>
    <w:link w:val="HTMLPreformattedChar"/>
    <w:uiPriority w:val="99"/>
    <w:semiHidden/>
    <w:unhideWhenUsed/>
    <w:rsid w:val="00A646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646FC"/>
    <w:rPr>
      <w:rFonts w:ascii="Courier New" w:eastAsia="Times New Roman" w:hAnsi="Courier New" w:cs="Courier New"/>
      <w:sz w:val="20"/>
      <w:szCs w:val="20"/>
    </w:rPr>
  </w:style>
  <w:style w:type="paragraph" w:styleId="NoSpacing">
    <w:name w:val="No Spacing"/>
    <w:uiPriority w:val="1"/>
    <w:qFormat/>
    <w:rsid w:val="00B950DB"/>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B2371"/>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B25DBC"/>
    <w:rPr>
      <w:sz w:val="24"/>
      <w:szCs w:val="24"/>
    </w:rPr>
  </w:style>
  <w:style w:type="paragraph" w:styleId="Header">
    <w:name w:val="header"/>
    <w:basedOn w:val="Normal"/>
    <w:link w:val="HeaderChar"/>
    <w:uiPriority w:val="99"/>
    <w:unhideWhenUsed/>
    <w:rsid w:val="00B71174"/>
    <w:pPr>
      <w:tabs>
        <w:tab w:val="center" w:pos="4513"/>
        <w:tab w:val="right" w:pos="9026"/>
      </w:tabs>
    </w:pPr>
  </w:style>
  <w:style w:type="character" w:customStyle="1" w:styleId="HeaderChar">
    <w:name w:val="Header Char"/>
    <w:basedOn w:val="DefaultParagraphFont"/>
    <w:link w:val="Header"/>
    <w:uiPriority w:val="99"/>
    <w:rsid w:val="00B71174"/>
    <w:rPr>
      <w:rFonts w:ascii="Times New Roman" w:eastAsia="Times New Roman" w:hAnsi="Times New Roman" w:cs="Times New Roman"/>
    </w:rPr>
  </w:style>
  <w:style w:type="paragraph" w:styleId="Footer">
    <w:name w:val="footer"/>
    <w:basedOn w:val="Normal"/>
    <w:link w:val="FooterChar"/>
    <w:uiPriority w:val="99"/>
    <w:unhideWhenUsed/>
    <w:rsid w:val="00B71174"/>
    <w:pPr>
      <w:tabs>
        <w:tab w:val="center" w:pos="4513"/>
        <w:tab w:val="right" w:pos="9026"/>
      </w:tabs>
    </w:pPr>
  </w:style>
  <w:style w:type="character" w:customStyle="1" w:styleId="FooterChar">
    <w:name w:val="Footer Char"/>
    <w:basedOn w:val="DefaultParagraphFont"/>
    <w:link w:val="Footer"/>
    <w:uiPriority w:val="99"/>
    <w:rsid w:val="00B71174"/>
    <w:rPr>
      <w:rFonts w:ascii="Times New Roman" w:eastAsia="Times New Roman" w:hAnsi="Times New Roman" w:cs="Times New Roman"/>
    </w:rPr>
  </w:style>
  <w:style w:type="character" w:styleId="PlaceholderText">
    <w:name w:val="Placeholder Text"/>
    <w:basedOn w:val="DefaultParagraphFont"/>
    <w:uiPriority w:val="99"/>
    <w:semiHidden/>
    <w:rsid w:val="006C635A"/>
    <w:rPr>
      <w:color w:val="666666"/>
    </w:rPr>
  </w:style>
  <w:style w:type="character" w:styleId="Hyperlink">
    <w:name w:val="Hyperlink"/>
    <w:basedOn w:val="DefaultParagraphFont"/>
    <w:uiPriority w:val="99"/>
    <w:unhideWhenUsed/>
    <w:rsid w:val="006A7ECF"/>
    <w:rPr>
      <w:color w:val="0000FF" w:themeColor="hyperlink"/>
      <w:u w:val="single"/>
    </w:rPr>
  </w:style>
  <w:style w:type="character" w:styleId="UnresolvedMention">
    <w:name w:val="Unresolved Mention"/>
    <w:basedOn w:val="DefaultParagraphFont"/>
    <w:uiPriority w:val="99"/>
    <w:semiHidden/>
    <w:unhideWhenUsed/>
    <w:rsid w:val="006A7E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41182">
      <w:bodyDiv w:val="1"/>
      <w:marLeft w:val="0"/>
      <w:marRight w:val="0"/>
      <w:marTop w:val="0"/>
      <w:marBottom w:val="0"/>
      <w:divBdr>
        <w:top w:val="none" w:sz="0" w:space="0" w:color="auto"/>
        <w:left w:val="none" w:sz="0" w:space="0" w:color="auto"/>
        <w:bottom w:val="none" w:sz="0" w:space="0" w:color="auto"/>
        <w:right w:val="none" w:sz="0" w:space="0" w:color="auto"/>
      </w:divBdr>
      <w:divsChild>
        <w:div w:id="1186603007">
          <w:marLeft w:val="0"/>
          <w:marRight w:val="0"/>
          <w:marTop w:val="0"/>
          <w:marBottom w:val="0"/>
          <w:divBdr>
            <w:top w:val="none" w:sz="0" w:space="0" w:color="auto"/>
            <w:left w:val="none" w:sz="0" w:space="0" w:color="auto"/>
            <w:bottom w:val="none" w:sz="0" w:space="0" w:color="auto"/>
            <w:right w:val="none" w:sz="0" w:space="0" w:color="auto"/>
          </w:divBdr>
          <w:divsChild>
            <w:div w:id="1661155357">
              <w:marLeft w:val="0"/>
              <w:marRight w:val="0"/>
              <w:marTop w:val="0"/>
              <w:marBottom w:val="0"/>
              <w:divBdr>
                <w:top w:val="none" w:sz="0" w:space="0" w:color="auto"/>
                <w:left w:val="none" w:sz="0" w:space="0" w:color="auto"/>
                <w:bottom w:val="none" w:sz="0" w:space="0" w:color="auto"/>
                <w:right w:val="none" w:sz="0" w:space="0" w:color="auto"/>
              </w:divBdr>
              <w:divsChild>
                <w:div w:id="2117864885">
                  <w:marLeft w:val="0"/>
                  <w:marRight w:val="0"/>
                  <w:marTop w:val="0"/>
                  <w:marBottom w:val="0"/>
                  <w:divBdr>
                    <w:top w:val="none" w:sz="0" w:space="0" w:color="auto"/>
                    <w:left w:val="none" w:sz="0" w:space="0" w:color="auto"/>
                    <w:bottom w:val="none" w:sz="0" w:space="0" w:color="auto"/>
                    <w:right w:val="none" w:sz="0" w:space="0" w:color="auto"/>
                  </w:divBdr>
                  <w:divsChild>
                    <w:div w:id="904729554">
                      <w:marLeft w:val="0"/>
                      <w:marRight w:val="0"/>
                      <w:marTop w:val="0"/>
                      <w:marBottom w:val="0"/>
                      <w:divBdr>
                        <w:top w:val="none" w:sz="0" w:space="0" w:color="auto"/>
                        <w:left w:val="none" w:sz="0" w:space="0" w:color="auto"/>
                        <w:bottom w:val="none" w:sz="0" w:space="0" w:color="auto"/>
                        <w:right w:val="none" w:sz="0" w:space="0" w:color="auto"/>
                      </w:divBdr>
                      <w:divsChild>
                        <w:div w:id="593897910">
                          <w:marLeft w:val="0"/>
                          <w:marRight w:val="0"/>
                          <w:marTop w:val="0"/>
                          <w:marBottom w:val="0"/>
                          <w:divBdr>
                            <w:top w:val="none" w:sz="0" w:space="0" w:color="auto"/>
                            <w:left w:val="none" w:sz="0" w:space="0" w:color="auto"/>
                            <w:bottom w:val="none" w:sz="0" w:space="0" w:color="auto"/>
                            <w:right w:val="none" w:sz="0" w:space="0" w:color="auto"/>
                          </w:divBdr>
                          <w:divsChild>
                            <w:div w:id="98759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41772">
      <w:bodyDiv w:val="1"/>
      <w:marLeft w:val="0"/>
      <w:marRight w:val="0"/>
      <w:marTop w:val="0"/>
      <w:marBottom w:val="0"/>
      <w:divBdr>
        <w:top w:val="none" w:sz="0" w:space="0" w:color="auto"/>
        <w:left w:val="none" w:sz="0" w:space="0" w:color="auto"/>
        <w:bottom w:val="none" w:sz="0" w:space="0" w:color="auto"/>
        <w:right w:val="none" w:sz="0" w:space="0" w:color="auto"/>
      </w:divBdr>
      <w:divsChild>
        <w:div w:id="1243682334">
          <w:marLeft w:val="0"/>
          <w:marRight w:val="0"/>
          <w:marTop w:val="0"/>
          <w:marBottom w:val="0"/>
          <w:divBdr>
            <w:top w:val="none" w:sz="0" w:space="0" w:color="auto"/>
            <w:left w:val="none" w:sz="0" w:space="0" w:color="auto"/>
            <w:bottom w:val="none" w:sz="0" w:space="0" w:color="auto"/>
            <w:right w:val="none" w:sz="0" w:space="0" w:color="auto"/>
          </w:divBdr>
          <w:divsChild>
            <w:div w:id="1825394185">
              <w:marLeft w:val="0"/>
              <w:marRight w:val="0"/>
              <w:marTop w:val="0"/>
              <w:marBottom w:val="0"/>
              <w:divBdr>
                <w:top w:val="none" w:sz="0" w:space="0" w:color="auto"/>
                <w:left w:val="none" w:sz="0" w:space="0" w:color="auto"/>
                <w:bottom w:val="none" w:sz="0" w:space="0" w:color="auto"/>
                <w:right w:val="none" w:sz="0" w:space="0" w:color="auto"/>
              </w:divBdr>
              <w:divsChild>
                <w:div w:id="284239917">
                  <w:marLeft w:val="0"/>
                  <w:marRight w:val="0"/>
                  <w:marTop w:val="0"/>
                  <w:marBottom w:val="0"/>
                  <w:divBdr>
                    <w:top w:val="none" w:sz="0" w:space="0" w:color="auto"/>
                    <w:left w:val="none" w:sz="0" w:space="0" w:color="auto"/>
                    <w:bottom w:val="none" w:sz="0" w:space="0" w:color="auto"/>
                    <w:right w:val="none" w:sz="0" w:space="0" w:color="auto"/>
                  </w:divBdr>
                  <w:divsChild>
                    <w:div w:id="947082657">
                      <w:marLeft w:val="0"/>
                      <w:marRight w:val="0"/>
                      <w:marTop w:val="0"/>
                      <w:marBottom w:val="0"/>
                      <w:divBdr>
                        <w:top w:val="none" w:sz="0" w:space="0" w:color="auto"/>
                        <w:left w:val="none" w:sz="0" w:space="0" w:color="auto"/>
                        <w:bottom w:val="none" w:sz="0" w:space="0" w:color="auto"/>
                        <w:right w:val="none" w:sz="0" w:space="0" w:color="auto"/>
                      </w:divBdr>
                      <w:divsChild>
                        <w:div w:id="755446756">
                          <w:marLeft w:val="0"/>
                          <w:marRight w:val="0"/>
                          <w:marTop w:val="0"/>
                          <w:marBottom w:val="0"/>
                          <w:divBdr>
                            <w:top w:val="none" w:sz="0" w:space="0" w:color="auto"/>
                            <w:left w:val="none" w:sz="0" w:space="0" w:color="auto"/>
                            <w:bottom w:val="none" w:sz="0" w:space="0" w:color="auto"/>
                            <w:right w:val="none" w:sz="0" w:space="0" w:color="auto"/>
                          </w:divBdr>
                          <w:divsChild>
                            <w:div w:id="1593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12960">
      <w:bodyDiv w:val="1"/>
      <w:marLeft w:val="0"/>
      <w:marRight w:val="0"/>
      <w:marTop w:val="0"/>
      <w:marBottom w:val="0"/>
      <w:divBdr>
        <w:top w:val="none" w:sz="0" w:space="0" w:color="auto"/>
        <w:left w:val="none" w:sz="0" w:space="0" w:color="auto"/>
        <w:bottom w:val="none" w:sz="0" w:space="0" w:color="auto"/>
        <w:right w:val="none" w:sz="0" w:space="0" w:color="auto"/>
      </w:divBdr>
      <w:divsChild>
        <w:div w:id="662316317">
          <w:marLeft w:val="0"/>
          <w:marRight w:val="0"/>
          <w:marTop w:val="0"/>
          <w:marBottom w:val="0"/>
          <w:divBdr>
            <w:top w:val="none" w:sz="0" w:space="0" w:color="auto"/>
            <w:left w:val="none" w:sz="0" w:space="0" w:color="auto"/>
            <w:bottom w:val="none" w:sz="0" w:space="0" w:color="auto"/>
            <w:right w:val="none" w:sz="0" w:space="0" w:color="auto"/>
          </w:divBdr>
          <w:divsChild>
            <w:div w:id="705103253">
              <w:marLeft w:val="0"/>
              <w:marRight w:val="0"/>
              <w:marTop w:val="0"/>
              <w:marBottom w:val="0"/>
              <w:divBdr>
                <w:top w:val="none" w:sz="0" w:space="0" w:color="auto"/>
                <w:left w:val="none" w:sz="0" w:space="0" w:color="auto"/>
                <w:bottom w:val="none" w:sz="0" w:space="0" w:color="auto"/>
                <w:right w:val="none" w:sz="0" w:space="0" w:color="auto"/>
              </w:divBdr>
              <w:divsChild>
                <w:div w:id="1733580500">
                  <w:marLeft w:val="0"/>
                  <w:marRight w:val="0"/>
                  <w:marTop w:val="0"/>
                  <w:marBottom w:val="0"/>
                  <w:divBdr>
                    <w:top w:val="none" w:sz="0" w:space="0" w:color="auto"/>
                    <w:left w:val="none" w:sz="0" w:space="0" w:color="auto"/>
                    <w:bottom w:val="none" w:sz="0" w:space="0" w:color="auto"/>
                    <w:right w:val="none" w:sz="0" w:space="0" w:color="auto"/>
                  </w:divBdr>
                  <w:divsChild>
                    <w:div w:id="2767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5848">
          <w:marLeft w:val="0"/>
          <w:marRight w:val="0"/>
          <w:marTop w:val="0"/>
          <w:marBottom w:val="0"/>
          <w:divBdr>
            <w:top w:val="none" w:sz="0" w:space="0" w:color="auto"/>
            <w:left w:val="none" w:sz="0" w:space="0" w:color="auto"/>
            <w:bottom w:val="none" w:sz="0" w:space="0" w:color="auto"/>
            <w:right w:val="none" w:sz="0" w:space="0" w:color="auto"/>
          </w:divBdr>
          <w:divsChild>
            <w:div w:id="1071731194">
              <w:marLeft w:val="0"/>
              <w:marRight w:val="0"/>
              <w:marTop w:val="0"/>
              <w:marBottom w:val="0"/>
              <w:divBdr>
                <w:top w:val="none" w:sz="0" w:space="0" w:color="auto"/>
                <w:left w:val="none" w:sz="0" w:space="0" w:color="auto"/>
                <w:bottom w:val="none" w:sz="0" w:space="0" w:color="auto"/>
                <w:right w:val="none" w:sz="0" w:space="0" w:color="auto"/>
              </w:divBdr>
              <w:divsChild>
                <w:div w:id="1565330695">
                  <w:marLeft w:val="0"/>
                  <w:marRight w:val="0"/>
                  <w:marTop w:val="0"/>
                  <w:marBottom w:val="0"/>
                  <w:divBdr>
                    <w:top w:val="none" w:sz="0" w:space="0" w:color="auto"/>
                    <w:left w:val="none" w:sz="0" w:space="0" w:color="auto"/>
                    <w:bottom w:val="none" w:sz="0" w:space="0" w:color="auto"/>
                    <w:right w:val="none" w:sz="0" w:space="0" w:color="auto"/>
                  </w:divBdr>
                  <w:divsChild>
                    <w:div w:id="13876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40876">
      <w:bodyDiv w:val="1"/>
      <w:marLeft w:val="0"/>
      <w:marRight w:val="0"/>
      <w:marTop w:val="0"/>
      <w:marBottom w:val="0"/>
      <w:divBdr>
        <w:top w:val="none" w:sz="0" w:space="0" w:color="auto"/>
        <w:left w:val="none" w:sz="0" w:space="0" w:color="auto"/>
        <w:bottom w:val="none" w:sz="0" w:space="0" w:color="auto"/>
        <w:right w:val="none" w:sz="0" w:space="0" w:color="auto"/>
      </w:divBdr>
    </w:div>
    <w:div w:id="266932832">
      <w:bodyDiv w:val="1"/>
      <w:marLeft w:val="0"/>
      <w:marRight w:val="0"/>
      <w:marTop w:val="0"/>
      <w:marBottom w:val="0"/>
      <w:divBdr>
        <w:top w:val="none" w:sz="0" w:space="0" w:color="auto"/>
        <w:left w:val="none" w:sz="0" w:space="0" w:color="auto"/>
        <w:bottom w:val="none" w:sz="0" w:space="0" w:color="auto"/>
        <w:right w:val="none" w:sz="0" w:space="0" w:color="auto"/>
      </w:divBdr>
      <w:divsChild>
        <w:div w:id="2050565156">
          <w:marLeft w:val="0"/>
          <w:marRight w:val="0"/>
          <w:marTop w:val="0"/>
          <w:marBottom w:val="0"/>
          <w:divBdr>
            <w:top w:val="none" w:sz="0" w:space="0" w:color="auto"/>
            <w:left w:val="none" w:sz="0" w:space="0" w:color="auto"/>
            <w:bottom w:val="none" w:sz="0" w:space="0" w:color="auto"/>
            <w:right w:val="none" w:sz="0" w:space="0" w:color="auto"/>
          </w:divBdr>
          <w:divsChild>
            <w:div w:id="1880315019">
              <w:marLeft w:val="0"/>
              <w:marRight w:val="0"/>
              <w:marTop w:val="0"/>
              <w:marBottom w:val="0"/>
              <w:divBdr>
                <w:top w:val="none" w:sz="0" w:space="0" w:color="auto"/>
                <w:left w:val="none" w:sz="0" w:space="0" w:color="auto"/>
                <w:bottom w:val="none" w:sz="0" w:space="0" w:color="auto"/>
                <w:right w:val="none" w:sz="0" w:space="0" w:color="auto"/>
              </w:divBdr>
              <w:divsChild>
                <w:div w:id="806555005">
                  <w:marLeft w:val="0"/>
                  <w:marRight w:val="0"/>
                  <w:marTop w:val="0"/>
                  <w:marBottom w:val="0"/>
                  <w:divBdr>
                    <w:top w:val="none" w:sz="0" w:space="0" w:color="auto"/>
                    <w:left w:val="none" w:sz="0" w:space="0" w:color="auto"/>
                    <w:bottom w:val="none" w:sz="0" w:space="0" w:color="auto"/>
                    <w:right w:val="none" w:sz="0" w:space="0" w:color="auto"/>
                  </w:divBdr>
                  <w:divsChild>
                    <w:div w:id="958801580">
                      <w:marLeft w:val="0"/>
                      <w:marRight w:val="0"/>
                      <w:marTop w:val="0"/>
                      <w:marBottom w:val="0"/>
                      <w:divBdr>
                        <w:top w:val="none" w:sz="0" w:space="0" w:color="auto"/>
                        <w:left w:val="none" w:sz="0" w:space="0" w:color="auto"/>
                        <w:bottom w:val="none" w:sz="0" w:space="0" w:color="auto"/>
                        <w:right w:val="none" w:sz="0" w:space="0" w:color="auto"/>
                      </w:divBdr>
                      <w:divsChild>
                        <w:div w:id="1707216391">
                          <w:marLeft w:val="0"/>
                          <w:marRight w:val="0"/>
                          <w:marTop w:val="0"/>
                          <w:marBottom w:val="0"/>
                          <w:divBdr>
                            <w:top w:val="none" w:sz="0" w:space="0" w:color="auto"/>
                            <w:left w:val="none" w:sz="0" w:space="0" w:color="auto"/>
                            <w:bottom w:val="none" w:sz="0" w:space="0" w:color="auto"/>
                            <w:right w:val="none" w:sz="0" w:space="0" w:color="auto"/>
                          </w:divBdr>
                          <w:divsChild>
                            <w:div w:id="13510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407287">
      <w:bodyDiv w:val="1"/>
      <w:marLeft w:val="0"/>
      <w:marRight w:val="0"/>
      <w:marTop w:val="0"/>
      <w:marBottom w:val="0"/>
      <w:divBdr>
        <w:top w:val="none" w:sz="0" w:space="0" w:color="auto"/>
        <w:left w:val="none" w:sz="0" w:space="0" w:color="auto"/>
        <w:bottom w:val="none" w:sz="0" w:space="0" w:color="auto"/>
        <w:right w:val="none" w:sz="0" w:space="0" w:color="auto"/>
      </w:divBdr>
      <w:divsChild>
        <w:div w:id="331111051">
          <w:marLeft w:val="0"/>
          <w:marRight w:val="0"/>
          <w:marTop w:val="0"/>
          <w:marBottom w:val="0"/>
          <w:divBdr>
            <w:top w:val="none" w:sz="0" w:space="0" w:color="auto"/>
            <w:left w:val="none" w:sz="0" w:space="0" w:color="auto"/>
            <w:bottom w:val="none" w:sz="0" w:space="0" w:color="auto"/>
            <w:right w:val="none" w:sz="0" w:space="0" w:color="auto"/>
          </w:divBdr>
          <w:divsChild>
            <w:div w:id="1639187010">
              <w:marLeft w:val="0"/>
              <w:marRight w:val="0"/>
              <w:marTop w:val="0"/>
              <w:marBottom w:val="0"/>
              <w:divBdr>
                <w:top w:val="none" w:sz="0" w:space="0" w:color="auto"/>
                <w:left w:val="none" w:sz="0" w:space="0" w:color="auto"/>
                <w:bottom w:val="none" w:sz="0" w:space="0" w:color="auto"/>
                <w:right w:val="none" w:sz="0" w:space="0" w:color="auto"/>
              </w:divBdr>
              <w:divsChild>
                <w:div w:id="191647375">
                  <w:marLeft w:val="0"/>
                  <w:marRight w:val="0"/>
                  <w:marTop w:val="0"/>
                  <w:marBottom w:val="0"/>
                  <w:divBdr>
                    <w:top w:val="none" w:sz="0" w:space="0" w:color="auto"/>
                    <w:left w:val="none" w:sz="0" w:space="0" w:color="auto"/>
                    <w:bottom w:val="none" w:sz="0" w:space="0" w:color="auto"/>
                    <w:right w:val="none" w:sz="0" w:space="0" w:color="auto"/>
                  </w:divBdr>
                  <w:divsChild>
                    <w:div w:id="400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697383">
          <w:marLeft w:val="0"/>
          <w:marRight w:val="0"/>
          <w:marTop w:val="0"/>
          <w:marBottom w:val="0"/>
          <w:divBdr>
            <w:top w:val="none" w:sz="0" w:space="0" w:color="auto"/>
            <w:left w:val="none" w:sz="0" w:space="0" w:color="auto"/>
            <w:bottom w:val="none" w:sz="0" w:space="0" w:color="auto"/>
            <w:right w:val="none" w:sz="0" w:space="0" w:color="auto"/>
          </w:divBdr>
          <w:divsChild>
            <w:div w:id="1254169090">
              <w:marLeft w:val="0"/>
              <w:marRight w:val="0"/>
              <w:marTop w:val="0"/>
              <w:marBottom w:val="0"/>
              <w:divBdr>
                <w:top w:val="none" w:sz="0" w:space="0" w:color="auto"/>
                <w:left w:val="none" w:sz="0" w:space="0" w:color="auto"/>
                <w:bottom w:val="none" w:sz="0" w:space="0" w:color="auto"/>
                <w:right w:val="none" w:sz="0" w:space="0" w:color="auto"/>
              </w:divBdr>
              <w:divsChild>
                <w:div w:id="1589656682">
                  <w:marLeft w:val="0"/>
                  <w:marRight w:val="0"/>
                  <w:marTop w:val="0"/>
                  <w:marBottom w:val="0"/>
                  <w:divBdr>
                    <w:top w:val="none" w:sz="0" w:space="0" w:color="auto"/>
                    <w:left w:val="none" w:sz="0" w:space="0" w:color="auto"/>
                    <w:bottom w:val="none" w:sz="0" w:space="0" w:color="auto"/>
                    <w:right w:val="none" w:sz="0" w:space="0" w:color="auto"/>
                  </w:divBdr>
                  <w:divsChild>
                    <w:div w:id="85350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16322">
      <w:bodyDiv w:val="1"/>
      <w:marLeft w:val="0"/>
      <w:marRight w:val="0"/>
      <w:marTop w:val="0"/>
      <w:marBottom w:val="0"/>
      <w:divBdr>
        <w:top w:val="none" w:sz="0" w:space="0" w:color="auto"/>
        <w:left w:val="none" w:sz="0" w:space="0" w:color="auto"/>
        <w:bottom w:val="none" w:sz="0" w:space="0" w:color="auto"/>
        <w:right w:val="none" w:sz="0" w:space="0" w:color="auto"/>
      </w:divBdr>
    </w:div>
    <w:div w:id="373583379">
      <w:bodyDiv w:val="1"/>
      <w:marLeft w:val="0"/>
      <w:marRight w:val="0"/>
      <w:marTop w:val="0"/>
      <w:marBottom w:val="0"/>
      <w:divBdr>
        <w:top w:val="none" w:sz="0" w:space="0" w:color="auto"/>
        <w:left w:val="none" w:sz="0" w:space="0" w:color="auto"/>
        <w:bottom w:val="none" w:sz="0" w:space="0" w:color="auto"/>
        <w:right w:val="none" w:sz="0" w:space="0" w:color="auto"/>
      </w:divBdr>
    </w:div>
    <w:div w:id="395932505">
      <w:bodyDiv w:val="1"/>
      <w:marLeft w:val="0"/>
      <w:marRight w:val="0"/>
      <w:marTop w:val="0"/>
      <w:marBottom w:val="0"/>
      <w:divBdr>
        <w:top w:val="none" w:sz="0" w:space="0" w:color="auto"/>
        <w:left w:val="none" w:sz="0" w:space="0" w:color="auto"/>
        <w:bottom w:val="none" w:sz="0" w:space="0" w:color="auto"/>
        <w:right w:val="none" w:sz="0" w:space="0" w:color="auto"/>
      </w:divBdr>
      <w:divsChild>
        <w:div w:id="1950771825">
          <w:marLeft w:val="0"/>
          <w:marRight w:val="0"/>
          <w:marTop w:val="0"/>
          <w:marBottom w:val="0"/>
          <w:divBdr>
            <w:top w:val="none" w:sz="0" w:space="0" w:color="auto"/>
            <w:left w:val="none" w:sz="0" w:space="0" w:color="auto"/>
            <w:bottom w:val="none" w:sz="0" w:space="0" w:color="auto"/>
            <w:right w:val="none" w:sz="0" w:space="0" w:color="auto"/>
          </w:divBdr>
          <w:divsChild>
            <w:div w:id="1850489466">
              <w:marLeft w:val="0"/>
              <w:marRight w:val="0"/>
              <w:marTop w:val="0"/>
              <w:marBottom w:val="0"/>
              <w:divBdr>
                <w:top w:val="none" w:sz="0" w:space="0" w:color="auto"/>
                <w:left w:val="none" w:sz="0" w:space="0" w:color="auto"/>
                <w:bottom w:val="none" w:sz="0" w:space="0" w:color="auto"/>
                <w:right w:val="none" w:sz="0" w:space="0" w:color="auto"/>
              </w:divBdr>
              <w:divsChild>
                <w:div w:id="875388927">
                  <w:marLeft w:val="0"/>
                  <w:marRight w:val="0"/>
                  <w:marTop w:val="0"/>
                  <w:marBottom w:val="0"/>
                  <w:divBdr>
                    <w:top w:val="none" w:sz="0" w:space="0" w:color="auto"/>
                    <w:left w:val="none" w:sz="0" w:space="0" w:color="auto"/>
                    <w:bottom w:val="none" w:sz="0" w:space="0" w:color="auto"/>
                    <w:right w:val="none" w:sz="0" w:space="0" w:color="auto"/>
                  </w:divBdr>
                  <w:divsChild>
                    <w:div w:id="1508130371">
                      <w:marLeft w:val="0"/>
                      <w:marRight w:val="0"/>
                      <w:marTop w:val="0"/>
                      <w:marBottom w:val="0"/>
                      <w:divBdr>
                        <w:top w:val="none" w:sz="0" w:space="0" w:color="auto"/>
                        <w:left w:val="none" w:sz="0" w:space="0" w:color="auto"/>
                        <w:bottom w:val="none" w:sz="0" w:space="0" w:color="auto"/>
                        <w:right w:val="none" w:sz="0" w:space="0" w:color="auto"/>
                      </w:divBdr>
                      <w:divsChild>
                        <w:div w:id="52194627">
                          <w:marLeft w:val="0"/>
                          <w:marRight w:val="0"/>
                          <w:marTop w:val="0"/>
                          <w:marBottom w:val="0"/>
                          <w:divBdr>
                            <w:top w:val="none" w:sz="0" w:space="0" w:color="auto"/>
                            <w:left w:val="none" w:sz="0" w:space="0" w:color="auto"/>
                            <w:bottom w:val="none" w:sz="0" w:space="0" w:color="auto"/>
                            <w:right w:val="none" w:sz="0" w:space="0" w:color="auto"/>
                          </w:divBdr>
                          <w:divsChild>
                            <w:div w:id="7586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990428">
      <w:bodyDiv w:val="1"/>
      <w:marLeft w:val="0"/>
      <w:marRight w:val="0"/>
      <w:marTop w:val="0"/>
      <w:marBottom w:val="0"/>
      <w:divBdr>
        <w:top w:val="none" w:sz="0" w:space="0" w:color="auto"/>
        <w:left w:val="none" w:sz="0" w:space="0" w:color="auto"/>
        <w:bottom w:val="none" w:sz="0" w:space="0" w:color="auto"/>
        <w:right w:val="none" w:sz="0" w:space="0" w:color="auto"/>
      </w:divBdr>
    </w:div>
    <w:div w:id="480969505">
      <w:bodyDiv w:val="1"/>
      <w:marLeft w:val="0"/>
      <w:marRight w:val="0"/>
      <w:marTop w:val="0"/>
      <w:marBottom w:val="0"/>
      <w:divBdr>
        <w:top w:val="none" w:sz="0" w:space="0" w:color="auto"/>
        <w:left w:val="none" w:sz="0" w:space="0" w:color="auto"/>
        <w:bottom w:val="none" w:sz="0" w:space="0" w:color="auto"/>
        <w:right w:val="none" w:sz="0" w:space="0" w:color="auto"/>
      </w:divBdr>
      <w:divsChild>
        <w:div w:id="1573079616">
          <w:marLeft w:val="0"/>
          <w:marRight w:val="0"/>
          <w:marTop w:val="0"/>
          <w:marBottom w:val="0"/>
          <w:divBdr>
            <w:top w:val="none" w:sz="0" w:space="0" w:color="auto"/>
            <w:left w:val="none" w:sz="0" w:space="0" w:color="auto"/>
            <w:bottom w:val="none" w:sz="0" w:space="0" w:color="auto"/>
            <w:right w:val="none" w:sz="0" w:space="0" w:color="auto"/>
          </w:divBdr>
          <w:divsChild>
            <w:div w:id="854534116">
              <w:marLeft w:val="0"/>
              <w:marRight w:val="0"/>
              <w:marTop w:val="0"/>
              <w:marBottom w:val="0"/>
              <w:divBdr>
                <w:top w:val="none" w:sz="0" w:space="0" w:color="auto"/>
                <w:left w:val="none" w:sz="0" w:space="0" w:color="auto"/>
                <w:bottom w:val="none" w:sz="0" w:space="0" w:color="auto"/>
                <w:right w:val="none" w:sz="0" w:space="0" w:color="auto"/>
              </w:divBdr>
              <w:divsChild>
                <w:div w:id="1761901131">
                  <w:marLeft w:val="0"/>
                  <w:marRight w:val="0"/>
                  <w:marTop w:val="0"/>
                  <w:marBottom w:val="0"/>
                  <w:divBdr>
                    <w:top w:val="none" w:sz="0" w:space="0" w:color="auto"/>
                    <w:left w:val="none" w:sz="0" w:space="0" w:color="auto"/>
                    <w:bottom w:val="none" w:sz="0" w:space="0" w:color="auto"/>
                    <w:right w:val="none" w:sz="0" w:space="0" w:color="auto"/>
                  </w:divBdr>
                  <w:divsChild>
                    <w:div w:id="872309966">
                      <w:marLeft w:val="0"/>
                      <w:marRight w:val="0"/>
                      <w:marTop w:val="0"/>
                      <w:marBottom w:val="0"/>
                      <w:divBdr>
                        <w:top w:val="none" w:sz="0" w:space="0" w:color="auto"/>
                        <w:left w:val="none" w:sz="0" w:space="0" w:color="auto"/>
                        <w:bottom w:val="none" w:sz="0" w:space="0" w:color="auto"/>
                        <w:right w:val="none" w:sz="0" w:space="0" w:color="auto"/>
                      </w:divBdr>
                      <w:divsChild>
                        <w:div w:id="955792910">
                          <w:marLeft w:val="0"/>
                          <w:marRight w:val="0"/>
                          <w:marTop w:val="0"/>
                          <w:marBottom w:val="0"/>
                          <w:divBdr>
                            <w:top w:val="none" w:sz="0" w:space="0" w:color="auto"/>
                            <w:left w:val="none" w:sz="0" w:space="0" w:color="auto"/>
                            <w:bottom w:val="none" w:sz="0" w:space="0" w:color="auto"/>
                            <w:right w:val="none" w:sz="0" w:space="0" w:color="auto"/>
                          </w:divBdr>
                          <w:divsChild>
                            <w:div w:id="413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836152">
      <w:bodyDiv w:val="1"/>
      <w:marLeft w:val="0"/>
      <w:marRight w:val="0"/>
      <w:marTop w:val="0"/>
      <w:marBottom w:val="0"/>
      <w:divBdr>
        <w:top w:val="none" w:sz="0" w:space="0" w:color="auto"/>
        <w:left w:val="none" w:sz="0" w:space="0" w:color="auto"/>
        <w:bottom w:val="none" w:sz="0" w:space="0" w:color="auto"/>
        <w:right w:val="none" w:sz="0" w:space="0" w:color="auto"/>
      </w:divBdr>
    </w:div>
    <w:div w:id="494491496">
      <w:bodyDiv w:val="1"/>
      <w:marLeft w:val="0"/>
      <w:marRight w:val="0"/>
      <w:marTop w:val="0"/>
      <w:marBottom w:val="0"/>
      <w:divBdr>
        <w:top w:val="none" w:sz="0" w:space="0" w:color="auto"/>
        <w:left w:val="none" w:sz="0" w:space="0" w:color="auto"/>
        <w:bottom w:val="none" w:sz="0" w:space="0" w:color="auto"/>
        <w:right w:val="none" w:sz="0" w:space="0" w:color="auto"/>
      </w:divBdr>
    </w:div>
    <w:div w:id="644239674">
      <w:bodyDiv w:val="1"/>
      <w:marLeft w:val="0"/>
      <w:marRight w:val="0"/>
      <w:marTop w:val="0"/>
      <w:marBottom w:val="0"/>
      <w:divBdr>
        <w:top w:val="none" w:sz="0" w:space="0" w:color="auto"/>
        <w:left w:val="none" w:sz="0" w:space="0" w:color="auto"/>
        <w:bottom w:val="none" w:sz="0" w:space="0" w:color="auto"/>
        <w:right w:val="none" w:sz="0" w:space="0" w:color="auto"/>
      </w:divBdr>
      <w:divsChild>
        <w:div w:id="1815872990">
          <w:marLeft w:val="0"/>
          <w:marRight w:val="0"/>
          <w:marTop w:val="0"/>
          <w:marBottom w:val="0"/>
          <w:divBdr>
            <w:top w:val="none" w:sz="0" w:space="0" w:color="auto"/>
            <w:left w:val="none" w:sz="0" w:space="0" w:color="auto"/>
            <w:bottom w:val="none" w:sz="0" w:space="0" w:color="auto"/>
            <w:right w:val="none" w:sz="0" w:space="0" w:color="auto"/>
          </w:divBdr>
          <w:divsChild>
            <w:div w:id="900403344">
              <w:marLeft w:val="0"/>
              <w:marRight w:val="0"/>
              <w:marTop w:val="0"/>
              <w:marBottom w:val="0"/>
              <w:divBdr>
                <w:top w:val="none" w:sz="0" w:space="0" w:color="auto"/>
                <w:left w:val="none" w:sz="0" w:space="0" w:color="auto"/>
                <w:bottom w:val="none" w:sz="0" w:space="0" w:color="auto"/>
                <w:right w:val="none" w:sz="0" w:space="0" w:color="auto"/>
              </w:divBdr>
              <w:divsChild>
                <w:div w:id="663556192">
                  <w:marLeft w:val="0"/>
                  <w:marRight w:val="0"/>
                  <w:marTop w:val="0"/>
                  <w:marBottom w:val="0"/>
                  <w:divBdr>
                    <w:top w:val="none" w:sz="0" w:space="0" w:color="auto"/>
                    <w:left w:val="none" w:sz="0" w:space="0" w:color="auto"/>
                    <w:bottom w:val="none" w:sz="0" w:space="0" w:color="auto"/>
                    <w:right w:val="none" w:sz="0" w:space="0" w:color="auto"/>
                  </w:divBdr>
                  <w:divsChild>
                    <w:div w:id="163787801">
                      <w:marLeft w:val="0"/>
                      <w:marRight w:val="0"/>
                      <w:marTop w:val="0"/>
                      <w:marBottom w:val="0"/>
                      <w:divBdr>
                        <w:top w:val="none" w:sz="0" w:space="0" w:color="auto"/>
                        <w:left w:val="none" w:sz="0" w:space="0" w:color="auto"/>
                        <w:bottom w:val="none" w:sz="0" w:space="0" w:color="auto"/>
                        <w:right w:val="none" w:sz="0" w:space="0" w:color="auto"/>
                      </w:divBdr>
                      <w:divsChild>
                        <w:div w:id="139033419">
                          <w:marLeft w:val="0"/>
                          <w:marRight w:val="0"/>
                          <w:marTop w:val="0"/>
                          <w:marBottom w:val="0"/>
                          <w:divBdr>
                            <w:top w:val="none" w:sz="0" w:space="0" w:color="auto"/>
                            <w:left w:val="none" w:sz="0" w:space="0" w:color="auto"/>
                            <w:bottom w:val="none" w:sz="0" w:space="0" w:color="auto"/>
                            <w:right w:val="none" w:sz="0" w:space="0" w:color="auto"/>
                          </w:divBdr>
                          <w:divsChild>
                            <w:div w:id="5720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277277">
      <w:bodyDiv w:val="1"/>
      <w:marLeft w:val="0"/>
      <w:marRight w:val="0"/>
      <w:marTop w:val="0"/>
      <w:marBottom w:val="0"/>
      <w:divBdr>
        <w:top w:val="none" w:sz="0" w:space="0" w:color="auto"/>
        <w:left w:val="none" w:sz="0" w:space="0" w:color="auto"/>
        <w:bottom w:val="none" w:sz="0" w:space="0" w:color="auto"/>
        <w:right w:val="none" w:sz="0" w:space="0" w:color="auto"/>
      </w:divBdr>
    </w:div>
    <w:div w:id="718750449">
      <w:bodyDiv w:val="1"/>
      <w:marLeft w:val="0"/>
      <w:marRight w:val="0"/>
      <w:marTop w:val="0"/>
      <w:marBottom w:val="0"/>
      <w:divBdr>
        <w:top w:val="none" w:sz="0" w:space="0" w:color="auto"/>
        <w:left w:val="none" w:sz="0" w:space="0" w:color="auto"/>
        <w:bottom w:val="none" w:sz="0" w:space="0" w:color="auto"/>
        <w:right w:val="none" w:sz="0" w:space="0" w:color="auto"/>
      </w:divBdr>
    </w:div>
    <w:div w:id="757672535">
      <w:bodyDiv w:val="1"/>
      <w:marLeft w:val="0"/>
      <w:marRight w:val="0"/>
      <w:marTop w:val="0"/>
      <w:marBottom w:val="0"/>
      <w:divBdr>
        <w:top w:val="none" w:sz="0" w:space="0" w:color="auto"/>
        <w:left w:val="none" w:sz="0" w:space="0" w:color="auto"/>
        <w:bottom w:val="none" w:sz="0" w:space="0" w:color="auto"/>
        <w:right w:val="none" w:sz="0" w:space="0" w:color="auto"/>
      </w:divBdr>
      <w:divsChild>
        <w:div w:id="390617919">
          <w:marLeft w:val="0"/>
          <w:marRight w:val="0"/>
          <w:marTop w:val="0"/>
          <w:marBottom w:val="0"/>
          <w:divBdr>
            <w:top w:val="none" w:sz="0" w:space="0" w:color="auto"/>
            <w:left w:val="none" w:sz="0" w:space="0" w:color="auto"/>
            <w:bottom w:val="none" w:sz="0" w:space="0" w:color="auto"/>
            <w:right w:val="none" w:sz="0" w:space="0" w:color="auto"/>
          </w:divBdr>
          <w:divsChild>
            <w:div w:id="1640987300">
              <w:marLeft w:val="0"/>
              <w:marRight w:val="0"/>
              <w:marTop w:val="0"/>
              <w:marBottom w:val="0"/>
              <w:divBdr>
                <w:top w:val="none" w:sz="0" w:space="0" w:color="auto"/>
                <w:left w:val="none" w:sz="0" w:space="0" w:color="auto"/>
                <w:bottom w:val="none" w:sz="0" w:space="0" w:color="auto"/>
                <w:right w:val="none" w:sz="0" w:space="0" w:color="auto"/>
              </w:divBdr>
              <w:divsChild>
                <w:div w:id="437605795">
                  <w:marLeft w:val="0"/>
                  <w:marRight w:val="0"/>
                  <w:marTop w:val="0"/>
                  <w:marBottom w:val="0"/>
                  <w:divBdr>
                    <w:top w:val="none" w:sz="0" w:space="0" w:color="auto"/>
                    <w:left w:val="none" w:sz="0" w:space="0" w:color="auto"/>
                    <w:bottom w:val="none" w:sz="0" w:space="0" w:color="auto"/>
                    <w:right w:val="none" w:sz="0" w:space="0" w:color="auto"/>
                  </w:divBdr>
                  <w:divsChild>
                    <w:div w:id="1569419943">
                      <w:marLeft w:val="0"/>
                      <w:marRight w:val="0"/>
                      <w:marTop w:val="0"/>
                      <w:marBottom w:val="0"/>
                      <w:divBdr>
                        <w:top w:val="none" w:sz="0" w:space="0" w:color="auto"/>
                        <w:left w:val="none" w:sz="0" w:space="0" w:color="auto"/>
                        <w:bottom w:val="none" w:sz="0" w:space="0" w:color="auto"/>
                        <w:right w:val="none" w:sz="0" w:space="0" w:color="auto"/>
                      </w:divBdr>
                      <w:divsChild>
                        <w:div w:id="1820418758">
                          <w:marLeft w:val="0"/>
                          <w:marRight w:val="0"/>
                          <w:marTop w:val="0"/>
                          <w:marBottom w:val="0"/>
                          <w:divBdr>
                            <w:top w:val="none" w:sz="0" w:space="0" w:color="auto"/>
                            <w:left w:val="none" w:sz="0" w:space="0" w:color="auto"/>
                            <w:bottom w:val="none" w:sz="0" w:space="0" w:color="auto"/>
                            <w:right w:val="none" w:sz="0" w:space="0" w:color="auto"/>
                          </w:divBdr>
                          <w:divsChild>
                            <w:div w:id="213274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759958">
      <w:bodyDiv w:val="1"/>
      <w:marLeft w:val="0"/>
      <w:marRight w:val="0"/>
      <w:marTop w:val="0"/>
      <w:marBottom w:val="0"/>
      <w:divBdr>
        <w:top w:val="none" w:sz="0" w:space="0" w:color="auto"/>
        <w:left w:val="none" w:sz="0" w:space="0" w:color="auto"/>
        <w:bottom w:val="none" w:sz="0" w:space="0" w:color="auto"/>
        <w:right w:val="none" w:sz="0" w:space="0" w:color="auto"/>
      </w:divBdr>
    </w:div>
    <w:div w:id="762800984">
      <w:bodyDiv w:val="1"/>
      <w:marLeft w:val="0"/>
      <w:marRight w:val="0"/>
      <w:marTop w:val="0"/>
      <w:marBottom w:val="0"/>
      <w:divBdr>
        <w:top w:val="none" w:sz="0" w:space="0" w:color="auto"/>
        <w:left w:val="none" w:sz="0" w:space="0" w:color="auto"/>
        <w:bottom w:val="none" w:sz="0" w:space="0" w:color="auto"/>
        <w:right w:val="none" w:sz="0" w:space="0" w:color="auto"/>
      </w:divBdr>
      <w:divsChild>
        <w:div w:id="542327757">
          <w:marLeft w:val="0"/>
          <w:marRight w:val="0"/>
          <w:marTop w:val="0"/>
          <w:marBottom w:val="0"/>
          <w:divBdr>
            <w:top w:val="none" w:sz="0" w:space="0" w:color="auto"/>
            <w:left w:val="none" w:sz="0" w:space="0" w:color="auto"/>
            <w:bottom w:val="none" w:sz="0" w:space="0" w:color="auto"/>
            <w:right w:val="none" w:sz="0" w:space="0" w:color="auto"/>
          </w:divBdr>
          <w:divsChild>
            <w:div w:id="749737082">
              <w:marLeft w:val="0"/>
              <w:marRight w:val="0"/>
              <w:marTop w:val="0"/>
              <w:marBottom w:val="0"/>
              <w:divBdr>
                <w:top w:val="none" w:sz="0" w:space="0" w:color="auto"/>
                <w:left w:val="none" w:sz="0" w:space="0" w:color="auto"/>
                <w:bottom w:val="none" w:sz="0" w:space="0" w:color="auto"/>
                <w:right w:val="none" w:sz="0" w:space="0" w:color="auto"/>
              </w:divBdr>
              <w:divsChild>
                <w:div w:id="1439525476">
                  <w:marLeft w:val="0"/>
                  <w:marRight w:val="0"/>
                  <w:marTop w:val="0"/>
                  <w:marBottom w:val="0"/>
                  <w:divBdr>
                    <w:top w:val="none" w:sz="0" w:space="0" w:color="auto"/>
                    <w:left w:val="none" w:sz="0" w:space="0" w:color="auto"/>
                    <w:bottom w:val="none" w:sz="0" w:space="0" w:color="auto"/>
                    <w:right w:val="none" w:sz="0" w:space="0" w:color="auto"/>
                  </w:divBdr>
                  <w:divsChild>
                    <w:div w:id="1623267779">
                      <w:marLeft w:val="0"/>
                      <w:marRight w:val="0"/>
                      <w:marTop w:val="0"/>
                      <w:marBottom w:val="0"/>
                      <w:divBdr>
                        <w:top w:val="none" w:sz="0" w:space="0" w:color="auto"/>
                        <w:left w:val="none" w:sz="0" w:space="0" w:color="auto"/>
                        <w:bottom w:val="none" w:sz="0" w:space="0" w:color="auto"/>
                        <w:right w:val="none" w:sz="0" w:space="0" w:color="auto"/>
                      </w:divBdr>
                      <w:divsChild>
                        <w:div w:id="1444154331">
                          <w:marLeft w:val="0"/>
                          <w:marRight w:val="0"/>
                          <w:marTop w:val="0"/>
                          <w:marBottom w:val="0"/>
                          <w:divBdr>
                            <w:top w:val="none" w:sz="0" w:space="0" w:color="auto"/>
                            <w:left w:val="none" w:sz="0" w:space="0" w:color="auto"/>
                            <w:bottom w:val="none" w:sz="0" w:space="0" w:color="auto"/>
                            <w:right w:val="none" w:sz="0" w:space="0" w:color="auto"/>
                          </w:divBdr>
                          <w:divsChild>
                            <w:div w:id="11627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232410">
      <w:bodyDiv w:val="1"/>
      <w:marLeft w:val="0"/>
      <w:marRight w:val="0"/>
      <w:marTop w:val="0"/>
      <w:marBottom w:val="0"/>
      <w:divBdr>
        <w:top w:val="none" w:sz="0" w:space="0" w:color="auto"/>
        <w:left w:val="none" w:sz="0" w:space="0" w:color="auto"/>
        <w:bottom w:val="none" w:sz="0" w:space="0" w:color="auto"/>
        <w:right w:val="none" w:sz="0" w:space="0" w:color="auto"/>
      </w:divBdr>
      <w:divsChild>
        <w:div w:id="267466964">
          <w:marLeft w:val="0"/>
          <w:marRight w:val="0"/>
          <w:marTop w:val="0"/>
          <w:marBottom w:val="0"/>
          <w:divBdr>
            <w:top w:val="none" w:sz="0" w:space="0" w:color="auto"/>
            <w:left w:val="none" w:sz="0" w:space="0" w:color="auto"/>
            <w:bottom w:val="none" w:sz="0" w:space="0" w:color="auto"/>
            <w:right w:val="none" w:sz="0" w:space="0" w:color="auto"/>
          </w:divBdr>
          <w:divsChild>
            <w:div w:id="2083140352">
              <w:marLeft w:val="0"/>
              <w:marRight w:val="0"/>
              <w:marTop w:val="0"/>
              <w:marBottom w:val="0"/>
              <w:divBdr>
                <w:top w:val="none" w:sz="0" w:space="0" w:color="auto"/>
                <w:left w:val="none" w:sz="0" w:space="0" w:color="auto"/>
                <w:bottom w:val="none" w:sz="0" w:space="0" w:color="auto"/>
                <w:right w:val="none" w:sz="0" w:space="0" w:color="auto"/>
              </w:divBdr>
              <w:divsChild>
                <w:div w:id="1869102464">
                  <w:marLeft w:val="0"/>
                  <w:marRight w:val="0"/>
                  <w:marTop w:val="0"/>
                  <w:marBottom w:val="0"/>
                  <w:divBdr>
                    <w:top w:val="none" w:sz="0" w:space="0" w:color="auto"/>
                    <w:left w:val="none" w:sz="0" w:space="0" w:color="auto"/>
                    <w:bottom w:val="none" w:sz="0" w:space="0" w:color="auto"/>
                    <w:right w:val="none" w:sz="0" w:space="0" w:color="auto"/>
                  </w:divBdr>
                  <w:divsChild>
                    <w:div w:id="73866485">
                      <w:marLeft w:val="0"/>
                      <w:marRight w:val="0"/>
                      <w:marTop w:val="0"/>
                      <w:marBottom w:val="0"/>
                      <w:divBdr>
                        <w:top w:val="none" w:sz="0" w:space="0" w:color="auto"/>
                        <w:left w:val="none" w:sz="0" w:space="0" w:color="auto"/>
                        <w:bottom w:val="none" w:sz="0" w:space="0" w:color="auto"/>
                        <w:right w:val="none" w:sz="0" w:space="0" w:color="auto"/>
                      </w:divBdr>
                      <w:divsChild>
                        <w:div w:id="1885480909">
                          <w:marLeft w:val="0"/>
                          <w:marRight w:val="0"/>
                          <w:marTop w:val="0"/>
                          <w:marBottom w:val="0"/>
                          <w:divBdr>
                            <w:top w:val="none" w:sz="0" w:space="0" w:color="auto"/>
                            <w:left w:val="none" w:sz="0" w:space="0" w:color="auto"/>
                            <w:bottom w:val="none" w:sz="0" w:space="0" w:color="auto"/>
                            <w:right w:val="none" w:sz="0" w:space="0" w:color="auto"/>
                          </w:divBdr>
                          <w:divsChild>
                            <w:div w:id="72896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7337883">
      <w:bodyDiv w:val="1"/>
      <w:marLeft w:val="0"/>
      <w:marRight w:val="0"/>
      <w:marTop w:val="0"/>
      <w:marBottom w:val="0"/>
      <w:divBdr>
        <w:top w:val="none" w:sz="0" w:space="0" w:color="auto"/>
        <w:left w:val="none" w:sz="0" w:space="0" w:color="auto"/>
        <w:bottom w:val="none" w:sz="0" w:space="0" w:color="auto"/>
        <w:right w:val="none" w:sz="0" w:space="0" w:color="auto"/>
      </w:divBdr>
    </w:div>
    <w:div w:id="823666982">
      <w:bodyDiv w:val="1"/>
      <w:marLeft w:val="0"/>
      <w:marRight w:val="0"/>
      <w:marTop w:val="0"/>
      <w:marBottom w:val="0"/>
      <w:divBdr>
        <w:top w:val="none" w:sz="0" w:space="0" w:color="auto"/>
        <w:left w:val="none" w:sz="0" w:space="0" w:color="auto"/>
        <w:bottom w:val="none" w:sz="0" w:space="0" w:color="auto"/>
        <w:right w:val="none" w:sz="0" w:space="0" w:color="auto"/>
      </w:divBdr>
    </w:div>
    <w:div w:id="836070560">
      <w:bodyDiv w:val="1"/>
      <w:marLeft w:val="0"/>
      <w:marRight w:val="0"/>
      <w:marTop w:val="0"/>
      <w:marBottom w:val="0"/>
      <w:divBdr>
        <w:top w:val="none" w:sz="0" w:space="0" w:color="auto"/>
        <w:left w:val="none" w:sz="0" w:space="0" w:color="auto"/>
        <w:bottom w:val="none" w:sz="0" w:space="0" w:color="auto"/>
        <w:right w:val="none" w:sz="0" w:space="0" w:color="auto"/>
      </w:divBdr>
    </w:div>
    <w:div w:id="885028883">
      <w:bodyDiv w:val="1"/>
      <w:marLeft w:val="0"/>
      <w:marRight w:val="0"/>
      <w:marTop w:val="0"/>
      <w:marBottom w:val="0"/>
      <w:divBdr>
        <w:top w:val="none" w:sz="0" w:space="0" w:color="auto"/>
        <w:left w:val="none" w:sz="0" w:space="0" w:color="auto"/>
        <w:bottom w:val="none" w:sz="0" w:space="0" w:color="auto"/>
        <w:right w:val="none" w:sz="0" w:space="0" w:color="auto"/>
      </w:divBdr>
      <w:divsChild>
        <w:div w:id="661587439">
          <w:marLeft w:val="0"/>
          <w:marRight w:val="0"/>
          <w:marTop w:val="0"/>
          <w:marBottom w:val="0"/>
          <w:divBdr>
            <w:top w:val="none" w:sz="0" w:space="0" w:color="auto"/>
            <w:left w:val="none" w:sz="0" w:space="0" w:color="auto"/>
            <w:bottom w:val="none" w:sz="0" w:space="0" w:color="auto"/>
            <w:right w:val="none" w:sz="0" w:space="0" w:color="auto"/>
          </w:divBdr>
          <w:divsChild>
            <w:div w:id="1011876608">
              <w:marLeft w:val="0"/>
              <w:marRight w:val="0"/>
              <w:marTop w:val="0"/>
              <w:marBottom w:val="0"/>
              <w:divBdr>
                <w:top w:val="none" w:sz="0" w:space="0" w:color="auto"/>
                <w:left w:val="none" w:sz="0" w:space="0" w:color="auto"/>
                <w:bottom w:val="none" w:sz="0" w:space="0" w:color="auto"/>
                <w:right w:val="none" w:sz="0" w:space="0" w:color="auto"/>
              </w:divBdr>
              <w:divsChild>
                <w:div w:id="1981885471">
                  <w:marLeft w:val="0"/>
                  <w:marRight w:val="0"/>
                  <w:marTop w:val="0"/>
                  <w:marBottom w:val="0"/>
                  <w:divBdr>
                    <w:top w:val="none" w:sz="0" w:space="0" w:color="auto"/>
                    <w:left w:val="none" w:sz="0" w:space="0" w:color="auto"/>
                    <w:bottom w:val="none" w:sz="0" w:space="0" w:color="auto"/>
                    <w:right w:val="none" w:sz="0" w:space="0" w:color="auto"/>
                  </w:divBdr>
                  <w:divsChild>
                    <w:div w:id="1668511198">
                      <w:marLeft w:val="0"/>
                      <w:marRight w:val="0"/>
                      <w:marTop w:val="0"/>
                      <w:marBottom w:val="0"/>
                      <w:divBdr>
                        <w:top w:val="none" w:sz="0" w:space="0" w:color="auto"/>
                        <w:left w:val="none" w:sz="0" w:space="0" w:color="auto"/>
                        <w:bottom w:val="none" w:sz="0" w:space="0" w:color="auto"/>
                        <w:right w:val="none" w:sz="0" w:space="0" w:color="auto"/>
                      </w:divBdr>
                      <w:divsChild>
                        <w:div w:id="307395008">
                          <w:marLeft w:val="0"/>
                          <w:marRight w:val="0"/>
                          <w:marTop w:val="0"/>
                          <w:marBottom w:val="0"/>
                          <w:divBdr>
                            <w:top w:val="none" w:sz="0" w:space="0" w:color="auto"/>
                            <w:left w:val="none" w:sz="0" w:space="0" w:color="auto"/>
                            <w:bottom w:val="none" w:sz="0" w:space="0" w:color="auto"/>
                            <w:right w:val="none" w:sz="0" w:space="0" w:color="auto"/>
                          </w:divBdr>
                          <w:divsChild>
                            <w:div w:id="1434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094974">
      <w:bodyDiv w:val="1"/>
      <w:marLeft w:val="0"/>
      <w:marRight w:val="0"/>
      <w:marTop w:val="0"/>
      <w:marBottom w:val="0"/>
      <w:divBdr>
        <w:top w:val="none" w:sz="0" w:space="0" w:color="auto"/>
        <w:left w:val="none" w:sz="0" w:space="0" w:color="auto"/>
        <w:bottom w:val="none" w:sz="0" w:space="0" w:color="auto"/>
        <w:right w:val="none" w:sz="0" w:space="0" w:color="auto"/>
      </w:divBdr>
      <w:divsChild>
        <w:div w:id="1691566196">
          <w:marLeft w:val="0"/>
          <w:marRight w:val="0"/>
          <w:marTop w:val="0"/>
          <w:marBottom w:val="0"/>
          <w:divBdr>
            <w:top w:val="none" w:sz="0" w:space="0" w:color="auto"/>
            <w:left w:val="none" w:sz="0" w:space="0" w:color="auto"/>
            <w:bottom w:val="none" w:sz="0" w:space="0" w:color="auto"/>
            <w:right w:val="none" w:sz="0" w:space="0" w:color="auto"/>
          </w:divBdr>
          <w:divsChild>
            <w:div w:id="301538886">
              <w:marLeft w:val="0"/>
              <w:marRight w:val="0"/>
              <w:marTop w:val="0"/>
              <w:marBottom w:val="0"/>
              <w:divBdr>
                <w:top w:val="none" w:sz="0" w:space="0" w:color="auto"/>
                <w:left w:val="none" w:sz="0" w:space="0" w:color="auto"/>
                <w:bottom w:val="none" w:sz="0" w:space="0" w:color="auto"/>
                <w:right w:val="none" w:sz="0" w:space="0" w:color="auto"/>
              </w:divBdr>
              <w:divsChild>
                <w:div w:id="1085029581">
                  <w:marLeft w:val="0"/>
                  <w:marRight w:val="0"/>
                  <w:marTop w:val="0"/>
                  <w:marBottom w:val="0"/>
                  <w:divBdr>
                    <w:top w:val="none" w:sz="0" w:space="0" w:color="auto"/>
                    <w:left w:val="none" w:sz="0" w:space="0" w:color="auto"/>
                    <w:bottom w:val="none" w:sz="0" w:space="0" w:color="auto"/>
                    <w:right w:val="none" w:sz="0" w:space="0" w:color="auto"/>
                  </w:divBdr>
                  <w:divsChild>
                    <w:div w:id="57434774">
                      <w:marLeft w:val="0"/>
                      <w:marRight w:val="0"/>
                      <w:marTop w:val="0"/>
                      <w:marBottom w:val="0"/>
                      <w:divBdr>
                        <w:top w:val="none" w:sz="0" w:space="0" w:color="auto"/>
                        <w:left w:val="none" w:sz="0" w:space="0" w:color="auto"/>
                        <w:bottom w:val="none" w:sz="0" w:space="0" w:color="auto"/>
                        <w:right w:val="none" w:sz="0" w:space="0" w:color="auto"/>
                      </w:divBdr>
                      <w:divsChild>
                        <w:div w:id="607008829">
                          <w:marLeft w:val="0"/>
                          <w:marRight w:val="0"/>
                          <w:marTop w:val="0"/>
                          <w:marBottom w:val="0"/>
                          <w:divBdr>
                            <w:top w:val="none" w:sz="0" w:space="0" w:color="auto"/>
                            <w:left w:val="none" w:sz="0" w:space="0" w:color="auto"/>
                            <w:bottom w:val="none" w:sz="0" w:space="0" w:color="auto"/>
                            <w:right w:val="none" w:sz="0" w:space="0" w:color="auto"/>
                          </w:divBdr>
                          <w:divsChild>
                            <w:div w:id="75235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704025">
      <w:bodyDiv w:val="1"/>
      <w:marLeft w:val="0"/>
      <w:marRight w:val="0"/>
      <w:marTop w:val="0"/>
      <w:marBottom w:val="0"/>
      <w:divBdr>
        <w:top w:val="none" w:sz="0" w:space="0" w:color="auto"/>
        <w:left w:val="none" w:sz="0" w:space="0" w:color="auto"/>
        <w:bottom w:val="none" w:sz="0" w:space="0" w:color="auto"/>
        <w:right w:val="none" w:sz="0" w:space="0" w:color="auto"/>
      </w:divBdr>
      <w:divsChild>
        <w:div w:id="191920051">
          <w:marLeft w:val="0"/>
          <w:marRight w:val="0"/>
          <w:marTop w:val="0"/>
          <w:marBottom w:val="0"/>
          <w:divBdr>
            <w:top w:val="none" w:sz="0" w:space="0" w:color="auto"/>
            <w:left w:val="none" w:sz="0" w:space="0" w:color="auto"/>
            <w:bottom w:val="none" w:sz="0" w:space="0" w:color="auto"/>
            <w:right w:val="none" w:sz="0" w:space="0" w:color="auto"/>
          </w:divBdr>
          <w:divsChild>
            <w:div w:id="2092845308">
              <w:marLeft w:val="0"/>
              <w:marRight w:val="0"/>
              <w:marTop w:val="0"/>
              <w:marBottom w:val="0"/>
              <w:divBdr>
                <w:top w:val="none" w:sz="0" w:space="0" w:color="auto"/>
                <w:left w:val="none" w:sz="0" w:space="0" w:color="auto"/>
                <w:bottom w:val="none" w:sz="0" w:space="0" w:color="auto"/>
                <w:right w:val="none" w:sz="0" w:space="0" w:color="auto"/>
              </w:divBdr>
              <w:divsChild>
                <w:div w:id="174345158">
                  <w:marLeft w:val="0"/>
                  <w:marRight w:val="0"/>
                  <w:marTop w:val="0"/>
                  <w:marBottom w:val="0"/>
                  <w:divBdr>
                    <w:top w:val="none" w:sz="0" w:space="0" w:color="auto"/>
                    <w:left w:val="none" w:sz="0" w:space="0" w:color="auto"/>
                    <w:bottom w:val="none" w:sz="0" w:space="0" w:color="auto"/>
                    <w:right w:val="none" w:sz="0" w:space="0" w:color="auto"/>
                  </w:divBdr>
                  <w:divsChild>
                    <w:div w:id="25756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29079">
          <w:marLeft w:val="0"/>
          <w:marRight w:val="0"/>
          <w:marTop w:val="0"/>
          <w:marBottom w:val="0"/>
          <w:divBdr>
            <w:top w:val="none" w:sz="0" w:space="0" w:color="auto"/>
            <w:left w:val="none" w:sz="0" w:space="0" w:color="auto"/>
            <w:bottom w:val="none" w:sz="0" w:space="0" w:color="auto"/>
            <w:right w:val="none" w:sz="0" w:space="0" w:color="auto"/>
          </w:divBdr>
          <w:divsChild>
            <w:div w:id="644550948">
              <w:marLeft w:val="0"/>
              <w:marRight w:val="0"/>
              <w:marTop w:val="0"/>
              <w:marBottom w:val="0"/>
              <w:divBdr>
                <w:top w:val="none" w:sz="0" w:space="0" w:color="auto"/>
                <w:left w:val="none" w:sz="0" w:space="0" w:color="auto"/>
                <w:bottom w:val="none" w:sz="0" w:space="0" w:color="auto"/>
                <w:right w:val="none" w:sz="0" w:space="0" w:color="auto"/>
              </w:divBdr>
              <w:divsChild>
                <w:div w:id="1867063790">
                  <w:marLeft w:val="0"/>
                  <w:marRight w:val="0"/>
                  <w:marTop w:val="0"/>
                  <w:marBottom w:val="0"/>
                  <w:divBdr>
                    <w:top w:val="none" w:sz="0" w:space="0" w:color="auto"/>
                    <w:left w:val="none" w:sz="0" w:space="0" w:color="auto"/>
                    <w:bottom w:val="none" w:sz="0" w:space="0" w:color="auto"/>
                    <w:right w:val="none" w:sz="0" w:space="0" w:color="auto"/>
                  </w:divBdr>
                  <w:divsChild>
                    <w:div w:id="7931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306199">
      <w:bodyDiv w:val="1"/>
      <w:marLeft w:val="0"/>
      <w:marRight w:val="0"/>
      <w:marTop w:val="0"/>
      <w:marBottom w:val="0"/>
      <w:divBdr>
        <w:top w:val="none" w:sz="0" w:space="0" w:color="auto"/>
        <w:left w:val="none" w:sz="0" w:space="0" w:color="auto"/>
        <w:bottom w:val="none" w:sz="0" w:space="0" w:color="auto"/>
        <w:right w:val="none" w:sz="0" w:space="0" w:color="auto"/>
      </w:divBdr>
    </w:div>
    <w:div w:id="1006134405">
      <w:bodyDiv w:val="1"/>
      <w:marLeft w:val="0"/>
      <w:marRight w:val="0"/>
      <w:marTop w:val="0"/>
      <w:marBottom w:val="0"/>
      <w:divBdr>
        <w:top w:val="none" w:sz="0" w:space="0" w:color="auto"/>
        <w:left w:val="none" w:sz="0" w:space="0" w:color="auto"/>
        <w:bottom w:val="none" w:sz="0" w:space="0" w:color="auto"/>
        <w:right w:val="none" w:sz="0" w:space="0" w:color="auto"/>
      </w:divBdr>
      <w:divsChild>
        <w:div w:id="1147479368">
          <w:marLeft w:val="0"/>
          <w:marRight w:val="0"/>
          <w:marTop w:val="0"/>
          <w:marBottom w:val="0"/>
          <w:divBdr>
            <w:top w:val="none" w:sz="0" w:space="0" w:color="auto"/>
            <w:left w:val="none" w:sz="0" w:space="0" w:color="auto"/>
            <w:bottom w:val="none" w:sz="0" w:space="0" w:color="auto"/>
            <w:right w:val="none" w:sz="0" w:space="0" w:color="auto"/>
          </w:divBdr>
          <w:divsChild>
            <w:div w:id="282348384">
              <w:marLeft w:val="0"/>
              <w:marRight w:val="0"/>
              <w:marTop w:val="0"/>
              <w:marBottom w:val="0"/>
              <w:divBdr>
                <w:top w:val="none" w:sz="0" w:space="0" w:color="auto"/>
                <w:left w:val="none" w:sz="0" w:space="0" w:color="auto"/>
                <w:bottom w:val="none" w:sz="0" w:space="0" w:color="auto"/>
                <w:right w:val="none" w:sz="0" w:space="0" w:color="auto"/>
              </w:divBdr>
              <w:divsChild>
                <w:div w:id="494607843">
                  <w:marLeft w:val="0"/>
                  <w:marRight w:val="0"/>
                  <w:marTop w:val="0"/>
                  <w:marBottom w:val="0"/>
                  <w:divBdr>
                    <w:top w:val="none" w:sz="0" w:space="0" w:color="auto"/>
                    <w:left w:val="none" w:sz="0" w:space="0" w:color="auto"/>
                    <w:bottom w:val="none" w:sz="0" w:space="0" w:color="auto"/>
                    <w:right w:val="none" w:sz="0" w:space="0" w:color="auto"/>
                  </w:divBdr>
                  <w:divsChild>
                    <w:div w:id="358942691">
                      <w:marLeft w:val="0"/>
                      <w:marRight w:val="0"/>
                      <w:marTop w:val="0"/>
                      <w:marBottom w:val="0"/>
                      <w:divBdr>
                        <w:top w:val="none" w:sz="0" w:space="0" w:color="auto"/>
                        <w:left w:val="none" w:sz="0" w:space="0" w:color="auto"/>
                        <w:bottom w:val="none" w:sz="0" w:space="0" w:color="auto"/>
                        <w:right w:val="none" w:sz="0" w:space="0" w:color="auto"/>
                      </w:divBdr>
                      <w:divsChild>
                        <w:div w:id="1082482381">
                          <w:marLeft w:val="0"/>
                          <w:marRight w:val="0"/>
                          <w:marTop w:val="0"/>
                          <w:marBottom w:val="0"/>
                          <w:divBdr>
                            <w:top w:val="none" w:sz="0" w:space="0" w:color="auto"/>
                            <w:left w:val="none" w:sz="0" w:space="0" w:color="auto"/>
                            <w:bottom w:val="none" w:sz="0" w:space="0" w:color="auto"/>
                            <w:right w:val="none" w:sz="0" w:space="0" w:color="auto"/>
                          </w:divBdr>
                          <w:divsChild>
                            <w:div w:id="11305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439218">
      <w:bodyDiv w:val="1"/>
      <w:marLeft w:val="0"/>
      <w:marRight w:val="0"/>
      <w:marTop w:val="0"/>
      <w:marBottom w:val="0"/>
      <w:divBdr>
        <w:top w:val="none" w:sz="0" w:space="0" w:color="auto"/>
        <w:left w:val="none" w:sz="0" w:space="0" w:color="auto"/>
        <w:bottom w:val="none" w:sz="0" w:space="0" w:color="auto"/>
        <w:right w:val="none" w:sz="0" w:space="0" w:color="auto"/>
      </w:divBdr>
      <w:divsChild>
        <w:div w:id="2054572305">
          <w:marLeft w:val="0"/>
          <w:marRight w:val="0"/>
          <w:marTop w:val="0"/>
          <w:marBottom w:val="0"/>
          <w:divBdr>
            <w:top w:val="none" w:sz="0" w:space="0" w:color="auto"/>
            <w:left w:val="none" w:sz="0" w:space="0" w:color="auto"/>
            <w:bottom w:val="none" w:sz="0" w:space="0" w:color="auto"/>
            <w:right w:val="none" w:sz="0" w:space="0" w:color="auto"/>
          </w:divBdr>
          <w:divsChild>
            <w:div w:id="109059824">
              <w:marLeft w:val="0"/>
              <w:marRight w:val="0"/>
              <w:marTop w:val="0"/>
              <w:marBottom w:val="0"/>
              <w:divBdr>
                <w:top w:val="none" w:sz="0" w:space="0" w:color="auto"/>
                <w:left w:val="none" w:sz="0" w:space="0" w:color="auto"/>
                <w:bottom w:val="none" w:sz="0" w:space="0" w:color="auto"/>
                <w:right w:val="none" w:sz="0" w:space="0" w:color="auto"/>
              </w:divBdr>
              <w:divsChild>
                <w:div w:id="1134177940">
                  <w:marLeft w:val="0"/>
                  <w:marRight w:val="0"/>
                  <w:marTop w:val="0"/>
                  <w:marBottom w:val="0"/>
                  <w:divBdr>
                    <w:top w:val="none" w:sz="0" w:space="0" w:color="auto"/>
                    <w:left w:val="none" w:sz="0" w:space="0" w:color="auto"/>
                    <w:bottom w:val="none" w:sz="0" w:space="0" w:color="auto"/>
                    <w:right w:val="none" w:sz="0" w:space="0" w:color="auto"/>
                  </w:divBdr>
                  <w:divsChild>
                    <w:div w:id="1297033164">
                      <w:marLeft w:val="0"/>
                      <w:marRight w:val="0"/>
                      <w:marTop w:val="0"/>
                      <w:marBottom w:val="0"/>
                      <w:divBdr>
                        <w:top w:val="none" w:sz="0" w:space="0" w:color="auto"/>
                        <w:left w:val="none" w:sz="0" w:space="0" w:color="auto"/>
                        <w:bottom w:val="none" w:sz="0" w:space="0" w:color="auto"/>
                        <w:right w:val="none" w:sz="0" w:space="0" w:color="auto"/>
                      </w:divBdr>
                      <w:divsChild>
                        <w:div w:id="497624569">
                          <w:marLeft w:val="0"/>
                          <w:marRight w:val="0"/>
                          <w:marTop w:val="0"/>
                          <w:marBottom w:val="0"/>
                          <w:divBdr>
                            <w:top w:val="none" w:sz="0" w:space="0" w:color="auto"/>
                            <w:left w:val="none" w:sz="0" w:space="0" w:color="auto"/>
                            <w:bottom w:val="none" w:sz="0" w:space="0" w:color="auto"/>
                            <w:right w:val="none" w:sz="0" w:space="0" w:color="auto"/>
                          </w:divBdr>
                          <w:divsChild>
                            <w:div w:id="170166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736615">
      <w:bodyDiv w:val="1"/>
      <w:marLeft w:val="0"/>
      <w:marRight w:val="0"/>
      <w:marTop w:val="0"/>
      <w:marBottom w:val="0"/>
      <w:divBdr>
        <w:top w:val="none" w:sz="0" w:space="0" w:color="auto"/>
        <w:left w:val="none" w:sz="0" w:space="0" w:color="auto"/>
        <w:bottom w:val="none" w:sz="0" w:space="0" w:color="auto"/>
        <w:right w:val="none" w:sz="0" w:space="0" w:color="auto"/>
      </w:divBdr>
      <w:divsChild>
        <w:div w:id="2053844393">
          <w:marLeft w:val="0"/>
          <w:marRight w:val="0"/>
          <w:marTop w:val="0"/>
          <w:marBottom w:val="0"/>
          <w:divBdr>
            <w:top w:val="none" w:sz="0" w:space="0" w:color="auto"/>
            <w:left w:val="none" w:sz="0" w:space="0" w:color="auto"/>
            <w:bottom w:val="none" w:sz="0" w:space="0" w:color="auto"/>
            <w:right w:val="none" w:sz="0" w:space="0" w:color="auto"/>
          </w:divBdr>
          <w:divsChild>
            <w:div w:id="9724341">
              <w:marLeft w:val="0"/>
              <w:marRight w:val="0"/>
              <w:marTop w:val="0"/>
              <w:marBottom w:val="0"/>
              <w:divBdr>
                <w:top w:val="none" w:sz="0" w:space="0" w:color="auto"/>
                <w:left w:val="none" w:sz="0" w:space="0" w:color="auto"/>
                <w:bottom w:val="none" w:sz="0" w:space="0" w:color="auto"/>
                <w:right w:val="none" w:sz="0" w:space="0" w:color="auto"/>
              </w:divBdr>
              <w:divsChild>
                <w:div w:id="201216055">
                  <w:marLeft w:val="0"/>
                  <w:marRight w:val="0"/>
                  <w:marTop w:val="0"/>
                  <w:marBottom w:val="0"/>
                  <w:divBdr>
                    <w:top w:val="none" w:sz="0" w:space="0" w:color="auto"/>
                    <w:left w:val="none" w:sz="0" w:space="0" w:color="auto"/>
                    <w:bottom w:val="none" w:sz="0" w:space="0" w:color="auto"/>
                    <w:right w:val="none" w:sz="0" w:space="0" w:color="auto"/>
                  </w:divBdr>
                  <w:divsChild>
                    <w:div w:id="1512453074">
                      <w:marLeft w:val="0"/>
                      <w:marRight w:val="0"/>
                      <w:marTop w:val="0"/>
                      <w:marBottom w:val="0"/>
                      <w:divBdr>
                        <w:top w:val="none" w:sz="0" w:space="0" w:color="auto"/>
                        <w:left w:val="none" w:sz="0" w:space="0" w:color="auto"/>
                        <w:bottom w:val="none" w:sz="0" w:space="0" w:color="auto"/>
                        <w:right w:val="none" w:sz="0" w:space="0" w:color="auto"/>
                      </w:divBdr>
                      <w:divsChild>
                        <w:div w:id="1796438871">
                          <w:marLeft w:val="0"/>
                          <w:marRight w:val="0"/>
                          <w:marTop w:val="0"/>
                          <w:marBottom w:val="0"/>
                          <w:divBdr>
                            <w:top w:val="none" w:sz="0" w:space="0" w:color="auto"/>
                            <w:left w:val="none" w:sz="0" w:space="0" w:color="auto"/>
                            <w:bottom w:val="none" w:sz="0" w:space="0" w:color="auto"/>
                            <w:right w:val="none" w:sz="0" w:space="0" w:color="auto"/>
                          </w:divBdr>
                          <w:divsChild>
                            <w:div w:id="1966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776651">
      <w:bodyDiv w:val="1"/>
      <w:marLeft w:val="0"/>
      <w:marRight w:val="0"/>
      <w:marTop w:val="0"/>
      <w:marBottom w:val="0"/>
      <w:divBdr>
        <w:top w:val="none" w:sz="0" w:space="0" w:color="auto"/>
        <w:left w:val="none" w:sz="0" w:space="0" w:color="auto"/>
        <w:bottom w:val="none" w:sz="0" w:space="0" w:color="auto"/>
        <w:right w:val="none" w:sz="0" w:space="0" w:color="auto"/>
      </w:divBdr>
    </w:div>
    <w:div w:id="1333486898">
      <w:bodyDiv w:val="1"/>
      <w:marLeft w:val="0"/>
      <w:marRight w:val="0"/>
      <w:marTop w:val="0"/>
      <w:marBottom w:val="0"/>
      <w:divBdr>
        <w:top w:val="none" w:sz="0" w:space="0" w:color="auto"/>
        <w:left w:val="none" w:sz="0" w:space="0" w:color="auto"/>
        <w:bottom w:val="none" w:sz="0" w:space="0" w:color="auto"/>
        <w:right w:val="none" w:sz="0" w:space="0" w:color="auto"/>
      </w:divBdr>
    </w:div>
    <w:div w:id="1361080280">
      <w:bodyDiv w:val="1"/>
      <w:marLeft w:val="0"/>
      <w:marRight w:val="0"/>
      <w:marTop w:val="0"/>
      <w:marBottom w:val="0"/>
      <w:divBdr>
        <w:top w:val="none" w:sz="0" w:space="0" w:color="auto"/>
        <w:left w:val="none" w:sz="0" w:space="0" w:color="auto"/>
        <w:bottom w:val="none" w:sz="0" w:space="0" w:color="auto"/>
        <w:right w:val="none" w:sz="0" w:space="0" w:color="auto"/>
      </w:divBdr>
    </w:div>
    <w:div w:id="1368216527">
      <w:bodyDiv w:val="1"/>
      <w:marLeft w:val="0"/>
      <w:marRight w:val="0"/>
      <w:marTop w:val="0"/>
      <w:marBottom w:val="0"/>
      <w:divBdr>
        <w:top w:val="none" w:sz="0" w:space="0" w:color="auto"/>
        <w:left w:val="none" w:sz="0" w:space="0" w:color="auto"/>
        <w:bottom w:val="none" w:sz="0" w:space="0" w:color="auto"/>
        <w:right w:val="none" w:sz="0" w:space="0" w:color="auto"/>
      </w:divBdr>
    </w:div>
    <w:div w:id="1411973907">
      <w:bodyDiv w:val="1"/>
      <w:marLeft w:val="0"/>
      <w:marRight w:val="0"/>
      <w:marTop w:val="0"/>
      <w:marBottom w:val="0"/>
      <w:divBdr>
        <w:top w:val="none" w:sz="0" w:space="0" w:color="auto"/>
        <w:left w:val="none" w:sz="0" w:space="0" w:color="auto"/>
        <w:bottom w:val="none" w:sz="0" w:space="0" w:color="auto"/>
        <w:right w:val="none" w:sz="0" w:space="0" w:color="auto"/>
      </w:divBdr>
    </w:div>
    <w:div w:id="1489325209">
      <w:bodyDiv w:val="1"/>
      <w:marLeft w:val="0"/>
      <w:marRight w:val="0"/>
      <w:marTop w:val="0"/>
      <w:marBottom w:val="0"/>
      <w:divBdr>
        <w:top w:val="none" w:sz="0" w:space="0" w:color="auto"/>
        <w:left w:val="none" w:sz="0" w:space="0" w:color="auto"/>
        <w:bottom w:val="none" w:sz="0" w:space="0" w:color="auto"/>
        <w:right w:val="none" w:sz="0" w:space="0" w:color="auto"/>
      </w:divBdr>
    </w:div>
    <w:div w:id="1496801996">
      <w:bodyDiv w:val="1"/>
      <w:marLeft w:val="0"/>
      <w:marRight w:val="0"/>
      <w:marTop w:val="0"/>
      <w:marBottom w:val="0"/>
      <w:divBdr>
        <w:top w:val="none" w:sz="0" w:space="0" w:color="auto"/>
        <w:left w:val="none" w:sz="0" w:space="0" w:color="auto"/>
        <w:bottom w:val="none" w:sz="0" w:space="0" w:color="auto"/>
        <w:right w:val="none" w:sz="0" w:space="0" w:color="auto"/>
      </w:divBdr>
    </w:div>
    <w:div w:id="1514299609">
      <w:bodyDiv w:val="1"/>
      <w:marLeft w:val="0"/>
      <w:marRight w:val="0"/>
      <w:marTop w:val="0"/>
      <w:marBottom w:val="0"/>
      <w:divBdr>
        <w:top w:val="none" w:sz="0" w:space="0" w:color="auto"/>
        <w:left w:val="none" w:sz="0" w:space="0" w:color="auto"/>
        <w:bottom w:val="none" w:sz="0" w:space="0" w:color="auto"/>
        <w:right w:val="none" w:sz="0" w:space="0" w:color="auto"/>
      </w:divBdr>
    </w:div>
    <w:div w:id="1545092447">
      <w:bodyDiv w:val="1"/>
      <w:marLeft w:val="0"/>
      <w:marRight w:val="0"/>
      <w:marTop w:val="0"/>
      <w:marBottom w:val="0"/>
      <w:divBdr>
        <w:top w:val="none" w:sz="0" w:space="0" w:color="auto"/>
        <w:left w:val="none" w:sz="0" w:space="0" w:color="auto"/>
        <w:bottom w:val="none" w:sz="0" w:space="0" w:color="auto"/>
        <w:right w:val="none" w:sz="0" w:space="0" w:color="auto"/>
      </w:divBdr>
    </w:div>
    <w:div w:id="1639454673">
      <w:bodyDiv w:val="1"/>
      <w:marLeft w:val="0"/>
      <w:marRight w:val="0"/>
      <w:marTop w:val="0"/>
      <w:marBottom w:val="0"/>
      <w:divBdr>
        <w:top w:val="none" w:sz="0" w:space="0" w:color="auto"/>
        <w:left w:val="none" w:sz="0" w:space="0" w:color="auto"/>
        <w:bottom w:val="none" w:sz="0" w:space="0" w:color="auto"/>
        <w:right w:val="none" w:sz="0" w:space="0" w:color="auto"/>
      </w:divBdr>
      <w:divsChild>
        <w:div w:id="722557544">
          <w:marLeft w:val="0"/>
          <w:marRight w:val="0"/>
          <w:marTop w:val="0"/>
          <w:marBottom w:val="0"/>
          <w:divBdr>
            <w:top w:val="none" w:sz="0" w:space="0" w:color="auto"/>
            <w:left w:val="none" w:sz="0" w:space="0" w:color="auto"/>
            <w:bottom w:val="none" w:sz="0" w:space="0" w:color="auto"/>
            <w:right w:val="none" w:sz="0" w:space="0" w:color="auto"/>
          </w:divBdr>
          <w:divsChild>
            <w:div w:id="976759121">
              <w:marLeft w:val="0"/>
              <w:marRight w:val="0"/>
              <w:marTop w:val="0"/>
              <w:marBottom w:val="0"/>
              <w:divBdr>
                <w:top w:val="none" w:sz="0" w:space="0" w:color="auto"/>
                <w:left w:val="none" w:sz="0" w:space="0" w:color="auto"/>
                <w:bottom w:val="none" w:sz="0" w:space="0" w:color="auto"/>
                <w:right w:val="none" w:sz="0" w:space="0" w:color="auto"/>
              </w:divBdr>
              <w:divsChild>
                <w:div w:id="410125978">
                  <w:marLeft w:val="0"/>
                  <w:marRight w:val="0"/>
                  <w:marTop w:val="0"/>
                  <w:marBottom w:val="0"/>
                  <w:divBdr>
                    <w:top w:val="none" w:sz="0" w:space="0" w:color="auto"/>
                    <w:left w:val="none" w:sz="0" w:space="0" w:color="auto"/>
                    <w:bottom w:val="none" w:sz="0" w:space="0" w:color="auto"/>
                    <w:right w:val="none" w:sz="0" w:space="0" w:color="auto"/>
                  </w:divBdr>
                  <w:divsChild>
                    <w:div w:id="497774046">
                      <w:marLeft w:val="0"/>
                      <w:marRight w:val="0"/>
                      <w:marTop w:val="0"/>
                      <w:marBottom w:val="0"/>
                      <w:divBdr>
                        <w:top w:val="none" w:sz="0" w:space="0" w:color="auto"/>
                        <w:left w:val="none" w:sz="0" w:space="0" w:color="auto"/>
                        <w:bottom w:val="none" w:sz="0" w:space="0" w:color="auto"/>
                        <w:right w:val="none" w:sz="0" w:space="0" w:color="auto"/>
                      </w:divBdr>
                      <w:divsChild>
                        <w:div w:id="580211979">
                          <w:marLeft w:val="0"/>
                          <w:marRight w:val="0"/>
                          <w:marTop w:val="0"/>
                          <w:marBottom w:val="0"/>
                          <w:divBdr>
                            <w:top w:val="none" w:sz="0" w:space="0" w:color="auto"/>
                            <w:left w:val="none" w:sz="0" w:space="0" w:color="auto"/>
                            <w:bottom w:val="none" w:sz="0" w:space="0" w:color="auto"/>
                            <w:right w:val="none" w:sz="0" w:space="0" w:color="auto"/>
                          </w:divBdr>
                          <w:divsChild>
                            <w:div w:id="53045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023226">
      <w:bodyDiv w:val="1"/>
      <w:marLeft w:val="0"/>
      <w:marRight w:val="0"/>
      <w:marTop w:val="0"/>
      <w:marBottom w:val="0"/>
      <w:divBdr>
        <w:top w:val="none" w:sz="0" w:space="0" w:color="auto"/>
        <w:left w:val="none" w:sz="0" w:space="0" w:color="auto"/>
        <w:bottom w:val="none" w:sz="0" w:space="0" w:color="auto"/>
        <w:right w:val="none" w:sz="0" w:space="0" w:color="auto"/>
      </w:divBdr>
      <w:divsChild>
        <w:div w:id="55977090">
          <w:marLeft w:val="0"/>
          <w:marRight w:val="0"/>
          <w:marTop w:val="0"/>
          <w:marBottom w:val="0"/>
          <w:divBdr>
            <w:top w:val="none" w:sz="0" w:space="0" w:color="auto"/>
            <w:left w:val="none" w:sz="0" w:space="0" w:color="auto"/>
            <w:bottom w:val="none" w:sz="0" w:space="0" w:color="auto"/>
            <w:right w:val="none" w:sz="0" w:space="0" w:color="auto"/>
          </w:divBdr>
          <w:divsChild>
            <w:div w:id="1504470090">
              <w:marLeft w:val="0"/>
              <w:marRight w:val="0"/>
              <w:marTop w:val="0"/>
              <w:marBottom w:val="0"/>
              <w:divBdr>
                <w:top w:val="none" w:sz="0" w:space="0" w:color="auto"/>
                <w:left w:val="none" w:sz="0" w:space="0" w:color="auto"/>
                <w:bottom w:val="none" w:sz="0" w:space="0" w:color="auto"/>
                <w:right w:val="none" w:sz="0" w:space="0" w:color="auto"/>
              </w:divBdr>
              <w:divsChild>
                <w:div w:id="616301997">
                  <w:marLeft w:val="0"/>
                  <w:marRight w:val="0"/>
                  <w:marTop w:val="0"/>
                  <w:marBottom w:val="0"/>
                  <w:divBdr>
                    <w:top w:val="none" w:sz="0" w:space="0" w:color="auto"/>
                    <w:left w:val="none" w:sz="0" w:space="0" w:color="auto"/>
                    <w:bottom w:val="none" w:sz="0" w:space="0" w:color="auto"/>
                    <w:right w:val="none" w:sz="0" w:space="0" w:color="auto"/>
                  </w:divBdr>
                  <w:divsChild>
                    <w:div w:id="11474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63393">
          <w:marLeft w:val="0"/>
          <w:marRight w:val="0"/>
          <w:marTop w:val="0"/>
          <w:marBottom w:val="0"/>
          <w:divBdr>
            <w:top w:val="none" w:sz="0" w:space="0" w:color="auto"/>
            <w:left w:val="none" w:sz="0" w:space="0" w:color="auto"/>
            <w:bottom w:val="none" w:sz="0" w:space="0" w:color="auto"/>
            <w:right w:val="none" w:sz="0" w:space="0" w:color="auto"/>
          </w:divBdr>
          <w:divsChild>
            <w:div w:id="1596592413">
              <w:marLeft w:val="0"/>
              <w:marRight w:val="0"/>
              <w:marTop w:val="0"/>
              <w:marBottom w:val="0"/>
              <w:divBdr>
                <w:top w:val="none" w:sz="0" w:space="0" w:color="auto"/>
                <w:left w:val="none" w:sz="0" w:space="0" w:color="auto"/>
                <w:bottom w:val="none" w:sz="0" w:space="0" w:color="auto"/>
                <w:right w:val="none" w:sz="0" w:space="0" w:color="auto"/>
              </w:divBdr>
              <w:divsChild>
                <w:div w:id="378559000">
                  <w:marLeft w:val="0"/>
                  <w:marRight w:val="0"/>
                  <w:marTop w:val="0"/>
                  <w:marBottom w:val="0"/>
                  <w:divBdr>
                    <w:top w:val="none" w:sz="0" w:space="0" w:color="auto"/>
                    <w:left w:val="none" w:sz="0" w:space="0" w:color="auto"/>
                    <w:bottom w:val="none" w:sz="0" w:space="0" w:color="auto"/>
                    <w:right w:val="none" w:sz="0" w:space="0" w:color="auto"/>
                  </w:divBdr>
                  <w:divsChild>
                    <w:div w:id="44558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316384">
      <w:bodyDiv w:val="1"/>
      <w:marLeft w:val="0"/>
      <w:marRight w:val="0"/>
      <w:marTop w:val="0"/>
      <w:marBottom w:val="0"/>
      <w:divBdr>
        <w:top w:val="none" w:sz="0" w:space="0" w:color="auto"/>
        <w:left w:val="none" w:sz="0" w:space="0" w:color="auto"/>
        <w:bottom w:val="none" w:sz="0" w:space="0" w:color="auto"/>
        <w:right w:val="none" w:sz="0" w:space="0" w:color="auto"/>
      </w:divBdr>
    </w:div>
    <w:div w:id="1689485022">
      <w:bodyDiv w:val="1"/>
      <w:marLeft w:val="0"/>
      <w:marRight w:val="0"/>
      <w:marTop w:val="0"/>
      <w:marBottom w:val="0"/>
      <w:divBdr>
        <w:top w:val="none" w:sz="0" w:space="0" w:color="auto"/>
        <w:left w:val="none" w:sz="0" w:space="0" w:color="auto"/>
        <w:bottom w:val="none" w:sz="0" w:space="0" w:color="auto"/>
        <w:right w:val="none" w:sz="0" w:space="0" w:color="auto"/>
      </w:divBdr>
    </w:div>
    <w:div w:id="1717461707">
      <w:bodyDiv w:val="1"/>
      <w:marLeft w:val="0"/>
      <w:marRight w:val="0"/>
      <w:marTop w:val="0"/>
      <w:marBottom w:val="0"/>
      <w:divBdr>
        <w:top w:val="none" w:sz="0" w:space="0" w:color="auto"/>
        <w:left w:val="none" w:sz="0" w:space="0" w:color="auto"/>
        <w:bottom w:val="none" w:sz="0" w:space="0" w:color="auto"/>
        <w:right w:val="none" w:sz="0" w:space="0" w:color="auto"/>
      </w:divBdr>
    </w:div>
    <w:div w:id="1758285989">
      <w:bodyDiv w:val="1"/>
      <w:marLeft w:val="0"/>
      <w:marRight w:val="0"/>
      <w:marTop w:val="0"/>
      <w:marBottom w:val="0"/>
      <w:divBdr>
        <w:top w:val="none" w:sz="0" w:space="0" w:color="auto"/>
        <w:left w:val="none" w:sz="0" w:space="0" w:color="auto"/>
        <w:bottom w:val="none" w:sz="0" w:space="0" w:color="auto"/>
        <w:right w:val="none" w:sz="0" w:space="0" w:color="auto"/>
      </w:divBdr>
    </w:div>
    <w:div w:id="1768041749">
      <w:bodyDiv w:val="1"/>
      <w:marLeft w:val="0"/>
      <w:marRight w:val="0"/>
      <w:marTop w:val="0"/>
      <w:marBottom w:val="0"/>
      <w:divBdr>
        <w:top w:val="none" w:sz="0" w:space="0" w:color="auto"/>
        <w:left w:val="none" w:sz="0" w:space="0" w:color="auto"/>
        <w:bottom w:val="none" w:sz="0" w:space="0" w:color="auto"/>
        <w:right w:val="none" w:sz="0" w:space="0" w:color="auto"/>
      </w:divBdr>
    </w:div>
    <w:div w:id="1802385637">
      <w:bodyDiv w:val="1"/>
      <w:marLeft w:val="0"/>
      <w:marRight w:val="0"/>
      <w:marTop w:val="0"/>
      <w:marBottom w:val="0"/>
      <w:divBdr>
        <w:top w:val="none" w:sz="0" w:space="0" w:color="auto"/>
        <w:left w:val="none" w:sz="0" w:space="0" w:color="auto"/>
        <w:bottom w:val="none" w:sz="0" w:space="0" w:color="auto"/>
        <w:right w:val="none" w:sz="0" w:space="0" w:color="auto"/>
      </w:divBdr>
      <w:divsChild>
        <w:div w:id="1899784385">
          <w:marLeft w:val="0"/>
          <w:marRight w:val="0"/>
          <w:marTop w:val="0"/>
          <w:marBottom w:val="0"/>
          <w:divBdr>
            <w:top w:val="none" w:sz="0" w:space="0" w:color="auto"/>
            <w:left w:val="none" w:sz="0" w:space="0" w:color="auto"/>
            <w:bottom w:val="none" w:sz="0" w:space="0" w:color="auto"/>
            <w:right w:val="none" w:sz="0" w:space="0" w:color="auto"/>
          </w:divBdr>
          <w:divsChild>
            <w:div w:id="14117788">
              <w:marLeft w:val="0"/>
              <w:marRight w:val="0"/>
              <w:marTop w:val="0"/>
              <w:marBottom w:val="0"/>
              <w:divBdr>
                <w:top w:val="none" w:sz="0" w:space="0" w:color="auto"/>
                <w:left w:val="none" w:sz="0" w:space="0" w:color="auto"/>
                <w:bottom w:val="none" w:sz="0" w:space="0" w:color="auto"/>
                <w:right w:val="none" w:sz="0" w:space="0" w:color="auto"/>
              </w:divBdr>
              <w:divsChild>
                <w:div w:id="828129441">
                  <w:marLeft w:val="0"/>
                  <w:marRight w:val="0"/>
                  <w:marTop w:val="0"/>
                  <w:marBottom w:val="0"/>
                  <w:divBdr>
                    <w:top w:val="none" w:sz="0" w:space="0" w:color="auto"/>
                    <w:left w:val="none" w:sz="0" w:space="0" w:color="auto"/>
                    <w:bottom w:val="none" w:sz="0" w:space="0" w:color="auto"/>
                    <w:right w:val="none" w:sz="0" w:space="0" w:color="auto"/>
                  </w:divBdr>
                  <w:divsChild>
                    <w:div w:id="149635448">
                      <w:marLeft w:val="0"/>
                      <w:marRight w:val="0"/>
                      <w:marTop w:val="0"/>
                      <w:marBottom w:val="0"/>
                      <w:divBdr>
                        <w:top w:val="none" w:sz="0" w:space="0" w:color="auto"/>
                        <w:left w:val="none" w:sz="0" w:space="0" w:color="auto"/>
                        <w:bottom w:val="none" w:sz="0" w:space="0" w:color="auto"/>
                        <w:right w:val="none" w:sz="0" w:space="0" w:color="auto"/>
                      </w:divBdr>
                      <w:divsChild>
                        <w:div w:id="2022125958">
                          <w:marLeft w:val="0"/>
                          <w:marRight w:val="0"/>
                          <w:marTop w:val="0"/>
                          <w:marBottom w:val="0"/>
                          <w:divBdr>
                            <w:top w:val="none" w:sz="0" w:space="0" w:color="auto"/>
                            <w:left w:val="none" w:sz="0" w:space="0" w:color="auto"/>
                            <w:bottom w:val="none" w:sz="0" w:space="0" w:color="auto"/>
                            <w:right w:val="none" w:sz="0" w:space="0" w:color="auto"/>
                          </w:divBdr>
                          <w:divsChild>
                            <w:div w:id="167853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497673">
      <w:bodyDiv w:val="1"/>
      <w:marLeft w:val="0"/>
      <w:marRight w:val="0"/>
      <w:marTop w:val="0"/>
      <w:marBottom w:val="0"/>
      <w:divBdr>
        <w:top w:val="none" w:sz="0" w:space="0" w:color="auto"/>
        <w:left w:val="none" w:sz="0" w:space="0" w:color="auto"/>
        <w:bottom w:val="none" w:sz="0" w:space="0" w:color="auto"/>
        <w:right w:val="none" w:sz="0" w:space="0" w:color="auto"/>
      </w:divBdr>
      <w:divsChild>
        <w:div w:id="1188105587">
          <w:marLeft w:val="0"/>
          <w:marRight w:val="0"/>
          <w:marTop w:val="0"/>
          <w:marBottom w:val="0"/>
          <w:divBdr>
            <w:top w:val="none" w:sz="0" w:space="0" w:color="auto"/>
            <w:left w:val="none" w:sz="0" w:space="0" w:color="auto"/>
            <w:bottom w:val="none" w:sz="0" w:space="0" w:color="auto"/>
            <w:right w:val="none" w:sz="0" w:space="0" w:color="auto"/>
          </w:divBdr>
          <w:divsChild>
            <w:div w:id="1515194627">
              <w:marLeft w:val="0"/>
              <w:marRight w:val="0"/>
              <w:marTop w:val="0"/>
              <w:marBottom w:val="0"/>
              <w:divBdr>
                <w:top w:val="none" w:sz="0" w:space="0" w:color="auto"/>
                <w:left w:val="none" w:sz="0" w:space="0" w:color="auto"/>
                <w:bottom w:val="none" w:sz="0" w:space="0" w:color="auto"/>
                <w:right w:val="none" w:sz="0" w:space="0" w:color="auto"/>
              </w:divBdr>
              <w:divsChild>
                <w:div w:id="1256477911">
                  <w:marLeft w:val="0"/>
                  <w:marRight w:val="0"/>
                  <w:marTop w:val="0"/>
                  <w:marBottom w:val="0"/>
                  <w:divBdr>
                    <w:top w:val="none" w:sz="0" w:space="0" w:color="auto"/>
                    <w:left w:val="none" w:sz="0" w:space="0" w:color="auto"/>
                    <w:bottom w:val="none" w:sz="0" w:space="0" w:color="auto"/>
                    <w:right w:val="none" w:sz="0" w:space="0" w:color="auto"/>
                  </w:divBdr>
                  <w:divsChild>
                    <w:div w:id="1712606192">
                      <w:marLeft w:val="0"/>
                      <w:marRight w:val="0"/>
                      <w:marTop w:val="0"/>
                      <w:marBottom w:val="0"/>
                      <w:divBdr>
                        <w:top w:val="none" w:sz="0" w:space="0" w:color="auto"/>
                        <w:left w:val="none" w:sz="0" w:space="0" w:color="auto"/>
                        <w:bottom w:val="none" w:sz="0" w:space="0" w:color="auto"/>
                        <w:right w:val="none" w:sz="0" w:space="0" w:color="auto"/>
                      </w:divBdr>
                      <w:divsChild>
                        <w:div w:id="2048722090">
                          <w:marLeft w:val="0"/>
                          <w:marRight w:val="0"/>
                          <w:marTop w:val="0"/>
                          <w:marBottom w:val="0"/>
                          <w:divBdr>
                            <w:top w:val="none" w:sz="0" w:space="0" w:color="auto"/>
                            <w:left w:val="none" w:sz="0" w:space="0" w:color="auto"/>
                            <w:bottom w:val="none" w:sz="0" w:space="0" w:color="auto"/>
                            <w:right w:val="none" w:sz="0" w:space="0" w:color="auto"/>
                          </w:divBdr>
                          <w:divsChild>
                            <w:div w:id="687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940554">
      <w:bodyDiv w:val="1"/>
      <w:marLeft w:val="0"/>
      <w:marRight w:val="0"/>
      <w:marTop w:val="0"/>
      <w:marBottom w:val="0"/>
      <w:divBdr>
        <w:top w:val="none" w:sz="0" w:space="0" w:color="auto"/>
        <w:left w:val="none" w:sz="0" w:space="0" w:color="auto"/>
        <w:bottom w:val="none" w:sz="0" w:space="0" w:color="auto"/>
        <w:right w:val="none" w:sz="0" w:space="0" w:color="auto"/>
      </w:divBdr>
      <w:divsChild>
        <w:div w:id="444231248">
          <w:marLeft w:val="0"/>
          <w:marRight w:val="0"/>
          <w:marTop w:val="0"/>
          <w:marBottom w:val="0"/>
          <w:divBdr>
            <w:top w:val="none" w:sz="0" w:space="0" w:color="auto"/>
            <w:left w:val="none" w:sz="0" w:space="0" w:color="auto"/>
            <w:bottom w:val="none" w:sz="0" w:space="0" w:color="auto"/>
            <w:right w:val="none" w:sz="0" w:space="0" w:color="auto"/>
          </w:divBdr>
          <w:divsChild>
            <w:div w:id="1156848195">
              <w:marLeft w:val="0"/>
              <w:marRight w:val="0"/>
              <w:marTop w:val="0"/>
              <w:marBottom w:val="0"/>
              <w:divBdr>
                <w:top w:val="none" w:sz="0" w:space="0" w:color="auto"/>
                <w:left w:val="none" w:sz="0" w:space="0" w:color="auto"/>
                <w:bottom w:val="none" w:sz="0" w:space="0" w:color="auto"/>
                <w:right w:val="none" w:sz="0" w:space="0" w:color="auto"/>
              </w:divBdr>
              <w:divsChild>
                <w:div w:id="1020278276">
                  <w:marLeft w:val="0"/>
                  <w:marRight w:val="0"/>
                  <w:marTop w:val="0"/>
                  <w:marBottom w:val="0"/>
                  <w:divBdr>
                    <w:top w:val="none" w:sz="0" w:space="0" w:color="auto"/>
                    <w:left w:val="none" w:sz="0" w:space="0" w:color="auto"/>
                    <w:bottom w:val="none" w:sz="0" w:space="0" w:color="auto"/>
                    <w:right w:val="none" w:sz="0" w:space="0" w:color="auto"/>
                  </w:divBdr>
                  <w:divsChild>
                    <w:div w:id="7070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18583">
          <w:marLeft w:val="0"/>
          <w:marRight w:val="0"/>
          <w:marTop w:val="0"/>
          <w:marBottom w:val="0"/>
          <w:divBdr>
            <w:top w:val="none" w:sz="0" w:space="0" w:color="auto"/>
            <w:left w:val="none" w:sz="0" w:space="0" w:color="auto"/>
            <w:bottom w:val="none" w:sz="0" w:space="0" w:color="auto"/>
            <w:right w:val="none" w:sz="0" w:space="0" w:color="auto"/>
          </w:divBdr>
          <w:divsChild>
            <w:div w:id="795829355">
              <w:marLeft w:val="0"/>
              <w:marRight w:val="0"/>
              <w:marTop w:val="0"/>
              <w:marBottom w:val="0"/>
              <w:divBdr>
                <w:top w:val="none" w:sz="0" w:space="0" w:color="auto"/>
                <w:left w:val="none" w:sz="0" w:space="0" w:color="auto"/>
                <w:bottom w:val="none" w:sz="0" w:space="0" w:color="auto"/>
                <w:right w:val="none" w:sz="0" w:space="0" w:color="auto"/>
              </w:divBdr>
              <w:divsChild>
                <w:div w:id="771895084">
                  <w:marLeft w:val="0"/>
                  <w:marRight w:val="0"/>
                  <w:marTop w:val="0"/>
                  <w:marBottom w:val="0"/>
                  <w:divBdr>
                    <w:top w:val="none" w:sz="0" w:space="0" w:color="auto"/>
                    <w:left w:val="none" w:sz="0" w:space="0" w:color="auto"/>
                    <w:bottom w:val="none" w:sz="0" w:space="0" w:color="auto"/>
                    <w:right w:val="none" w:sz="0" w:space="0" w:color="auto"/>
                  </w:divBdr>
                  <w:divsChild>
                    <w:div w:id="4487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990240">
      <w:bodyDiv w:val="1"/>
      <w:marLeft w:val="0"/>
      <w:marRight w:val="0"/>
      <w:marTop w:val="0"/>
      <w:marBottom w:val="0"/>
      <w:divBdr>
        <w:top w:val="none" w:sz="0" w:space="0" w:color="auto"/>
        <w:left w:val="none" w:sz="0" w:space="0" w:color="auto"/>
        <w:bottom w:val="none" w:sz="0" w:space="0" w:color="auto"/>
        <w:right w:val="none" w:sz="0" w:space="0" w:color="auto"/>
      </w:divBdr>
      <w:divsChild>
        <w:div w:id="82991159">
          <w:marLeft w:val="0"/>
          <w:marRight w:val="0"/>
          <w:marTop w:val="0"/>
          <w:marBottom w:val="0"/>
          <w:divBdr>
            <w:top w:val="none" w:sz="0" w:space="0" w:color="auto"/>
            <w:left w:val="none" w:sz="0" w:space="0" w:color="auto"/>
            <w:bottom w:val="none" w:sz="0" w:space="0" w:color="auto"/>
            <w:right w:val="none" w:sz="0" w:space="0" w:color="auto"/>
          </w:divBdr>
        </w:div>
        <w:div w:id="1736705061">
          <w:marLeft w:val="0"/>
          <w:marRight w:val="0"/>
          <w:marTop w:val="0"/>
          <w:marBottom w:val="0"/>
          <w:divBdr>
            <w:top w:val="none" w:sz="0" w:space="0" w:color="auto"/>
            <w:left w:val="none" w:sz="0" w:space="0" w:color="auto"/>
            <w:bottom w:val="none" w:sz="0" w:space="0" w:color="auto"/>
            <w:right w:val="none" w:sz="0" w:space="0" w:color="auto"/>
          </w:divBdr>
        </w:div>
      </w:divsChild>
    </w:div>
    <w:div w:id="2024816569">
      <w:bodyDiv w:val="1"/>
      <w:marLeft w:val="0"/>
      <w:marRight w:val="0"/>
      <w:marTop w:val="0"/>
      <w:marBottom w:val="0"/>
      <w:divBdr>
        <w:top w:val="none" w:sz="0" w:space="0" w:color="auto"/>
        <w:left w:val="none" w:sz="0" w:space="0" w:color="auto"/>
        <w:bottom w:val="none" w:sz="0" w:space="0" w:color="auto"/>
        <w:right w:val="none" w:sz="0" w:space="0" w:color="auto"/>
      </w:divBdr>
    </w:div>
    <w:div w:id="2063285327">
      <w:bodyDiv w:val="1"/>
      <w:marLeft w:val="0"/>
      <w:marRight w:val="0"/>
      <w:marTop w:val="0"/>
      <w:marBottom w:val="0"/>
      <w:divBdr>
        <w:top w:val="none" w:sz="0" w:space="0" w:color="auto"/>
        <w:left w:val="none" w:sz="0" w:space="0" w:color="auto"/>
        <w:bottom w:val="none" w:sz="0" w:space="0" w:color="auto"/>
        <w:right w:val="none" w:sz="0" w:space="0" w:color="auto"/>
      </w:divBdr>
      <w:divsChild>
        <w:div w:id="1762095475">
          <w:marLeft w:val="0"/>
          <w:marRight w:val="0"/>
          <w:marTop w:val="0"/>
          <w:marBottom w:val="0"/>
          <w:divBdr>
            <w:top w:val="none" w:sz="0" w:space="0" w:color="auto"/>
            <w:left w:val="none" w:sz="0" w:space="0" w:color="auto"/>
            <w:bottom w:val="none" w:sz="0" w:space="0" w:color="auto"/>
            <w:right w:val="none" w:sz="0" w:space="0" w:color="auto"/>
          </w:divBdr>
          <w:divsChild>
            <w:div w:id="1219510483">
              <w:marLeft w:val="0"/>
              <w:marRight w:val="0"/>
              <w:marTop w:val="0"/>
              <w:marBottom w:val="0"/>
              <w:divBdr>
                <w:top w:val="none" w:sz="0" w:space="0" w:color="auto"/>
                <w:left w:val="none" w:sz="0" w:space="0" w:color="auto"/>
                <w:bottom w:val="none" w:sz="0" w:space="0" w:color="auto"/>
                <w:right w:val="none" w:sz="0" w:space="0" w:color="auto"/>
              </w:divBdr>
              <w:divsChild>
                <w:div w:id="221061047">
                  <w:marLeft w:val="0"/>
                  <w:marRight w:val="0"/>
                  <w:marTop w:val="0"/>
                  <w:marBottom w:val="0"/>
                  <w:divBdr>
                    <w:top w:val="none" w:sz="0" w:space="0" w:color="auto"/>
                    <w:left w:val="none" w:sz="0" w:space="0" w:color="auto"/>
                    <w:bottom w:val="none" w:sz="0" w:space="0" w:color="auto"/>
                    <w:right w:val="none" w:sz="0" w:space="0" w:color="auto"/>
                  </w:divBdr>
                  <w:divsChild>
                    <w:div w:id="1051225536">
                      <w:marLeft w:val="0"/>
                      <w:marRight w:val="0"/>
                      <w:marTop w:val="0"/>
                      <w:marBottom w:val="0"/>
                      <w:divBdr>
                        <w:top w:val="none" w:sz="0" w:space="0" w:color="auto"/>
                        <w:left w:val="none" w:sz="0" w:space="0" w:color="auto"/>
                        <w:bottom w:val="none" w:sz="0" w:space="0" w:color="auto"/>
                        <w:right w:val="none" w:sz="0" w:space="0" w:color="auto"/>
                      </w:divBdr>
                      <w:divsChild>
                        <w:div w:id="188103432">
                          <w:marLeft w:val="0"/>
                          <w:marRight w:val="0"/>
                          <w:marTop w:val="0"/>
                          <w:marBottom w:val="0"/>
                          <w:divBdr>
                            <w:top w:val="none" w:sz="0" w:space="0" w:color="auto"/>
                            <w:left w:val="none" w:sz="0" w:space="0" w:color="auto"/>
                            <w:bottom w:val="none" w:sz="0" w:space="0" w:color="auto"/>
                            <w:right w:val="none" w:sz="0" w:space="0" w:color="auto"/>
                          </w:divBdr>
                          <w:divsChild>
                            <w:div w:id="108904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892601">
      <w:bodyDiv w:val="1"/>
      <w:marLeft w:val="0"/>
      <w:marRight w:val="0"/>
      <w:marTop w:val="0"/>
      <w:marBottom w:val="0"/>
      <w:divBdr>
        <w:top w:val="none" w:sz="0" w:space="0" w:color="auto"/>
        <w:left w:val="none" w:sz="0" w:space="0" w:color="auto"/>
        <w:bottom w:val="none" w:sz="0" w:space="0" w:color="auto"/>
        <w:right w:val="none" w:sz="0" w:space="0" w:color="auto"/>
      </w:divBdr>
      <w:divsChild>
        <w:div w:id="1141465024">
          <w:marLeft w:val="0"/>
          <w:marRight w:val="0"/>
          <w:marTop w:val="0"/>
          <w:marBottom w:val="0"/>
          <w:divBdr>
            <w:top w:val="none" w:sz="0" w:space="0" w:color="auto"/>
            <w:left w:val="none" w:sz="0" w:space="0" w:color="auto"/>
            <w:bottom w:val="none" w:sz="0" w:space="0" w:color="auto"/>
            <w:right w:val="none" w:sz="0" w:space="0" w:color="auto"/>
          </w:divBdr>
          <w:divsChild>
            <w:div w:id="2081172538">
              <w:marLeft w:val="0"/>
              <w:marRight w:val="0"/>
              <w:marTop w:val="0"/>
              <w:marBottom w:val="0"/>
              <w:divBdr>
                <w:top w:val="none" w:sz="0" w:space="0" w:color="auto"/>
                <w:left w:val="none" w:sz="0" w:space="0" w:color="auto"/>
                <w:bottom w:val="none" w:sz="0" w:space="0" w:color="auto"/>
                <w:right w:val="none" w:sz="0" w:space="0" w:color="auto"/>
              </w:divBdr>
              <w:divsChild>
                <w:div w:id="1078743909">
                  <w:marLeft w:val="0"/>
                  <w:marRight w:val="0"/>
                  <w:marTop w:val="0"/>
                  <w:marBottom w:val="0"/>
                  <w:divBdr>
                    <w:top w:val="none" w:sz="0" w:space="0" w:color="auto"/>
                    <w:left w:val="none" w:sz="0" w:space="0" w:color="auto"/>
                    <w:bottom w:val="none" w:sz="0" w:space="0" w:color="auto"/>
                    <w:right w:val="none" w:sz="0" w:space="0" w:color="auto"/>
                  </w:divBdr>
                  <w:divsChild>
                    <w:div w:id="51461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98196">
          <w:marLeft w:val="0"/>
          <w:marRight w:val="0"/>
          <w:marTop w:val="0"/>
          <w:marBottom w:val="0"/>
          <w:divBdr>
            <w:top w:val="none" w:sz="0" w:space="0" w:color="auto"/>
            <w:left w:val="none" w:sz="0" w:space="0" w:color="auto"/>
            <w:bottom w:val="none" w:sz="0" w:space="0" w:color="auto"/>
            <w:right w:val="none" w:sz="0" w:space="0" w:color="auto"/>
          </w:divBdr>
          <w:divsChild>
            <w:div w:id="96796750">
              <w:marLeft w:val="0"/>
              <w:marRight w:val="0"/>
              <w:marTop w:val="0"/>
              <w:marBottom w:val="0"/>
              <w:divBdr>
                <w:top w:val="none" w:sz="0" w:space="0" w:color="auto"/>
                <w:left w:val="none" w:sz="0" w:space="0" w:color="auto"/>
                <w:bottom w:val="none" w:sz="0" w:space="0" w:color="auto"/>
                <w:right w:val="none" w:sz="0" w:space="0" w:color="auto"/>
              </w:divBdr>
              <w:divsChild>
                <w:div w:id="1079250538">
                  <w:marLeft w:val="0"/>
                  <w:marRight w:val="0"/>
                  <w:marTop w:val="0"/>
                  <w:marBottom w:val="0"/>
                  <w:divBdr>
                    <w:top w:val="none" w:sz="0" w:space="0" w:color="auto"/>
                    <w:left w:val="none" w:sz="0" w:space="0" w:color="auto"/>
                    <w:bottom w:val="none" w:sz="0" w:space="0" w:color="auto"/>
                    <w:right w:val="none" w:sz="0" w:space="0" w:color="auto"/>
                  </w:divBdr>
                  <w:divsChild>
                    <w:div w:id="184170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272E7-3D3E-4156-899E-23BEBE9FB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2816</TotalTime>
  <Pages>9</Pages>
  <Words>4126</Words>
  <Characters>25794</Characters>
  <Application>Microsoft Office Word</Application>
  <DocSecurity>0</DocSecurity>
  <Lines>889</Lines>
  <Paragraphs>467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Pradeepa Srinivasan</cp:lastModifiedBy>
  <cp:revision>46</cp:revision>
  <dcterms:created xsi:type="dcterms:W3CDTF">2024-05-01T18:58:00Z</dcterms:created>
  <dcterms:modified xsi:type="dcterms:W3CDTF">2024-08-12T06:38:00Z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2023-11-21T00:00:00Z</vt:filetime>
  </property>
  <property fmtid="{D5CDD505-2E9C-101B-9397-08002B2CF9AE}" pid="3" name="Creator">
    <vt:lpwstr>Microsoft® Word 2016</vt:lpwstr>
  </property>
  <property fmtid="{D5CDD505-2E9C-101B-9397-08002B2CF9AE}" pid="4" name="LastSaved">
    <vt:filetime>2023-11-21T00:00:00Z</vt:filetime>
  </property>
  <property fmtid="{D5CDD505-2E9C-101B-9397-08002B2CF9AE}" pid="5" name="Producer">
    <vt:lpwstr>www.ilovepdf.com</vt:lpwstr>
  </property>
  <property fmtid="{D5CDD505-2E9C-101B-9397-08002B2CF9AE}" pid="6" name="GrammarlyDocumentId">
    <vt:lpwstr>0bdad38954242633504c90c8f42fbac5707fc62177bd4d77b91149abc3c13d10</vt:lpwstr>
  </property>
</Properties>
</file>