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F9C3D" w14:textId="22980AA3" w:rsidR="008035F9" w:rsidRPr="008035F9" w:rsidRDefault="008035F9" w:rsidP="008035F9">
      <w:pPr>
        <w:rPr>
          <w:b/>
          <w:bCs/>
          <w:sz w:val="36"/>
          <w:szCs w:val="36"/>
          <w:u w:val="single"/>
        </w:rPr>
      </w:pPr>
      <w:r w:rsidRPr="008035F9">
        <w:rPr>
          <w:b/>
          <w:bCs/>
          <w:sz w:val="36"/>
          <w:szCs w:val="36"/>
          <w:u w:val="single"/>
        </w:rPr>
        <w:t>Feature</w:t>
      </w:r>
      <w:r w:rsidRPr="008035F9">
        <w:rPr>
          <w:b/>
          <w:bCs/>
          <w:sz w:val="36"/>
          <w:szCs w:val="36"/>
          <w:u w:val="single"/>
        </w:rPr>
        <w:t>:</w:t>
      </w:r>
    </w:p>
    <w:p w14:paraId="2869A7D4" w14:textId="77777777" w:rsidR="008035F9" w:rsidRPr="008035F9" w:rsidRDefault="008035F9" w:rsidP="008035F9">
      <w:r w:rsidRPr="008035F9">
        <w:t xml:space="preserve">A </w:t>
      </w:r>
      <w:r w:rsidRPr="008035F9">
        <w:rPr>
          <w:b/>
          <w:bCs/>
        </w:rPr>
        <w:t>feature</w:t>
      </w:r>
      <w:r w:rsidRPr="008035F9">
        <w:t xml:space="preserve"> is an individual measurable property or characteristic of an observation in a dataset. In simple terms, features are the input variables that help a machine learning model understand patterns and make predictions.</w:t>
      </w:r>
    </w:p>
    <w:p w14:paraId="7858376B" w14:textId="77777777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When Do We Call It a Feature?</w:t>
      </w:r>
    </w:p>
    <w:p w14:paraId="6B53080B" w14:textId="77777777" w:rsidR="008035F9" w:rsidRPr="008035F9" w:rsidRDefault="008035F9" w:rsidP="008035F9">
      <w:r w:rsidRPr="008035F9">
        <w:t xml:space="preserve">A variable is considered a </w:t>
      </w:r>
      <w:r w:rsidRPr="008035F9">
        <w:rPr>
          <w:b/>
          <w:bCs/>
        </w:rPr>
        <w:t>feature</w:t>
      </w:r>
      <w:r w:rsidRPr="008035F9">
        <w:t xml:space="preserve"> when:</w:t>
      </w:r>
    </w:p>
    <w:p w14:paraId="6B6877B8" w14:textId="77777777" w:rsidR="008035F9" w:rsidRPr="008035F9" w:rsidRDefault="008035F9" w:rsidP="008035F9">
      <w:pPr>
        <w:numPr>
          <w:ilvl w:val="0"/>
          <w:numId w:val="1"/>
        </w:numPr>
      </w:pPr>
      <w:r w:rsidRPr="008035F9">
        <w:t>It holds meaningful information that contributes to the predictive power of the model.</w:t>
      </w:r>
    </w:p>
    <w:p w14:paraId="21C5B313" w14:textId="77777777" w:rsidR="008035F9" w:rsidRPr="008035F9" w:rsidRDefault="008035F9" w:rsidP="008035F9">
      <w:pPr>
        <w:numPr>
          <w:ilvl w:val="0"/>
          <w:numId w:val="1"/>
        </w:numPr>
      </w:pPr>
      <w:r w:rsidRPr="008035F9">
        <w:t>It represents an aspect of the data that differentiates observations.</w:t>
      </w:r>
    </w:p>
    <w:p w14:paraId="3873A2AA" w14:textId="77777777" w:rsidR="008035F9" w:rsidRPr="008035F9" w:rsidRDefault="008035F9" w:rsidP="008035F9">
      <w:pPr>
        <w:numPr>
          <w:ilvl w:val="0"/>
          <w:numId w:val="1"/>
        </w:numPr>
      </w:pPr>
      <w:r w:rsidRPr="008035F9">
        <w:t>It can be numerical (e.g., age, salary) or categorical (e.g., gender, location).</w:t>
      </w:r>
    </w:p>
    <w:p w14:paraId="47342787" w14:textId="77777777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Example:</w:t>
      </w:r>
    </w:p>
    <w:p w14:paraId="36DD42BB" w14:textId="77777777" w:rsidR="008035F9" w:rsidRPr="008035F9" w:rsidRDefault="008035F9" w:rsidP="008035F9">
      <w:r w:rsidRPr="008035F9">
        <w:t xml:space="preserve">Imagine a </w:t>
      </w:r>
      <w:r w:rsidRPr="008035F9">
        <w:rPr>
          <w:b/>
          <w:bCs/>
        </w:rPr>
        <w:t>customer churn prediction model</w:t>
      </w:r>
      <w:r w:rsidRPr="008035F9">
        <w:t xml:space="preserve"> for a telecom company. The dataset may contain:</w:t>
      </w:r>
    </w:p>
    <w:p w14:paraId="6155CDDB" w14:textId="77777777" w:rsidR="008035F9" w:rsidRPr="008035F9" w:rsidRDefault="008035F9" w:rsidP="008035F9">
      <w:pPr>
        <w:numPr>
          <w:ilvl w:val="0"/>
          <w:numId w:val="2"/>
        </w:numPr>
      </w:pPr>
      <w:r w:rsidRPr="008035F9">
        <w:rPr>
          <w:b/>
          <w:bCs/>
        </w:rPr>
        <w:t>Customer Age</w:t>
      </w:r>
      <w:r w:rsidRPr="008035F9">
        <w:t xml:space="preserve"> (numerical)</w:t>
      </w:r>
    </w:p>
    <w:p w14:paraId="33C7472A" w14:textId="77777777" w:rsidR="008035F9" w:rsidRPr="008035F9" w:rsidRDefault="008035F9" w:rsidP="008035F9">
      <w:pPr>
        <w:numPr>
          <w:ilvl w:val="0"/>
          <w:numId w:val="2"/>
        </w:numPr>
      </w:pPr>
      <w:r w:rsidRPr="008035F9">
        <w:rPr>
          <w:b/>
          <w:bCs/>
        </w:rPr>
        <w:t>Monthly Bill</w:t>
      </w:r>
      <w:r w:rsidRPr="008035F9">
        <w:t xml:space="preserve"> (numerical)</w:t>
      </w:r>
    </w:p>
    <w:p w14:paraId="7F01F2B7" w14:textId="77777777" w:rsidR="008035F9" w:rsidRPr="008035F9" w:rsidRDefault="008035F9" w:rsidP="008035F9">
      <w:pPr>
        <w:numPr>
          <w:ilvl w:val="0"/>
          <w:numId w:val="2"/>
        </w:numPr>
      </w:pPr>
      <w:r w:rsidRPr="008035F9">
        <w:rPr>
          <w:b/>
          <w:bCs/>
        </w:rPr>
        <w:t>Subscription Type</w:t>
      </w:r>
      <w:r w:rsidRPr="008035F9">
        <w:t xml:space="preserve"> (categorical: Prepaid/Postpaid)</w:t>
      </w:r>
    </w:p>
    <w:p w14:paraId="08C95C3B" w14:textId="77777777" w:rsidR="008035F9" w:rsidRPr="008035F9" w:rsidRDefault="008035F9" w:rsidP="008035F9">
      <w:pPr>
        <w:numPr>
          <w:ilvl w:val="0"/>
          <w:numId w:val="2"/>
        </w:numPr>
      </w:pPr>
      <w:r w:rsidRPr="008035F9">
        <w:rPr>
          <w:b/>
          <w:bCs/>
        </w:rPr>
        <w:t>Call Drop Rate</w:t>
      </w:r>
      <w:r w:rsidRPr="008035F9">
        <w:t xml:space="preserve"> (numerical)</w:t>
      </w:r>
    </w:p>
    <w:p w14:paraId="2FE3FFC1" w14:textId="77777777" w:rsidR="008035F9" w:rsidRPr="008035F9" w:rsidRDefault="008035F9" w:rsidP="008035F9">
      <w:r w:rsidRPr="008035F9">
        <w:t xml:space="preserve">Each of these is a </w:t>
      </w:r>
      <w:r w:rsidRPr="008035F9">
        <w:rPr>
          <w:b/>
          <w:bCs/>
        </w:rPr>
        <w:t>feature</w:t>
      </w:r>
      <w:r w:rsidRPr="008035F9">
        <w:t xml:space="preserve"> because they provide valuable insights into customer </w:t>
      </w:r>
      <w:proofErr w:type="spellStart"/>
      <w:r w:rsidRPr="008035F9">
        <w:t>behavior</w:t>
      </w:r>
      <w:proofErr w:type="spellEnd"/>
      <w:r w:rsidRPr="008035F9">
        <w:t xml:space="preserve"> and help predict churn.</w:t>
      </w:r>
    </w:p>
    <w:p w14:paraId="58D74B0E" w14:textId="77777777" w:rsidR="008035F9" w:rsidRPr="008035F9" w:rsidRDefault="008035F9" w:rsidP="008035F9">
      <w:r w:rsidRPr="008035F9">
        <w:pict w14:anchorId="68059F26">
          <v:rect id="_x0000_i1037" style="width:0;height:1.5pt" o:hralign="center" o:hrstd="t" o:hr="t" fillcolor="#a0a0a0" stroked="f"/>
        </w:pict>
      </w:r>
    </w:p>
    <w:p w14:paraId="56673DEA" w14:textId="4B3A9624" w:rsidR="008035F9" w:rsidRPr="008035F9" w:rsidRDefault="008035F9" w:rsidP="008035F9">
      <w:pPr>
        <w:rPr>
          <w:b/>
          <w:bCs/>
          <w:sz w:val="32"/>
          <w:szCs w:val="32"/>
          <w:u w:val="single"/>
        </w:rPr>
      </w:pPr>
      <w:r w:rsidRPr="008035F9">
        <w:rPr>
          <w:b/>
          <w:bCs/>
          <w:sz w:val="32"/>
          <w:szCs w:val="32"/>
          <w:u w:val="single"/>
        </w:rPr>
        <w:t>Confusion Matrix</w:t>
      </w:r>
      <w:r w:rsidRPr="008035F9">
        <w:rPr>
          <w:b/>
          <w:bCs/>
          <w:sz w:val="32"/>
          <w:szCs w:val="32"/>
          <w:u w:val="single"/>
        </w:rPr>
        <w:t>:</w:t>
      </w:r>
    </w:p>
    <w:p w14:paraId="51BF0E14" w14:textId="77777777" w:rsidR="008035F9" w:rsidRPr="008035F9" w:rsidRDefault="008035F9" w:rsidP="008035F9">
      <w:r w:rsidRPr="008035F9">
        <w:t xml:space="preserve">A </w:t>
      </w:r>
      <w:r w:rsidRPr="008035F9">
        <w:rPr>
          <w:b/>
          <w:bCs/>
        </w:rPr>
        <w:t>confusion matrix</w:t>
      </w:r>
      <w:r w:rsidRPr="008035F9">
        <w:t xml:space="preserve"> is a performance evaluation metric for classification models. It provides a summary of prediction results by comparing actual and predicted values.</w:t>
      </w:r>
    </w:p>
    <w:p w14:paraId="298BE777" w14:textId="77777777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Structure of a Confusion Matrix: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864"/>
        <w:gridCol w:w="1976"/>
      </w:tblGrid>
      <w:tr w:rsidR="008035F9" w:rsidRPr="008035F9" w14:paraId="2D9370FA" w14:textId="77777777" w:rsidTr="00803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B7DAB" w14:textId="77777777" w:rsidR="008035F9" w:rsidRPr="008035F9" w:rsidRDefault="008035F9" w:rsidP="008035F9">
            <w:pPr>
              <w:rPr>
                <w:b/>
                <w:bCs/>
              </w:rPr>
            </w:pPr>
            <w:r w:rsidRPr="008035F9">
              <w:rPr>
                <w:b/>
                <w:bCs/>
              </w:rPr>
              <w:t>Actual \ Predicted</w:t>
            </w:r>
          </w:p>
        </w:tc>
        <w:tc>
          <w:tcPr>
            <w:tcW w:w="0" w:type="auto"/>
            <w:vAlign w:val="center"/>
            <w:hideMark/>
          </w:tcPr>
          <w:p w14:paraId="4051073A" w14:textId="77777777" w:rsidR="008035F9" w:rsidRPr="008035F9" w:rsidRDefault="008035F9" w:rsidP="008035F9">
            <w:pPr>
              <w:rPr>
                <w:b/>
                <w:bCs/>
              </w:rPr>
            </w:pPr>
            <w:r w:rsidRPr="008035F9">
              <w:rPr>
                <w:b/>
                <w:bCs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7F8F0A84" w14:textId="77777777" w:rsidR="008035F9" w:rsidRPr="008035F9" w:rsidRDefault="008035F9" w:rsidP="008035F9">
            <w:pPr>
              <w:rPr>
                <w:b/>
                <w:bCs/>
              </w:rPr>
            </w:pPr>
            <w:r w:rsidRPr="008035F9">
              <w:rPr>
                <w:b/>
                <w:bCs/>
              </w:rPr>
              <w:t>Predicted Negative</w:t>
            </w:r>
          </w:p>
        </w:tc>
      </w:tr>
      <w:tr w:rsidR="008035F9" w:rsidRPr="008035F9" w14:paraId="20294057" w14:textId="77777777" w:rsidTr="00803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E696" w14:textId="77777777" w:rsidR="008035F9" w:rsidRPr="008035F9" w:rsidRDefault="008035F9" w:rsidP="008035F9">
            <w:r w:rsidRPr="008035F9">
              <w:rPr>
                <w:b/>
                <w:bCs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22D7D213" w14:textId="77777777" w:rsidR="008035F9" w:rsidRPr="008035F9" w:rsidRDefault="008035F9" w:rsidP="008035F9">
            <w:r w:rsidRPr="008035F9">
              <w:t>True Positive (TP)</w:t>
            </w:r>
          </w:p>
        </w:tc>
        <w:tc>
          <w:tcPr>
            <w:tcW w:w="0" w:type="auto"/>
            <w:vAlign w:val="center"/>
            <w:hideMark/>
          </w:tcPr>
          <w:p w14:paraId="4CA2E49D" w14:textId="77777777" w:rsidR="008035F9" w:rsidRPr="008035F9" w:rsidRDefault="008035F9" w:rsidP="008035F9">
            <w:r w:rsidRPr="008035F9">
              <w:t>False Negative (FN)</w:t>
            </w:r>
          </w:p>
        </w:tc>
      </w:tr>
      <w:tr w:rsidR="008035F9" w:rsidRPr="008035F9" w14:paraId="785F5107" w14:textId="77777777" w:rsidTr="00803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1342" w14:textId="77777777" w:rsidR="008035F9" w:rsidRPr="008035F9" w:rsidRDefault="008035F9" w:rsidP="008035F9">
            <w:r w:rsidRPr="008035F9">
              <w:rPr>
                <w:b/>
                <w:bCs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3D6DBA05" w14:textId="77777777" w:rsidR="008035F9" w:rsidRPr="008035F9" w:rsidRDefault="008035F9" w:rsidP="008035F9">
            <w:r w:rsidRPr="008035F9">
              <w:t>False Positive (FP)</w:t>
            </w:r>
          </w:p>
        </w:tc>
        <w:tc>
          <w:tcPr>
            <w:tcW w:w="0" w:type="auto"/>
            <w:vAlign w:val="center"/>
            <w:hideMark/>
          </w:tcPr>
          <w:p w14:paraId="35863300" w14:textId="77777777" w:rsidR="008035F9" w:rsidRPr="008035F9" w:rsidRDefault="008035F9" w:rsidP="008035F9">
            <w:r w:rsidRPr="008035F9">
              <w:t>True Negative (TN)</w:t>
            </w:r>
          </w:p>
        </w:tc>
      </w:tr>
    </w:tbl>
    <w:p w14:paraId="7BB46510" w14:textId="77777777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Explanation of Terms:</w:t>
      </w:r>
    </w:p>
    <w:p w14:paraId="529609D4" w14:textId="77777777" w:rsidR="008035F9" w:rsidRPr="008035F9" w:rsidRDefault="008035F9" w:rsidP="008035F9">
      <w:pPr>
        <w:numPr>
          <w:ilvl w:val="0"/>
          <w:numId w:val="3"/>
        </w:numPr>
      </w:pPr>
      <w:r w:rsidRPr="008035F9">
        <w:rPr>
          <w:b/>
          <w:bCs/>
        </w:rPr>
        <w:t>True Positive (TP):</w:t>
      </w:r>
      <w:r w:rsidRPr="008035F9">
        <w:t xml:space="preserve"> Model correctly predicts positive cases.</w:t>
      </w:r>
    </w:p>
    <w:p w14:paraId="6103DCF6" w14:textId="77777777" w:rsidR="008035F9" w:rsidRPr="008035F9" w:rsidRDefault="008035F9" w:rsidP="008035F9">
      <w:pPr>
        <w:numPr>
          <w:ilvl w:val="0"/>
          <w:numId w:val="3"/>
        </w:numPr>
      </w:pPr>
      <w:r w:rsidRPr="008035F9">
        <w:rPr>
          <w:b/>
          <w:bCs/>
        </w:rPr>
        <w:lastRenderedPageBreak/>
        <w:t>True Negative (TN):</w:t>
      </w:r>
      <w:r w:rsidRPr="008035F9">
        <w:t xml:space="preserve"> Model correctly predicts negative cases.</w:t>
      </w:r>
    </w:p>
    <w:p w14:paraId="6C40A620" w14:textId="77777777" w:rsidR="008035F9" w:rsidRPr="008035F9" w:rsidRDefault="008035F9" w:rsidP="008035F9">
      <w:pPr>
        <w:numPr>
          <w:ilvl w:val="0"/>
          <w:numId w:val="3"/>
        </w:numPr>
      </w:pPr>
      <w:r w:rsidRPr="008035F9">
        <w:rPr>
          <w:b/>
          <w:bCs/>
        </w:rPr>
        <w:t>False Positive (FP):</w:t>
      </w:r>
      <w:r w:rsidRPr="008035F9">
        <w:t xml:space="preserve"> Model incorrectly predicts a positive case (Type I Error).</w:t>
      </w:r>
    </w:p>
    <w:p w14:paraId="073214E3" w14:textId="77777777" w:rsidR="008035F9" w:rsidRPr="008035F9" w:rsidRDefault="008035F9" w:rsidP="008035F9">
      <w:pPr>
        <w:numPr>
          <w:ilvl w:val="0"/>
          <w:numId w:val="3"/>
        </w:numPr>
      </w:pPr>
      <w:r w:rsidRPr="008035F9">
        <w:rPr>
          <w:b/>
          <w:bCs/>
        </w:rPr>
        <w:t>False Negative (FN):</w:t>
      </w:r>
      <w:r w:rsidRPr="008035F9">
        <w:t xml:space="preserve"> Model incorrectly predicts a negative case (Type II Error).</w:t>
      </w:r>
    </w:p>
    <w:p w14:paraId="2757F44D" w14:textId="77777777" w:rsidR="008035F9" w:rsidRPr="008035F9" w:rsidRDefault="008035F9" w:rsidP="008035F9">
      <w:r w:rsidRPr="008035F9">
        <w:pict w14:anchorId="3AB7644C">
          <v:rect id="_x0000_i1038" style="width:0;height:1.5pt" o:hralign="center" o:hrstd="t" o:hr="t" fillcolor="#a0a0a0" stroked="f"/>
        </w:pict>
      </w:r>
    </w:p>
    <w:p w14:paraId="7443EB69" w14:textId="77777777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Real-time Use Case Example:</w:t>
      </w:r>
    </w:p>
    <w:p w14:paraId="6CAB193F" w14:textId="77777777" w:rsidR="008035F9" w:rsidRPr="008035F9" w:rsidRDefault="008035F9" w:rsidP="008035F9">
      <w:r w:rsidRPr="008035F9">
        <w:t xml:space="preserve">Consider a </w:t>
      </w:r>
      <w:r w:rsidRPr="008035F9">
        <w:rPr>
          <w:b/>
          <w:bCs/>
        </w:rPr>
        <w:t>spam email classifier</w:t>
      </w:r>
      <w:r w:rsidRPr="008035F9">
        <w:t>:</w:t>
      </w:r>
    </w:p>
    <w:p w14:paraId="7AF47AB2" w14:textId="77777777" w:rsidR="008035F9" w:rsidRPr="008035F9" w:rsidRDefault="008035F9" w:rsidP="008035F9">
      <w:pPr>
        <w:numPr>
          <w:ilvl w:val="0"/>
          <w:numId w:val="4"/>
        </w:numPr>
      </w:pPr>
      <w:r w:rsidRPr="008035F9">
        <w:rPr>
          <w:b/>
          <w:bCs/>
        </w:rPr>
        <w:t>TP</w:t>
      </w:r>
      <w:r w:rsidRPr="008035F9">
        <w:t xml:space="preserve"> → Model correctly classifies a spam email as spam.</w:t>
      </w:r>
    </w:p>
    <w:p w14:paraId="101405C3" w14:textId="77777777" w:rsidR="008035F9" w:rsidRPr="008035F9" w:rsidRDefault="008035F9" w:rsidP="008035F9">
      <w:pPr>
        <w:numPr>
          <w:ilvl w:val="0"/>
          <w:numId w:val="4"/>
        </w:numPr>
      </w:pPr>
      <w:r w:rsidRPr="008035F9">
        <w:rPr>
          <w:b/>
          <w:bCs/>
        </w:rPr>
        <w:t>TN</w:t>
      </w:r>
      <w:r w:rsidRPr="008035F9">
        <w:t xml:space="preserve"> → Model correctly classifies a non-spam email as non-spam.</w:t>
      </w:r>
    </w:p>
    <w:p w14:paraId="6B2DD07F" w14:textId="77777777" w:rsidR="008035F9" w:rsidRPr="008035F9" w:rsidRDefault="008035F9" w:rsidP="008035F9">
      <w:pPr>
        <w:numPr>
          <w:ilvl w:val="0"/>
          <w:numId w:val="4"/>
        </w:numPr>
      </w:pPr>
      <w:r w:rsidRPr="008035F9">
        <w:rPr>
          <w:b/>
          <w:bCs/>
        </w:rPr>
        <w:t>FP</w:t>
      </w:r>
      <w:r w:rsidRPr="008035F9">
        <w:t xml:space="preserve"> → Model incorrectly classifies a normal email as spam (user may miss important emails).</w:t>
      </w:r>
    </w:p>
    <w:p w14:paraId="57A47CFD" w14:textId="77777777" w:rsidR="008035F9" w:rsidRPr="008035F9" w:rsidRDefault="008035F9" w:rsidP="008035F9">
      <w:pPr>
        <w:numPr>
          <w:ilvl w:val="0"/>
          <w:numId w:val="4"/>
        </w:numPr>
      </w:pPr>
      <w:r w:rsidRPr="008035F9">
        <w:rPr>
          <w:b/>
          <w:bCs/>
        </w:rPr>
        <w:t>FN</w:t>
      </w:r>
      <w:r w:rsidRPr="008035F9">
        <w:t xml:space="preserve"> → Model fails to detect a spam email (spam reaches the inbox).</w:t>
      </w:r>
    </w:p>
    <w:p w14:paraId="5C5BE2A1" w14:textId="77777777" w:rsidR="008035F9" w:rsidRPr="008035F9" w:rsidRDefault="008035F9" w:rsidP="008035F9">
      <w:r w:rsidRPr="008035F9">
        <w:t>A good model minimizes FP and FN to ensure accurate classification.</w:t>
      </w:r>
    </w:p>
    <w:p w14:paraId="560F3790" w14:textId="77777777" w:rsidR="008035F9" w:rsidRDefault="008035F9"/>
    <w:sectPr w:rsidR="0080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7F0"/>
    <w:multiLevelType w:val="multilevel"/>
    <w:tmpl w:val="69E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BAD"/>
    <w:multiLevelType w:val="multilevel"/>
    <w:tmpl w:val="F74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36464"/>
    <w:multiLevelType w:val="multilevel"/>
    <w:tmpl w:val="472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65CA9"/>
    <w:multiLevelType w:val="multilevel"/>
    <w:tmpl w:val="36D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712303">
    <w:abstractNumId w:val="1"/>
  </w:num>
  <w:num w:numId="2" w16cid:durableId="1922791275">
    <w:abstractNumId w:val="2"/>
  </w:num>
  <w:num w:numId="3" w16cid:durableId="1132137851">
    <w:abstractNumId w:val="0"/>
  </w:num>
  <w:num w:numId="4" w16cid:durableId="1384519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F9"/>
    <w:rsid w:val="008035F9"/>
    <w:rsid w:val="00B6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0A65"/>
  <w15:chartTrackingRefBased/>
  <w15:docId w15:val="{DAE8982B-D411-4034-AEE1-B5F66FC2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Vemuluri</dc:creator>
  <cp:keywords/>
  <dc:description/>
  <cp:lastModifiedBy>Roshini Vemuluri</cp:lastModifiedBy>
  <cp:revision>1</cp:revision>
  <dcterms:created xsi:type="dcterms:W3CDTF">2025-02-20T19:48:00Z</dcterms:created>
  <dcterms:modified xsi:type="dcterms:W3CDTF">2025-02-20T19:52:00Z</dcterms:modified>
</cp:coreProperties>
</file>