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5833D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національний університет імені Тараса Шевченка</w:t>
      </w:r>
    </w:p>
    <w:p w14:paraId="55486771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комп`ютерних наук та кібернетики</w:t>
      </w:r>
    </w:p>
    <w:p w14:paraId="55B5414D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інтелектуальних інформаційних систем</w:t>
      </w:r>
    </w:p>
    <w:p w14:paraId="25970C5A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 та складність</w:t>
      </w:r>
    </w:p>
    <w:p w14:paraId="2EC1A952" w14:textId="189E4236" w:rsidR="004A49BF" w:rsidRPr="004A49BF" w:rsidRDefault="004A49BF" w:rsidP="004A4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5EE0AC" w14:textId="74DDCBCC" w:rsidR="004A49BF" w:rsidRPr="004A49BF" w:rsidRDefault="004A49BF" w:rsidP="004A4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E03C7A" w14:textId="77777777" w:rsidR="004A49BF" w:rsidRPr="004A49BF" w:rsidRDefault="004A49BF" w:rsidP="004A4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97359" w14:textId="226F9F15" w:rsidR="004A49BF" w:rsidRPr="0010209E" w:rsidRDefault="0010209E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721AFEE3" w14:textId="1122523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10209E"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 В</w:t>
      </w:r>
      <w:r w:rsidR="0010209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="0010209E"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</w:t>
      </w: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10B13757" w14:textId="2D16336C" w:rsidR="004A49BF" w:rsidRPr="004A49BF" w:rsidRDefault="005A74CB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 студент</w:t>
      </w:r>
      <w:r w:rsidR="004A49BF"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2-го курсу</w:t>
      </w:r>
    </w:p>
    <w:p w14:paraId="79A4B53B" w14:textId="605513B8" w:rsidR="004A49BF" w:rsidRPr="005A74CB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Групи </w:t>
      </w:r>
      <w:r w:rsidR="005A7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ІПС-2</w:t>
      </w:r>
      <w:r w:rsidR="005A74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3EC99437" w14:textId="171BF2B4" w:rsidR="004A49BF" w:rsidRPr="005A74CB" w:rsidRDefault="005A74CB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Каширець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Роман Віталійович</w:t>
      </w:r>
    </w:p>
    <w:p w14:paraId="6B5543AB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92052C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B4522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8FE33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5994A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F82793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E900D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EA596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A4982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2DEA5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F170E6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E78B7B" w14:textId="607B636B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475A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068C2193" w14:textId="749F200E" w:rsidR="004A49BF" w:rsidRPr="004A49BF" w:rsidRDefault="004A49BF" w:rsidP="004A49B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A4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Завдання</w:t>
      </w:r>
    </w:p>
    <w:p w14:paraId="57870A94" w14:textId="59644145" w:rsidR="004A49BF" w:rsidRDefault="0010209E" w:rsidP="004A49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</w:t>
      </w:r>
    </w:p>
    <w:p w14:paraId="0A679B76" w14:textId="04250600" w:rsidR="004A49BF" w:rsidRPr="007F562C" w:rsidRDefault="004A49BF" w:rsidP="004A49B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56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Теорія</w:t>
      </w:r>
    </w:p>
    <w:p w14:paraId="0C657D9D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Б-дерева</w:t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(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fldChar w:fldCharType="begin"/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instrText xml:space="preserve"> HYPERLINK "https://uk.wikipedia.org/wiki/%D0%90%D0%BD%D0%B3%D0%BB%D1%96%D0%B9%D1%81%D1%8C%D0%BA%D0%B0_%D0%BC%D0%BE%D0%B2%D0%B0" \o "Англійська мова" </w:instrText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fldChar w:fldCharType="separate"/>
      </w:r>
      <w:r w:rsidRPr="0010209E"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англ</w:t>
      </w:r>
      <w:proofErr w:type="spellEnd"/>
      <w:r w:rsidRPr="0010209E">
        <w:rPr>
          <w:rStyle w:val="a6"/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fldChar w:fldCharType="end"/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" w:eastAsia="ru-RU"/>
        </w:rPr>
        <w:t>B-tree</w:t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 — це </w:t>
      </w:r>
      <w:hyperlink r:id="rId6" w:tooltip="Збалансоване дерево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збалансована деревоподібна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структура даних, яка підтримує відсортовані дані та дозволяє здійснювати пошук, </w:t>
      </w:r>
      <w:hyperlink r:id="rId7" w:tooltip="Послідовний доступ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послідовний доступ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вставки та видалення в </w:t>
      </w:r>
      <w:hyperlink r:id="rId8" w:tooltip="Часова складність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логарифмічному часі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Б-дерево узагальнює </w:t>
      </w:r>
      <w:hyperlink r:id="rId9" w:tooltip="Двійкове дерево пошуку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двійкове дерево пошуку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допускаючи </w:t>
      </w:r>
      <w:hyperlink r:id="rId10" w:tooltip="Вузол (інформатика)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вузли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з більше ніж двома дочірніми елементами.</w:t>
      </w:r>
      <w:hyperlink r:id="rId11" w:anchor="cite_note-FOOTNOTEComer1979-2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vertAlign w:val="superscript"/>
            <w:lang w:eastAsia="ru-RU"/>
          </w:rPr>
          <w:t>[2]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 На відміну від інших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самобалансуючих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двійкових дерев пошуку, Б-дерево добре підходить для систем зберігання даних, які читають і записують відносно великі блоки даних, таких як бази даних і файлові системи. Б-дерево забезпечує ефективне збереження інформації на магнітних дисках та інших пристроях з прямим доступом. Б-дерева схожі на </w:t>
      </w:r>
      <w:hyperlink r:id="rId12" w:tooltip="Червоно-чорне дерево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червоно-чорні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різниця в тому, що в Б-дереві вузол може мати багато дітей, на практиці до тисячі, залежно від характеристик використовуваного диска. Завдяки цьому </w:t>
      </w:r>
      <w:hyperlink r:id="rId13" w:tooltip="Константа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константа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в оцінці O(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log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n) для висоти дерева менша, ніж для </w:t>
      </w:r>
      <w:hyperlink r:id="rId14" w:tooltip="Червоно-чорне дерево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червоно-чорних дерев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Як і червоно-чорні дерева, Б-дерева дозволяють реалізувати багато операцій з </w:t>
      </w:r>
      <w:hyperlink r:id="rId15" w:tooltip="Множина" w:history="1"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множин</w:t>
        </w:r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а</w:t>
        </w:r>
        <w:r w:rsidRPr="0010209E">
          <w:rPr>
            <w:rStyle w:val="a6"/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ми</w:t>
        </w:r>
      </w:hyperlink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розміру n за час O(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log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n).</w:t>
      </w:r>
    </w:p>
    <w:p w14:paraId="2C90B798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Вузол x, який зберігає n[x] ключів, має n[x]+1 дітей. Ключі, що зберігаються в x служать границями, що розділяють всіх його нащадків на n[x]+1 груп; за кожну групу відповідає один з нащадків x. При пошуку в Б-дереві ми порівнюємо шуканий ключ з n[x] ключами, що зберігаються в x, і за результатами порівняння вибираємо одного з n[x]+1 нащадків.</w:t>
      </w:r>
    </w:p>
    <w:p w14:paraId="3F39F246" w14:textId="415BD8FC" w:rsidR="00F54D1A" w:rsidRDefault="00F54D1A" w:rsidP="004A49BF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21B126B" w14:textId="2D103E93" w:rsidR="004A49BF" w:rsidRDefault="004A49BF" w:rsidP="004A49BF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56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</w:p>
    <w:p w14:paraId="2CE0D04F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Алгоритм порівняння комплексних чисел</w:t>
      </w:r>
    </w:p>
    <w:p w14:paraId="13ED70D0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Функція </w:t>
      </w: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CompareTo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ComplexInt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a, </w:t>
      </w: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ComplexInt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b):</w:t>
      </w:r>
    </w:p>
    <w:p w14:paraId="170D8F57" w14:textId="77777777" w:rsidR="0010209E" w:rsidRPr="0010209E" w:rsidRDefault="0010209E" w:rsidP="0010209E">
      <w:pPr>
        <w:spacing w:line="360" w:lineRule="auto"/>
        <w:ind w:firstLine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1. Обчислити модуль a: |a| = √(a.Real² + a.Imaginary²)</w:t>
      </w:r>
    </w:p>
    <w:p w14:paraId="7E40C3C9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Обчислити модуль b: |b| = √(b.Real² + b.Imaginary²)</w:t>
      </w:r>
    </w:p>
    <w:p w14:paraId="15A3E54A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Якщо |a| &gt; |b|, повернути 1</w:t>
      </w:r>
    </w:p>
    <w:p w14:paraId="4BA017AE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Якщо |a| &lt; |b|, повернути -1</w:t>
      </w:r>
    </w:p>
    <w:p w14:paraId="57B95935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Якщо модулі рівні:</w:t>
      </w:r>
    </w:p>
    <w:p w14:paraId="7CA02EC7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Якщо </w:t>
      </w:r>
      <w:proofErr w:type="spellStart"/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a.Real</w:t>
      </w:r>
      <w:proofErr w:type="spellEnd"/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&gt; </w:t>
      </w:r>
      <w:proofErr w:type="spellStart"/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b.Real</w:t>
      </w:r>
      <w:proofErr w:type="spellEnd"/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повернути 1</w:t>
      </w:r>
    </w:p>
    <w:p w14:paraId="282F710B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- Якщо </w:t>
      </w:r>
      <w:proofErr w:type="spellStart"/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a.Real</w:t>
      </w:r>
      <w:proofErr w:type="spellEnd"/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&lt; </w:t>
      </w:r>
      <w:proofErr w:type="spellStart"/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b.Real</w:t>
      </w:r>
      <w:proofErr w:type="spellEnd"/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повернути -1</w:t>
      </w:r>
    </w:p>
    <w:p w14:paraId="44D217DD" w14:textId="6E53F338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Повернути 0 (числа ідентичні)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02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</w:t>
      </w:r>
      <w:r w:rsidRPr="00102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 пошуку в B-дереві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Функція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Search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4AEA572C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Ініціалізувати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= 0</w:t>
      </w:r>
    </w:p>
    <w:p w14:paraId="1B1EFD51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Поки i &lt; кількості ключів у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node.Keys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[i]:</w:t>
      </w:r>
    </w:p>
    <w:p w14:paraId="0EE8C719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i = i + 1</w:t>
      </w:r>
    </w:p>
    <w:p w14:paraId="132AC62D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Якщо i &lt; кількості ключів у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node.Keys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[i]:</w:t>
      </w:r>
    </w:p>
    <w:p w14:paraId="6B0179BF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Повернути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(знайдено)</w:t>
      </w:r>
    </w:p>
    <w:p w14:paraId="32A88694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Якщо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листок:</w:t>
      </w:r>
    </w:p>
    <w:p w14:paraId="063FAEB7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Повернути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знайдено)</w:t>
      </w:r>
    </w:p>
    <w:p w14:paraId="097F9E9F" w14:textId="0C4552D1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Рекурсивно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викликати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Search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node.Children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[i],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</w:t>
      </w:r>
      <w:r w:rsidRPr="00102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 вставки в B-дерево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Функція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7FF4F088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Якщо корінь повний (кількість ключів == 2t-1):</w:t>
      </w:r>
    </w:p>
    <w:p w14:paraId="72BC8924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Створити новий корінь s</w:t>
      </w:r>
    </w:p>
    <w:p w14:paraId="45E60E1B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Зробити старий корінь дочірнім вузлом s</w:t>
      </w:r>
    </w:p>
    <w:p w14:paraId="25B80E88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Розділити старий корінь 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SplitChild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1124063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- Вставити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s 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InsertNonFull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43CECA8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Інакше:</w:t>
      </w:r>
    </w:p>
    <w:p w14:paraId="404FC8F1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Вставити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корінь 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InsertNonFull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FDC8C35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FBB21B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Функція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InsertNonFull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04ECA262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Якщо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листок:</w:t>
      </w:r>
    </w:p>
    <w:p w14:paraId="051E44A6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Знайти позицію i для вставки</w:t>
      </w:r>
    </w:p>
    <w:p w14:paraId="753C4CDF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Вставити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node.Keys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позицію i</w:t>
      </w:r>
    </w:p>
    <w:p w14:paraId="255E0C89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Інакше:</w:t>
      </w:r>
    </w:p>
    <w:p w14:paraId="2413B19F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Знайти дочірній вузол i, куди потрібно вставити</w:t>
      </w:r>
    </w:p>
    <w:p w14:paraId="2291F00A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Якщо дочірній вузол i повний:</w:t>
      </w:r>
    </w:p>
    <w:p w14:paraId="53B269DA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* Розділити його 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SplitChild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E93AF33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* Визначити, в який з нових дочірніх вузлів вставляти</w:t>
      </w:r>
    </w:p>
    <w:p w14:paraId="02B54406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Рекурсивно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викликати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InsertNonFull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дочірнього вузла i</w:t>
      </w:r>
    </w:p>
    <w:p w14:paraId="7EFF3D78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E613A4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Функція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SplitChild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parent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childIndex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14:paraId="358C4C7A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Взяти дочірній вузол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індексом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childIndex</w:t>
      </w:r>
      <w:proofErr w:type="spellEnd"/>
    </w:p>
    <w:p w14:paraId="625EAC40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Створити новий вузол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newChild</w:t>
      </w:r>
      <w:proofErr w:type="spellEnd"/>
    </w:p>
    <w:p w14:paraId="6502FB79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Перемістити середній ключ з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parent</w:t>
      </w:r>
      <w:proofErr w:type="spellEnd"/>
    </w:p>
    <w:p w14:paraId="3E764432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Перемістити праву половину ключів з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newChild</w:t>
      </w:r>
      <w:proofErr w:type="spellEnd"/>
    </w:p>
    <w:p w14:paraId="5A2319F0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Якщо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листок:</w:t>
      </w:r>
    </w:p>
    <w:p w14:paraId="0FA6FBFC" w14:textId="77777777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- Перемістити праву половину дочірніх вузлів з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newChild</w:t>
      </w:r>
      <w:proofErr w:type="spellEnd"/>
    </w:p>
    <w:p w14:paraId="245E4E25" w14:textId="0BEA57B1" w:rsidR="0010209E" w:rsidRPr="0010209E" w:rsidRDefault="0010209E" w:rsidP="0010209E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Додати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newChild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очірній вузол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після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6E97A01A" w14:textId="18DAFE66" w:rsidR="0010209E" w:rsidRPr="0010209E" w:rsidRDefault="007F562C" w:rsidP="0010209E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56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Складність</w:t>
      </w:r>
      <w:r w:rsid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алгоритму</w:t>
      </w:r>
      <w:r w:rsid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8BA5E11" w14:textId="5BBFD046" w:rsidR="007F562C" w:rsidRPr="007F562C" w:rsidRDefault="0010209E" w:rsidP="007F562C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8A5F3B4" wp14:editId="558FB3C5">
            <wp:extent cx="3859618" cy="1825511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549" cy="18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47496673" w14:textId="33CAEDB3" w:rsidR="007F562C" w:rsidRPr="007F562C" w:rsidRDefault="007F562C" w:rsidP="007F562C">
      <w:pPr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56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Мова програмування</w:t>
      </w:r>
    </w:p>
    <w:p w14:paraId="73B15336" w14:textId="3FC9AED6" w:rsidR="007F562C" w:rsidRPr="0082760B" w:rsidRDefault="0082760B" w:rsidP="007F562C">
      <w:pPr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C#</w:t>
      </w:r>
    </w:p>
    <w:p w14:paraId="3C451735" w14:textId="4EAC63DF" w:rsidR="002E13BD" w:rsidRPr="002E13BD" w:rsidRDefault="002E13BD" w:rsidP="007F562C">
      <w:pPr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3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Модулі програми</w:t>
      </w:r>
    </w:p>
    <w:p w14:paraId="649FA80E" w14:textId="3C72B607" w:rsidR="002E13BD" w:rsidRPr="0086407B" w:rsidRDefault="0010209E" w:rsidP="0010209E">
      <w:pPr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209E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21FA25B" wp14:editId="30FEDD0B">
            <wp:extent cx="5209953" cy="403610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7803" cy="403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60513FB" w14:textId="45AF1FEF" w:rsidR="007F562C" w:rsidRPr="004A49BF" w:rsidRDefault="002E13BD" w:rsidP="007F562C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1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Інтерфейс користувача</w:t>
      </w:r>
    </w:p>
    <w:p w14:paraId="65DEAB35" w14:textId="5742758A" w:rsidR="009E1FDE" w:rsidRDefault="0010209E" w:rsidP="004A49BF">
      <w:pPr>
        <w:rPr>
          <w:lang w:val="en-US"/>
        </w:rPr>
      </w:pPr>
      <w:r w:rsidRPr="0010209E">
        <w:rPr>
          <w:lang w:val="en-US"/>
        </w:rPr>
        <w:lastRenderedPageBreak/>
        <w:drawing>
          <wp:inline distT="0" distB="0" distL="0" distR="0" wp14:anchorId="2BA40B12" wp14:editId="4F498682">
            <wp:extent cx="4020111" cy="5220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EC02" w14:textId="17BE0BE1" w:rsidR="00415439" w:rsidRDefault="00415439" w:rsidP="004A49BF">
      <w:pPr>
        <w:rPr>
          <w:lang w:val="en-US"/>
        </w:rPr>
      </w:pPr>
    </w:p>
    <w:p w14:paraId="75B89833" w14:textId="20666A7F" w:rsidR="00597286" w:rsidRDefault="0010209E" w:rsidP="00F54D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020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4105704" wp14:editId="51E6F5DD">
            <wp:extent cx="3543795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37C8" w14:textId="411BC5B8" w:rsidR="009A043F" w:rsidRDefault="009A043F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4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Висновки</w:t>
      </w:r>
    </w:p>
    <w:p w14:paraId="21B8864B" w14:textId="77777777" w:rsidR="0010209E" w:rsidRDefault="0010209E" w:rsidP="009A043F">
      <w:pPr>
        <w:pStyle w:val="a3"/>
        <w:spacing w:before="0" w:beforeAutospacing="0" w:after="200" w:afterAutospacing="0"/>
        <w:rPr>
          <w:rFonts w:eastAsiaTheme="minorHAnsi"/>
          <w:sz w:val="28"/>
          <w:szCs w:val="28"/>
          <w:lang w:val="uk-UA" w:eastAsia="en-US"/>
        </w:rPr>
      </w:pPr>
      <w:r w:rsidRPr="0010209E">
        <w:rPr>
          <w:rFonts w:eastAsiaTheme="minorHAnsi"/>
          <w:sz w:val="28"/>
          <w:szCs w:val="28"/>
          <w:lang w:val="uk-UA" w:eastAsia="en-US"/>
        </w:rPr>
        <w:t>Ця реалізація B-дерева є ефективним рішенням для роботи з впорядкованими колекціями комплексних чисел, зберігаючи всі переваги класичної структури даних та забезпечуючи зручний інтерфейс для користувача.</w:t>
      </w:r>
    </w:p>
    <w:p w14:paraId="32CAC888" w14:textId="77777777" w:rsidR="0010209E" w:rsidRDefault="0010209E" w:rsidP="009A043F">
      <w:pPr>
        <w:pStyle w:val="a3"/>
        <w:spacing w:before="0" w:beforeAutospacing="0" w:after="200" w:afterAutospacing="0"/>
        <w:rPr>
          <w:rFonts w:eastAsiaTheme="minorHAnsi"/>
          <w:sz w:val="28"/>
          <w:szCs w:val="28"/>
          <w:lang w:val="uk-UA" w:eastAsia="en-US"/>
        </w:rPr>
      </w:pPr>
    </w:p>
    <w:p w14:paraId="240A357D" w14:textId="3F04B61A" w:rsidR="009A043F" w:rsidRPr="009A043F" w:rsidRDefault="009A043F" w:rsidP="009A043F">
      <w:pPr>
        <w:pStyle w:val="a3"/>
        <w:spacing w:before="0" w:beforeAutospacing="0" w:after="200" w:afterAutospacing="0"/>
        <w:rPr>
          <w:lang w:val="uk-UA"/>
        </w:rPr>
      </w:pPr>
      <w:r w:rsidRPr="009A043F">
        <w:rPr>
          <w:b/>
          <w:bCs/>
          <w:color w:val="000000"/>
          <w:sz w:val="28"/>
          <w:szCs w:val="28"/>
          <w:lang w:val="uk-UA"/>
        </w:rPr>
        <w:lastRenderedPageBreak/>
        <w:t>Література</w:t>
      </w:r>
      <w:bookmarkStart w:id="0" w:name="_GoBack"/>
      <w:bookmarkEnd w:id="0"/>
    </w:p>
    <w:p w14:paraId="3F243951" w14:textId="77777777" w:rsidR="0010209E" w:rsidRPr="0010209E" w:rsidRDefault="0010209E" w:rsidP="0010209E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Cormen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T.H., </w:t>
      </w: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Leiserson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C.E., </w:t>
      </w: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Rivest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R.L., </w:t>
      </w: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Stein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C.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Introduction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to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Algorithms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(3rd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Edition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MIT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Press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2009.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(Розділи про B-дерева, їх складність та застосування.)</w:t>
      </w:r>
    </w:p>
    <w:p w14:paraId="6BB7BCAD" w14:textId="77777777" w:rsidR="0010209E" w:rsidRPr="0010209E" w:rsidRDefault="0010209E" w:rsidP="0010209E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Knuth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D.E.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The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Art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of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Computer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Programming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Volume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3: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Sorting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and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Searching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Addison-Wesley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1998.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(Детальний опис B-дерев, їх варіацій та 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оптимізацій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.)</w:t>
      </w:r>
    </w:p>
    <w:p w14:paraId="02CE3A67" w14:textId="77777777" w:rsidR="0010209E" w:rsidRPr="0010209E" w:rsidRDefault="0010209E" w:rsidP="0010209E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Sedgewick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R., </w:t>
      </w:r>
      <w:proofErr w:type="spellStart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Wayne</w:t>
      </w:r>
      <w:proofErr w:type="spellEnd"/>
      <w:r w:rsidRPr="001020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K.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</w:t>
      </w:r>
      <w:proofErr w:type="spellStart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Algorithms</w:t>
      </w:r>
      <w:proofErr w:type="spellEnd"/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(4th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Edition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proofErr w:type="spellStart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Addison-Wesley</w:t>
      </w:r>
      <w:proofErr w:type="spellEnd"/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2011.</w:t>
      </w:r>
      <w:r w:rsidRPr="00102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20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(Практичний підхід до реалізації дерев у програмуванні.)</w:t>
      </w:r>
    </w:p>
    <w:p w14:paraId="4CAB36FC" w14:textId="77777777" w:rsidR="009A043F" w:rsidRPr="00475A53" w:rsidRDefault="009A043F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A022B5" w14:textId="77777777" w:rsidR="009A043F" w:rsidRPr="00597286" w:rsidRDefault="009A043F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4FB4C" w14:textId="77777777" w:rsidR="00597286" w:rsidRPr="00CF08B5" w:rsidRDefault="00597286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DA1CA1" w14:textId="77777777" w:rsidR="00CF08B5" w:rsidRPr="00597286" w:rsidRDefault="00CF08B5" w:rsidP="00CF08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E2E601" w14:textId="77777777" w:rsidR="00906D8F" w:rsidRPr="00906D8F" w:rsidRDefault="00906D8F" w:rsidP="00906D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8072E" w14:textId="5809BE9F" w:rsidR="00415439" w:rsidRPr="00415439" w:rsidRDefault="00906D8F" w:rsidP="00906D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2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7F6C9F30" w14:textId="77777777" w:rsidR="00415439" w:rsidRPr="00597286" w:rsidRDefault="00415439" w:rsidP="004A49BF"/>
    <w:sectPr w:rsidR="00415439" w:rsidRPr="00597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338"/>
    <w:multiLevelType w:val="multilevel"/>
    <w:tmpl w:val="5BB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D3F65"/>
    <w:multiLevelType w:val="multilevel"/>
    <w:tmpl w:val="A3A8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23970"/>
    <w:multiLevelType w:val="hybridMultilevel"/>
    <w:tmpl w:val="8724E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36C95"/>
    <w:multiLevelType w:val="multilevel"/>
    <w:tmpl w:val="DB5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45A10"/>
    <w:multiLevelType w:val="multilevel"/>
    <w:tmpl w:val="E32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262D"/>
    <w:multiLevelType w:val="multilevel"/>
    <w:tmpl w:val="AC2C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A6D1D"/>
    <w:multiLevelType w:val="multilevel"/>
    <w:tmpl w:val="8E2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16894"/>
    <w:multiLevelType w:val="multilevel"/>
    <w:tmpl w:val="98FA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F6FFB"/>
    <w:multiLevelType w:val="multilevel"/>
    <w:tmpl w:val="9AC4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EC3973"/>
    <w:multiLevelType w:val="multilevel"/>
    <w:tmpl w:val="3BE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9864CA"/>
    <w:multiLevelType w:val="multilevel"/>
    <w:tmpl w:val="D3C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A9248F"/>
    <w:multiLevelType w:val="multilevel"/>
    <w:tmpl w:val="785C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D853AC"/>
    <w:multiLevelType w:val="multilevel"/>
    <w:tmpl w:val="5BF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92406E"/>
    <w:multiLevelType w:val="multilevel"/>
    <w:tmpl w:val="17E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210C6"/>
    <w:multiLevelType w:val="multilevel"/>
    <w:tmpl w:val="4E2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F60365"/>
    <w:multiLevelType w:val="multilevel"/>
    <w:tmpl w:val="B8FA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1006A0"/>
    <w:multiLevelType w:val="hybridMultilevel"/>
    <w:tmpl w:val="BF3267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27457"/>
    <w:multiLevelType w:val="multilevel"/>
    <w:tmpl w:val="FA3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114141"/>
    <w:multiLevelType w:val="multilevel"/>
    <w:tmpl w:val="3F76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014F95"/>
    <w:multiLevelType w:val="hybridMultilevel"/>
    <w:tmpl w:val="918ACF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5703F"/>
    <w:multiLevelType w:val="hybridMultilevel"/>
    <w:tmpl w:val="0C186D44"/>
    <w:lvl w:ilvl="0" w:tplc="367211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1A3115"/>
    <w:multiLevelType w:val="multilevel"/>
    <w:tmpl w:val="697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B42978"/>
    <w:multiLevelType w:val="multilevel"/>
    <w:tmpl w:val="1BC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FC6B88"/>
    <w:multiLevelType w:val="multilevel"/>
    <w:tmpl w:val="359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8F20F3"/>
    <w:multiLevelType w:val="multilevel"/>
    <w:tmpl w:val="7F68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8"/>
  </w:num>
  <w:num w:numId="3">
    <w:abstractNumId w:val="3"/>
  </w:num>
  <w:num w:numId="4">
    <w:abstractNumId w:val="17"/>
  </w:num>
  <w:num w:numId="5">
    <w:abstractNumId w:val="10"/>
  </w:num>
  <w:num w:numId="6">
    <w:abstractNumId w:val="15"/>
  </w:num>
  <w:num w:numId="7">
    <w:abstractNumId w:val="4"/>
  </w:num>
  <w:num w:numId="8">
    <w:abstractNumId w:val="23"/>
  </w:num>
  <w:num w:numId="9">
    <w:abstractNumId w:val="9"/>
  </w:num>
  <w:num w:numId="10">
    <w:abstractNumId w:val="22"/>
  </w:num>
  <w:num w:numId="11">
    <w:abstractNumId w:val="11"/>
  </w:num>
  <w:num w:numId="12">
    <w:abstractNumId w:val="14"/>
  </w:num>
  <w:num w:numId="13">
    <w:abstractNumId w:val="16"/>
  </w:num>
  <w:num w:numId="14">
    <w:abstractNumId w:val="2"/>
  </w:num>
  <w:num w:numId="15">
    <w:abstractNumId w:val="19"/>
  </w:num>
  <w:num w:numId="16">
    <w:abstractNumId w:val="0"/>
  </w:num>
  <w:num w:numId="17">
    <w:abstractNumId w:val="12"/>
  </w:num>
  <w:num w:numId="18">
    <w:abstractNumId w:val="7"/>
  </w:num>
  <w:num w:numId="19">
    <w:abstractNumId w:val="1"/>
  </w:num>
  <w:num w:numId="20">
    <w:abstractNumId w:val="6"/>
  </w:num>
  <w:num w:numId="21">
    <w:abstractNumId w:val="8"/>
  </w:num>
  <w:num w:numId="22">
    <w:abstractNumId w:val="5"/>
  </w:num>
  <w:num w:numId="23">
    <w:abstractNumId w:val="21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BF"/>
    <w:rsid w:val="0010209E"/>
    <w:rsid w:val="002E13BD"/>
    <w:rsid w:val="00352AEF"/>
    <w:rsid w:val="00415439"/>
    <w:rsid w:val="00475A53"/>
    <w:rsid w:val="004A49BF"/>
    <w:rsid w:val="00597286"/>
    <w:rsid w:val="005A74CB"/>
    <w:rsid w:val="00710906"/>
    <w:rsid w:val="007F562C"/>
    <w:rsid w:val="0082760B"/>
    <w:rsid w:val="0086407B"/>
    <w:rsid w:val="00906D8F"/>
    <w:rsid w:val="009A043F"/>
    <w:rsid w:val="009E1FDE"/>
    <w:rsid w:val="00CB1A58"/>
    <w:rsid w:val="00CF08B5"/>
    <w:rsid w:val="00F54D1A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C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54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415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A49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154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543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5439"/>
    <w:rPr>
      <w:b/>
      <w:bCs/>
    </w:rPr>
  </w:style>
  <w:style w:type="character" w:customStyle="1" w:styleId="katex-mathml">
    <w:name w:val="katex-mathml"/>
    <w:basedOn w:val="a0"/>
    <w:rsid w:val="00906D8F"/>
  </w:style>
  <w:style w:type="character" w:customStyle="1" w:styleId="mord">
    <w:name w:val="mord"/>
    <w:basedOn w:val="a0"/>
    <w:rsid w:val="00906D8F"/>
  </w:style>
  <w:style w:type="character" w:customStyle="1" w:styleId="mrel">
    <w:name w:val="mrel"/>
    <w:basedOn w:val="a0"/>
    <w:rsid w:val="00906D8F"/>
  </w:style>
  <w:style w:type="character" w:customStyle="1" w:styleId="mbin">
    <w:name w:val="mbin"/>
    <w:basedOn w:val="a0"/>
    <w:rsid w:val="00906D8F"/>
  </w:style>
  <w:style w:type="character" w:customStyle="1" w:styleId="mpunct">
    <w:name w:val="mpunct"/>
    <w:basedOn w:val="a0"/>
    <w:rsid w:val="00597286"/>
  </w:style>
  <w:style w:type="character" w:customStyle="1" w:styleId="mopen">
    <w:name w:val="mopen"/>
    <w:basedOn w:val="a0"/>
    <w:rsid w:val="00597286"/>
  </w:style>
  <w:style w:type="character" w:customStyle="1" w:styleId="mclose">
    <w:name w:val="mclose"/>
    <w:basedOn w:val="a0"/>
    <w:rsid w:val="00597286"/>
  </w:style>
  <w:style w:type="character" w:styleId="a6">
    <w:name w:val="Hyperlink"/>
    <w:basedOn w:val="a0"/>
    <w:uiPriority w:val="99"/>
    <w:unhideWhenUsed/>
    <w:rsid w:val="009A043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A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74CB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54D1A"/>
    <w:rPr>
      <w:rFonts w:asciiTheme="majorHAnsi" w:eastAsiaTheme="majorEastAsia" w:hAnsiTheme="majorHAnsi" w:cstheme="majorBidi"/>
      <w:b/>
      <w:bCs/>
      <w:color w:val="4472C4" w:themeColor="accent1"/>
      <w:lang w:val="uk-UA"/>
    </w:rPr>
  </w:style>
  <w:style w:type="character" w:styleId="a9">
    <w:name w:val="FollowedHyperlink"/>
    <w:basedOn w:val="a0"/>
    <w:uiPriority w:val="99"/>
    <w:semiHidden/>
    <w:unhideWhenUsed/>
    <w:rsid w:val="0010209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020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209E"/>
    <w:rPr>
      <w:rFonts w:ascii="Consolas" w:hAnsi="Consolas"/>
      <w:sz w:val="20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54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415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A49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154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543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5439"/>
    <w:rPr>
      <w:b/>
      <w:bCs/>
    </w:rPr>
  </w:style>
  <w:style w:type="character" w:customStyle="1" w:styleId="katex-mathml">
    <w:name w:val="katex-mathml"/>
    <w:basedOn w:val="a0"/>
    <w:rsid w:val="00906D8F"/>
  </w:style>
  <w:style w:type="character" w:customStyle="1" w:styleId="mord">
    <w:name w:val="mord"/>
    <w:basedOn w:val="a0"/>
    <w:rsid w:val="00906D8F"/>
  </w:style>
  <w:style w:type="character" w:customStyle="1" w:styleId="mrel">
    <w:name w:val="mrel"/>
    <w:basedOn w:val="a0"/>
    <w:rsid w:val="00906D8F"/>
  </w:style>
  <w:style w:type="character" w:customStyle="1" w:styleId="mbin">
    <w:name w:val="mbin"/>
    <w:basedOn w:val="a0"/>
    <w:rsid w:val="00906D8F"/>
  </w:style>
  <w:style w:type="character" w:customStyle="1" w:styleId="mpunct">
    <w:name w:val="mpunct"/>
    <w:basedOn w:val="a0"/>
    <w:rsid w:val="00597286"/>
  </w:style>
  <w:style w:type="character" w:customStyle="1" w:styleId="mopen">
    <w:name w:val="mopen"/>
    <w:basedOn w:val="a0"/>
    <w:rsid w:val="00597286"/>
  </w:style>
  <w:style w:type="character" w:customStyle="1" w:styleId="mclose">
    <w:name w:val="mclose"/>
    <w:basedOn w:val="a0"/>
    <w:rsid w:val="00597286"/>
  </w:style>
  <w:style w:type="character" w:styleId="a6">
    <w:name w:val="Hyperlink"/>
    <w:basedOn w:val="a0"/>
    <w:uiPriority w:val="99"/>
    <w:unhideWhenUsed/>
    <w:rsid w:val="009A043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A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74CB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54D1A"/>
    <w:rPr>
      <w:rFonts w:asciiTheme="majorHAnsi" w:eastAsiaTheme="majorEastAsia" w:hAnsiTheme="majorHAnsi" w:cstheme="majorBidi"/>
      <w:b/>
      <w:bCs/>
      <w:color w:val="4472C4" w:themeColor="accent1"/>
      <w:lang w:val="uk-UA"/>
    </w:rPr>
  </w:style>
  <w:style w:type="character" w:styleId="a9">
    <w:name w:val="FollowedHyperlink"/>
    <w:basedOn w:val="a0"/>
    <w:uiPriority w:val="99"/>
    <w:semiHidden/>
    <w:unhideWhenUsed/>
    <w:rsid w:val="0010209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020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209E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7%D0%B0%D1%81%D0%BE%D0%B2%D0%B0_%D1%81%D0%BA%D0%BB%D0%B0%D0%B4%D0%BD%D1%96%D1%81%D1%82%D1%8C" TargetMode="External"/><Relationship Id="rId13" Type="http://schemas.openxmlformats.org/officeDocument/2006/relationships/hyperlink" Target="https://uk.wikipedia.org/wiki/%D0%9A%D0%BE%D0%BD%D1%81%D1%82%D0%B0%D0%BD%D1%82%D0%B0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9F%D0%BE%D1%81%D0%BB%D1%96%D0%B4%D0%BE%D0%B2%D0%BD%D0%B8%D0%B9_%D0%B4%D0%BE%D1%81%D1%82%D1%83%D0%BF" TargetMode="External"/><Relationship Id="rId12" Type="http://schemas.openxmlformats.org/officeDocument/2006/relationships/hyperlink" Target="https://uk.wikipedia.org/wiki/%D0%A7%D0%B5%D1%80%D0%B2%D0%BE%D0%BD%D0%BE-%D1%87%D0%BE%D1%80%D0%BD%D0%B5_%D0%B4%D0%B5%D1%80%D0%B5%D0%B2%D0%B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7%D0%B1%D0%B0%D0%BB%D0%B0%D0%BD%D1%81%D0%BE%D0%B2%D0%B0%D0%BD%D0%B5_%D0%B4%D0%B5%D1%80%D0%B5%D0%B2%D0%BE" TargetMode="External"/><Relationship Id="rId11" Type="http://schemas.openxmlformats.org/officeDocument/2006/relationships/hyperlink" Target="https://uk.wikipedia.org/wiki/%D0%91-%D0%B4%D0%B5%D1%80%D0%B5%D0%B2%D0%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C%D0%BD%D0%BE%D0%B6%D0%B8%D0%BD%D0%B0" TargetMode="External"/><Relationship Id="rId10" Type="http://schemas.openxmlformats.org/officeDocument/2006/relationships/hyperlink" Target="https://uk.wikipedia.org/wiki/%D0%92%D1%83%D0%B7%D0%BE%D0%BB_(%D1%96%D0%BD%D1%84%D0%BE%D1%80%D0%BC%D0%B0%D1%82%D0%B8%D0%BA%D0%B0)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4%D0%B2%D1%96%D0%B9%D0%BA%D0%BE%D0%B2%D0%B5_%D0%B4%D0%B5%D1%80%D0%B5%D0%B2%D0%BE_%D0%BF%D0%BE%D1%88%D1%83%D0%BA%D1%83" TargetMode="External"/><Relationship Id="rId14" Type="http://schemas.openxmlformats.org/officeDocument/2006/relationships/hyperlink" Target="https://uk.wikipedia.org/wiki/%D0%A7%D0%B5%D1%80%D0%B2%D0%BE%D0%BD%D0%BE-%D1%87%D0%BE%D1%80%D0%BD%D0%B5_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3868</Words>
  <Characters>2206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DELL</cp:lastModifiedBy>
  <cp:revision>6</cp:revision>
  <dcterms:created xsi:type="dcterms:W3CDTF">2025-03-26T11:57:00Z</dcterms:created>
  <dcterms:modified xsi:type="dcterms:W3CDTF">2025-04-18T08:31:00Z</dcterms:modified>
</cp:coreProperties>
</file>