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Київський національний університет імені Тараса Шевченка</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Факультет комп`ютерних наук та кібернетики</w:t>
      </w:r>
    </w:p>
    <w:p w:rsidR="00C379F6" w:rsidRDefault="00C379F6" w:rsidP="00C379F6"/>
    <w:p w:rsidR="00C379F6" w:rsidRDefault="00C379F6" w:rsidP="00AD6C4F">
      <w:pP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985DB5">
      <w:pPr>
        <w:jc w:val="center"/>
        <w:rPr>
          <w:rFonts w:ascii="Times New Roman" w:hAnsi="Times New Roman" w:cs="Times New Roman"/>
          <w:sz w:val="28"/>
          <w:szCs w:val="28"/>
        </w:rPr>
      </w:pPr>
      <w:r>
        <w:rPr>
          <w:rFonts w:ascii="Times New Roman" w:hAnsi="Times New Roman" w:cs="Times New Roman"/>
          <w:sz w:val="28"/>
          <w:szCs w:val="28"/>
        </w:rPr>
        <w:t>Лабораторна робота №1</w:t>
      </w:r>
      <w:r w:rsidR="00985DB5">
        <w:rPr>
          <w:rFonts w:ascii="Times New Roman" w:hAnsi="Times New Roman" w:cs="Times New Roman"/>
          <w:sz w:val="28"/>
          <w:szCs w:val="28"/>
        </w:rPr>
        <w:br/>
        <w:t xml:space="preserve">з предмету </w:t>
      </w:r>
      <w:r w:rsidR="00985DB5" w:rsidRPr="00985DB5">
        <w:rPr>
          <w:rFonts w:ascii="Times New Roman" w:hAnsi="Times New Roman" w:cs="Times New Roman"/>
          <w:sz w:val="28"/>
          <w:szCs w:val="28"/>
        </w:rPr>
        <w:t>Чисельні методі в інформатиці</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«Розв’язок нелінійного рівняння»</w:t>
      </w:r>
    </w:p>
    <w:p w:rsidR="00C379F6" w:rsidRP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Варіант №6</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Виконав студент 3-го курсу</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Групи ІПС-32</w:t>
      </w:r>
    </w:p>
    <w:p w:rsidR="00C379F6" w:rsidRDefault="00C379F6" w:rsidP="00C379F6">
      <w:pPr>
        <w:jc w:val="center"/>
        <w:rPr>
          <w:rFonts w:ascii="Times New Roman" w:hAnsi="Times New Roman" w:cs="Times New Roman"/>
          <w:sz w:val="28"/>
          <w:szCs w:val="28"/>
        </w:rPr>
      </w:pPr>
      <w:proofErr w:type="spellStart"/>
      <w:r>
        <w:rPr>
          <w:rFonts w:ascii="Times New Roman" w:hAnsi="Times New Roman" w:cs="Times New Roman"/>
          <w:sz w:val="28"/>
          <w:szCs w:val="28"/>
        </w:rPr>
        <w:t>Каширець</w:t>
      </w:r>
      <w:proofErr w:type="spellEnd"/>
      <w:r>
        <w:rPr>
          <w:rFonts w:ascii="Times New Roman" w:hAnsi="Times New Roman" w:cs="Times New Roman"/>
          <w:sz w:val="28"/>
          <w:szCs w:val="28"/>
        </w:rPr>
        <w:t xml:space="preserve"> Роман Віталійович</w:t>
      </w: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rPr>
          <w:rFonts w:ascii="Times New Roman" w:hAnsi="Times New Roman" w:cs="Times New Roman"/>
          <w:sz w:val="28"/>
          <w:szCs w:val="28"/>
        </w:rPr>
      </w:pPr>
    </w:p>
    <w:p w:rsidR="00A359B7" w:rsidRDefault="00C379F6" w:rsidP="00A359B7">
      <w:pPr>
        <w:jc w:val="center"/>
        <w:rPr>
          <w:rFonts w:ascii="Times New Roman" w:hAnsi="Times New Roman" w:cs="Times New Roman"/>
          <w:b/>
          <w:sz w:val="28"/>
          <w:szCs w:val="28"/>
          <w:lang w:val="en-US"/>
        </w:rPr>
      </w:pPr>
      <w:r>
        <w:rPr>
          <w:rFonts w:ascii="Times New Roman" w:hAnsi="Times New Roman" w:cs="Times New Roman"/>
          <w:sz w:val="28"/>
          <w:szCs w:val="28"/>
        </w:rPr>
        <w:t xml:space="preserve">Київ </w:t>
      </w:r>
      <w:r w:rsidR="00985DB5">
        <w:rPr>
          <w:rFonts w:ascii="Times New Roman" w:hAnsi="Times New Roman" w:cs="Times New Roman"/>
          <w:sz w:val="28"/>
          <w:szCs w:val="28"/>
        </w:rPr>
        <w:t>–</w:t>
      </w:r>
      <w:r>
        <w:rPr>
          <w:rFonts w:ascii="Times New Roman" w:hAnsi="Times New Roman" w:cs="Times New Roman"/>
          <w:sz w:val="28"/>
          <w:szCs w:val="28"/>
        </w:rPr>
        <w:t xml:space="preserve"> 2025</w:t>
      </w:r>
      <w:r w:rsidR="00985DB5">
        <w:rPr>
          <w:rFonts w:ascii="Times New Roman" w:hAnsi="Times New Roman" w:cs="Times New Roman"/>
          <w:sz w:val="28"/>
          <w:szCs w:val="28"/>
        </w:rPr>
        <w:br/>
      </w:r>
      <w:r w:rsidR="006B6535">
        <w:rPr>
          <w:rFonts w:ascii="Times New Roman" w:hAnsi="Times New Roman" w:cs="Times New Roman"/>
          <w:sz w:val="28"/>
          <w:szCs w:val="28"/>
        </w:rPr>
        <w:br/>
      </w:r>
      <w:r w:rsidR="006B6535">
        <w:rPr>
          <w:rFonts w:ascii="Times New Roman" w:hAnsi="Times New Roman" w:cs="Times New Roman"/>
          <w:sz w:val="28"/>
          <w:szCs w:val="28"/>
        </w:rPr>
        <w:br/>
      </w:r>
      <w:r w:rsidR="006B6535">
        <w:rPr>
          <w:rFonts w:ascii="Times New Roman" w:hAnsi="Times New Roman" w:cs="Times New Roman"/>
          <w:sz w:val="28"/>
          <w:szCs w:val="28"/>
        </w:rPr>
        <w:br/>
      </w:r>
      <w:bookmarkStart w:id="0" w:name="_GoBack"/>
      <w:bookmarkEnd w:id="0"/>
      <w:r w:rsidR="00985DB5">
        <w:rPr>
          <w:rFonts w:ascii="Times New Roman" w:hAnsi="Times New Roman" w:cs="Times New Roman"/>
          <w:sz w:val="28"/>
          <w:szCs w:val="28"/>
        </w:rPr>
        <w:br/>
      </w:r>
      <w:r w:rsidR="00A359B7">
        <w:rPr>
          <w:rFonts w:ascii="Times New Roman" w:hAnsi="Times New Roman" w:cs="Times New Roman"/>
          <w:sz w:val="28"/>
          <w:szCs w:val="28"/>
          <w:lang w:val="en-US"/>
        </w:rPr>
        <w:br/>
      </w:r>
    </w:p>
    <w:p w:rsidR="00A359B7" w:rsidRPr="00A359B7" w:rsidRDefault="00B00CDF" w:rsidP="00A359B7">
      <w:pPr>
        <w:rPr>
          <w:rFonts w:ascii="Times New Roman" w:hAnsi="Times New Roman" w:cs="Times New Roman"/>
          <w:sz w:val="28"/>
          <w:szCs w:val="28"/>
        </w:rPr>
      </w:pPr>
      <w:r>
        <w:rPr>
          <w:rFonts w:ascii="Times New Roman" w:hAnsi="Times New Roman" w:cs="Times New Roman"/>
          <w:b/>
          <w:sz w:val="28"/>
          <w:szCs w:val="28"/>
        </w:rPr>
        <w:lastRenderedPageBreak/>
        <w:t>Вступ</w:t>
      </w:r>
      <w:r>
        <w:rPr>
          <w:rFonts w:ascii="Times New Roman" w:hAnsi="Times New Roman" w:cs="Times New Roman"/>
          <w:b/>
          <w:sz w:val="28"/>
          <w:szCs w:val="28"/>
          <w:lang w:val="en-US"/>
        </w:rPr>
        <w:t>:</w:t>
      </w:r>
      <w:r w:rsidR="00A359B7" w:rsidRPr="00A359B7">
        <w:rPr>
          <w:rFonts w:ascii="Times New Roman" w:hAnsi="Times New Roman" w:cs="Times New Roman"/>
          <w:b/>
          <w:sz w:val="28"/>
          <w:szCs w:val="28"/>
        </w:rPr>
        <w:t>Чисельні методи розв'язання нелінійних рівнянь</w:t>
      </w:r>
      <w:r w:rsidR="00A359B7" w:rsidRPr="00A359B7">
        <w:rPr>
          <w:rFonts w:ascii="Times New Roman" w:hAnsi="Times New Roman" w:cs="Times New Roman"/>
          <w:sz w:val="28"/>
          <w:szCs w:val="28"/>
        </w:rPr>
        <w:t xml:space="preserve"> є фундаментальним інструментом у прикладній математиці, інженерії та наукових дослідженнях, оскільки аналітичні розв'язки для багатьох рівнянь або не існують, або надто складні для практичного використання. Серед різноманітних ітераційних методів особливе місце займають метод релаксації та метод Ньютона, які відрізняються як підходом до перетворення рівняння, так і швидкістю збіжності.</w:t>
      </w:r>
    </w:p>
    <w:p w:rsidR="00A359B7" w:rsidRPr="00A359B7" w:rsidRDefault="00A359B7" w:rsidP="00A359B7">
      <w:pPr>
        <w:rPr>
          <w:rFonts w:ascii="Times New Roman" w:hAnsi="Times New Roman" w:cs="Times New Roman"/>
          <w:b/>
          <w:bCs/>
          <w:sz w:val="28"/>
          <w:szCs w:val="28"/>
        </w:rPr>
      </w:pPr>
      <w:r w:rsidRPr="00A359B7">
        <w:rPr>
          <w:rFonts w:ascii="Times New Roman" w:hAnsi="Times New Roman" w:cs="Times New Roman"/>
          <w:sz w:val="28"/>
          <w:szCs w:val="28"/>
        </w:rPr>
        <w:t>Метод релаксації, також відомий як метод послідовних наближень, базується на переході від вихідного рівняння f(x)=0</w:t>
      </w:r>
      <w:r w:rsidRPr="00A359B7">
        <w:rPr>
          <w:rFonts w:ascii="Times New Roman" w:hAnsi="Times New Roman" w:cs="Times New Roman"/>
          <w:i/>
          <w:iCs/>
          <w:sz w:val="28"/>
          <w:szCs w:val="28"/>
        </w:rPr>
        <w:t>f</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)=0 до еквівалентного виду x=ϕ(x)</w:t>
      </w:r>
      <w:r w:rsidRPr="00A359B7">
        <w:rPr>
          <w:rFonts w:ascii="Times New Roman" w:hAnsi="Times New Roman" w:cs="Times New Roman"/>
          <w:i/>
          <w:iCs/>
          <w:sz w:val="28"/>
          <w:szCs w:val="28"/>
        </w:rPr>
        <w:t>x</w:t>
      </w:r>
      <w:r w:rsidRPr="00A359B7">
        <w:rPr>
          <w:rFonts w:ascii="Times New Roman" w:hAnsi="Times New Roman" w:cs="Times New Roman"/>
          <w:sz w:val="28"/>
          <w:szCs w:val="28"/>
        </w:rPr>
        <w:t>=</w:t>
      </w:r>
      <w:r w:rsidRPr="00A359B7">
        <w:rPr>
          <w:rFonts w:ascii="Times New Roman" w:hAnsi="Times New Roman" w:cs="Times New Roman"/>
          <w:i/>
          <w:iCs/>
          <w:sz w:val="28"/>
          <w:szCs w:val="28"/>
        </w:rPr>
        <w:t>ϕ</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 Цей метод простий у реалізації, але вимагає ретельного вибору ітераційної функції ϕ(x)</w:t>
      </w:r>
      <w:r w:rsidRPr="00A359B7">
        <w:rPr>
          <w:rFonts w:ascii="Times New Roman" w:hAnsi="Times New Roman" w:cs="Times New Roman"/>
          <w:i/>
          <w:iCs/>
          <w:sz w:val="28"/>
          <w:szCs w:val="28"/>
        </w:rPr>
        <w:t>ϕ</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 для забезпечення збіжності. На противагу цьому, метод Ньютона (дотичних) використовує лінеаризацію функції на кожному кроці і, за умови вдалого вибору початкового наближення, характеризується квадратичною швидкістю збіжності, що робить його значно ефективнішим для багатьох типів задач.</w:t>
      </w:r>
      <w:r>
        <w:rPr>
          <w:rFonts w:ascii="Times New Roman" w:hAnsi="Times New Roman" w:cs="Times New Roman"/>
          <w:sz w:val="28"/>
          <w:szCs w:val="28"/>
          <w:lang w:val="en-US"/>
        </w:rPr>
        <w:br/>
      </w:r>
      <w:r>
        <w:rPr>
          <w:rFonts w:ascii="Times New Roman" w:hAnsi="Times New Roman" w:cs="Times New Roman"/>
          <w:sz w:val="28"/>
          <w:szCs w:val="28"/>
          <w:lang w:val="en-US"/>
        </w:rPr>
        <w:br/>
      </w:r>
      <w:r w:rsidRPr="00A359B7">
        <w:rPr>
          <w:rFonts w:ascii="Times New Roman" w:hAnsi="Times New Roman" w:cs="Times New Roman"/>
          <w:b/>
          <w:bCs/>
          <w:sz w:val="28"/>
          <w:szCs w:val="28"/>
        </w:rPr>
        <w:t>Постановка задачі</w:t>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Дано нелінійне рівняння:</w:t>
      </w:r>
    </w:p>
    <w:p w:rsidR="00A359B7" w:rsidRDefault="00A359B7" w:rsidP="00A359B7">
      <w:pPr>
        <w:rPr>
          <w:rFonts w:ascii="Times New Roman" w:hAnsi="Times New Roman" w:cs="Times New Roman"/>
          <w:sz w:val="28"/>
          <w:szCs w:val="28"/>
          <w:lang w:val="en-US"/>
        </w:rPr>
      </w:pPr>
      <w:r w:rsidRPr="00A359B7">
        <w:rPr>
          <w:rFonts w:ascii="Times New Roman" w:hAnsi="Times New Roman" w:cs="Times New Roman"/>
          <w:noProof/>
          <w:sz w:val="28"/>
          <w:szCs w:val="28"/>
          <w:lang w:eastAsia="uk-UA"/>
        </w:rPr>
        <w:drawing>
          <wp:inline distT="0" distB="0" distL="0" distR="0" wp14:anchorId="2A7EEBF2" wp14:editId="622E6DD7">
            <wp:extent cx="3715268" cy="43821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715268" cy="438211"/>
                    </a:xfrm>
                    <a:prstGeom prst="rect">
                      <a:avLst/>
                    </a:prstGeom>
                  </pic:spPr>
                </pic:pic>
              </a:graphicData>
            </a:graphic>
          </wp:inline>
        </w:drawing>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З точністю </w:t>
      </w:r>
      <w:r w:rsidRPr="00A359B7">
        <w:rPr>
          <w:rFonts w:ascii="Times New Roman" w:hAnsi="Times New Roman" w:cs="Times New Roman"/>
          <w:noProof/>
          <w:sz w:val="28"/>
          <w:szCs w:val="28"/>
          <w:lang w:eastAsia="uk-UA"/>
        </w:rPr>
        <w:drawing>
          <wp:inline distT="0" distB="0" distL="0" distR="0" wp14:anchorId="2A38C386" wp14:editId="5EB1AD2A">
            <wp:extent cx="667657" cy="239244"/>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665638" cy="238520"/>
                    </a:xfrm>
                    <a:prstGeom prst="rect">
                      <a:avLst/>
                    </a:prstGeom>
                  </pic:spPr>
                </pic:pic>
              </a:graphicData>
            </a:graphic>
          </wp:inline>
        </w:drawing>
      </w:r>
      <w:r w:rsidRPr="00A359B7">
        <w:rPr>
          <w:rFonts w:ascii="Times New Roman" w:hAnsi="Times New Roman" w:cs="Times New Roman"/>
          <w:sz w:val="28"/>
          <w:szCs w:val="28"/>
        </w:rPr>
        <w:t> необхідно знайти його </w:t>
      </w:r>
      <w:r w:rsidRPr="00A359B7">
        <w:rPr>
          <w:rFonts w:ascii="Times New Roman" w:hAnsi="Times New Roman" w:cs="Times New Roman"/>
          <w:b/>
          <w:bCs/>
          <w:sz w:val="28"/>
          <w:szCs w:val="28"/>
        </w:rPr>
        <w:t>найбільший додатній корінь</w:t>
      </w:r>
      <w:r w:rsidRPr="00A359B7">
        <w:rPr>
          <w:rFonts w:ascii="Times New Roman" w:hAnsi="Times New Roman" w:cs="Times New Roman"/>
          <w:sz w:val="28"/>
          <w:szCs w:val="28"/>
        </w:rPr>
        <w:t>, використовуючи </w:t>
      </w:r>
      <w:r w:rsidRPr="00A359B7">
        <w:rPr>
          <w:rFonts w:ascii="Times New Roman" w:hAnsi="Times New Roman" w:cs="Times New Roman"/>
          <w:b/>
          <w:bCs/>
          <w:sz w:val="28"/>
          <w:szCs w:val="28"/>
        </w:rPr>
        <w:t>метод релаксації</w:t>
      </w:r>
      <w:r w:rsidRPr="00A359B7">
        <w:rPr>
          <w:rFonts w:ascii="Times New Roman" w:hAnsi="Times New Roman" w:cs="Times New Roman"/>
          <w:sz w:val="28"/>
          <w:szCs w:val="28"/>
        </w:rPr>
        <w:t> та </w:t>
      </w:r>
      <w:r w:rsidRPr="00A359B7">
        <w:rPr>
          <w:rFonts w:ascii="Times New Roman" w:hAnsi="Times New Roman" w:cs="Times New Roman"/>
          <w:b/>
          <w:bCs/>
          <w:sz w:val="28"/>
          <w:szCs w:val="28"/>
        </w:rPr>
        <w:t>метод Ньютона</w:t>
      </w:r>
      <w:r w:rsidRPr="00A359B7">
        <w:rPr>
          <w:rFonts w:ascii="Times New Roman" w:hAnsi="Times New Roman" w:cs="Times New Roman"/>
          <w:sz w:val="28"/>
          <w:szCs w:val="28"/>
        </w:rPr>
        <w:t>.</w:t>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Для кожного з методів потрібно:</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Обрати початковий проміжок ізоляції кореня та початкове наближення (бажано однакові для обох методів).</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Провести обчислення до досягнення заданої точності.</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Знайти </w:t>
      </w:r>
      <w:r w:rsidRPr="00A359B7">
        <w:rPr>
          <w:rFonts w:ascii="Times New Roman" w:hAnsi="Times New Roman" w:cs="Times New Roman"/>
          <w:b/>
          <w:bCs/>
          <w:sz w:val="28"/>
          <w:szCs w:val="28"/>
        </w:rPr>
        <w:t>апріорну</w:t>
      </w:r>
      <w:r w:rsidRPr="00A359B7">
        <w:rPr>
          <w:rFonts w:ascii="Times New Roman" w:hAnsi="Times New Roman" w:cs="Times New Roman"/>
          <w:sz w:val="28"/>
          <w:szCs w:val="28"/>
        </w:rPr>
        <w:t> та </w:t>
      </w:r>
      <w:r w:rsidRPr="00A359B7">
        <w:rPr>
          <w:rFonts w:ascii="Times New Roman" w:hAnsi="Times New Roman" w:cs="Times New Roman"/>
          <w:b/>
          <w:bCs/>
          <w:sz w:val="28"/>
          <w:szCs w:val="28"/>
        </w:rPr>
        <w:t>апостеріорну</w:t>
      </w:r>
      <w:r w:rsidRPr="00A359B7">
        <w:rPr>
          <w:rFonts w:ascii="Times New Roman" w:hAnsi="Times New Roman" w:cs="Times New Roman"/>
          <w:sz w:val="28"/>
          <w:szCs w:val="28"/>
        </w:rPr>
        <w:t> оцінки кількості ітераційних кроків.</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lastRenderedPageBreak/>
        <w:t>Порівняти ефективність методів за кількістю ітерацій та швидкістю збіжності.</w:t>
      </w:r>
      <w:r w:rsidR="00B00CDF">
        <w:rPr>
          <w:rFonts w:ascii="Times New Roman" w:hAnsi="Times New Roman" w:cs="Times New Roman"/>
          <w:sz w:val="28"/>
          <w:szCs w:val="28"/>
          <w:lang w:val="en-US"/>
        </w:rPr>
        <w:br/>
      </w:r>
      <w:r w:rsidR="00B00CDF">
        <w:rPr>
          <w:noProof/>
          <w:lang w:eastAsia="uk-UA"/>
        </w:rPr>
        <w:drawing>
          <wp:inline distT="0" distB="0" distL="0" distR="0" wp14:anchorId="33DC423C" wp14:editId="23E5D649">
            <wp:extent cx="3280528" cy="41219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289455" cy="4133174"/>
                    </a:xfrm>
                    <a:prstGeom prst="rect">
                      <a:avLst/>
                    </a:prstGeom>
                  </pic:spPr>
                </pic:pic>
              </a:graphicData>
            </a:graphic>
          </wp:inline>
        </w:drawing>
      </w:r>
    </w:p>
    <w:p w:rsidR="00A359B7" w:rsidRDefault="00A359B7" w:rsidP="00A359B7">
      <w:pPr>
        <w:rPr>
          <w:rFonts w:ascii="Times New Roman" w:hAnsi="Times New Roman" w:cs="Times New Roman"/>
          <w:sz w:val="28"/>
          <w:szCs w:val="28"/>
        </w:rPr>
      </w:pPr>
    </w:p>
    <w:p w:rsidR="00A359B7" w:rsidRPr="00525108" w:rsidRDefault="00DC2B58" w:rsidP="00A359B7">
      <w:pPr>
        <w:rPr>
          <w:rFonts w:ascii="Times New Roman" w:hAnsi="Times New Roman" w:cs="Times New Roman"/>
          <w:sz w:val="28"/>
          <w:szCs w:val="28"/>
          <w:lang w:val="en-US"/>
        </w:rPr>
      </w:pPr>
      <w:r w:rsidRPr="00DC2B58">
        <w:rPr>
          <w:noProof/>
          <w:sz w:val="32"/>
          <w:szCs w:val="28"/>
          <w:lang w:eastAsia="uk-UA"/>
        </w:rPr>
        <w:lastRenderedPageBreak/>
        <mc:AlternateContent>
          <mc:Choice Requires="wps">
            <w:drawing>
              <wp:anchor distT="0" distB="0" distL="114300" distR="114300" simplePos="0" relativeHeight="251661312" behindDoc="0" locked="0" layoutInCell="1" allowOverlap="1" wp14:anchorId="0DBAAF6A" wp14:editId="4DE81F64">
                <wp:simplePos x="0" y="0"/>
                <wp:positionH relativeFrom="column">
                  <wp:posOffset>-2467551</wp:posOffset>
                </wp:positionH>
                <wp:positionV relativeFrom="paragraph">
                  <wp:posOffset>5549062</wp:posOffset>
                </wp:positionV>
                <wp:extent cx="442595" cy="254000"/>
                <wp:effectExtent l="0" t="0" r="14605" b="12700"/>
                <wp:wrapNone/>
                <wp:docPr id="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595" cy="254000"/>
                        </a:xfrm>
                        <a:prstGeom prst="rect">
                          <a:avLst/>
                        </a:prstGeom>
                        <a:solidFill>
                          <a:srgbClr val="FFFFFF"/>
                        </a:solidFill>
                        <a:ln w="9525">
                          <a:solidFill>
                            <a:srgbClr val="000000"/>
                          </a:solidFill>
                          <a:miter lim="800000"/>
                          <a:headEnd/>
                          <a:tailEnd/>
                        </a:ln>
                      </wps:spPr>
                      <wps:txbx>
                        <w:txbxContent>
                          <w:p w:rsidR="00DC2B58" w:rsidRDefault="00DC2B58">
                            <w:r>
                              <w:t>200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margin-left:-194.3pt;margin-top:436.95pt;width:34.85pt;height:2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">
                <v:textbox>
                  <w:txbxContent>
                    <w:p w:rsidR="00DC2B58" w:rsidRDefault="00DC2B58">
                      <w:r>
                        <w:t>200</w:t>
                      </w:r>
                    </w:p>
                  </w:txbxContent>
                </v:textbox>
              </v:shape>
            </w:pict>
          </mc:Fallback>
        </mc:AlternateContent>
      </w:r>
      <w:r w:rsidR="00E36120" w:rsidRPr="00E36120">
        <w:rPr>
          <w:rFonts w:ascii="Times New Roman" w:hAnsi="Times New Roman" w:cs="Times New Roman"/>
          <w:noProof/>
          <w:sz w:val="28"/>
          <w:szCs w:val="28"/>
          <w:lang w:eastAsia="uk-UA"/>
        </w:rPr>
        <w:drawing>
          <wp:inline distT="0" distB="0" distL="0" distR="0" wp14:anchorId="55F0F75F" wp14:editId="184EEDD4">
            <wp:extent cx="2450901" cy="3478491"/>
            <wp:effectExtent l="0" t="0" r="6985"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453596" cy="3482316"/>
                    </a:xfrm>
                    <a:prstGeom prst="rect">
                      <a:avLst/>
                    </a:prstGeom>
                  </pic:spPr>
                </pic:pic>
              </a:graphicData>
            </a:graphic>
          </wp:inline>
        </w:drawing>
      </w:r>
      <w:r w:rsidR="00525108">
        <w:rPr>
          <w:rFonts w:ascii="Times New Roman" w:hAnsi="Times New Roman" w:cs="Times New Roman"/>
          <w:sz w:val="28"/>
          <w:szCs w:val="28"/>
        </w:rPr>
        <w:br/>
        <w:t>перша похідна</w:t>
      </w:r>
      <w:r w:rsidR="00525108">
        <w:rPr>
          <w:rFonts w:ascii="Times New Roman" w:hAnsi="Times New Roman" w:cs="Times New Roman"/>
          <w:sz w:val="28"/>
          <w:szCs w:val="28"/>
          <w:lang w:val="en-US"/>
        </w:rPr>
        <w:t>:</w:t>
      </w:r>
      <w:r w:rsidR="00525108">
        <w:rPr>
          <w:rFonts w:ascii="Times New Roman" w:hAnsi="Times New Roman" w:cs="Times New Roman"/>
          <w:sz w:val="28"/>
          <w:szCs w:val="28"/>
          <w:lang w:val="en-US"/>
        </w:rPr>
        <w:br/>
      </w:r>
      <w:r w:rsidR="00AD6C4F" w:rsidRPr="00AD6C4F">
        <w:rPr>
          <w:rFonts w:ascii="Times New Roman" w:hAnsi="Times New Roman" w:cs="Times New Roman"/>
          <w:noProof/>
          <w:sz w:val="28"/>
          <w:szCs w:val="28"/>
          <w:lang w:eastAsia="uk-UA"/>
        </w:rPr>
        <w:drawing>
          <wp:inline distT="0" distB="0" distL="0" distR="0" wp14:anchorId="7CC3C500" wp14:editId="7D699791">
            <wp:extent cx="5058481" cy="3658111"/>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58481" cy="3658111"/>
                    </a:xfrm>
                    <a:prstGeom prst="rect">
                      <a:avLst/>
                    </a:prstGeom>
                  </pic:spPr>
                </pic:pic>
              </a:graphicData>
            </a:graphic>
          </wp:inline>
        </w:drawing>
      </w:r>
    </w:p>
    <w:p w:rsidR="00A359B7" w:rsidRPr="00A359B7" w:rsidRDefault="00A359B7" w:rsidP="00A359B7">
      <w:pPr>
        <w:rPr>
          <w:rFonts w:ascii="Times New Roman" w:hAnsi="Times New Roman" w:cs="Times New Roman"/>
          <w:b/>
          <w:sz w:val="36"/>
          <w:szCs w:val="36"/>
        </w:rPr>
      </w:pPr>
      <w:r w:rsidRPr="00A359B7">
        <w:rPr>
          <w:rFonts w:ascii="Times New Roman" w:hAnsi="Times New Roman" w:cs="Times New Roman"/>
          <w:b/>
          <w:sz w:val="36"/>
          <w:szCs w:val="36"/>
        </w:rPr>
        <w:lastRenderedPageBreak/>
        <w:t>Теорія</w:t>
      </w:r>
      <w:r>
        <w:rPr>
          <w:rFonts w:ascii="Times New Roman" w:hAnsi="Times New Roman" w:cs="Times New Roman"/>
          <w:b/>
          <w:sz w:val="36"/>
          <w:szCs w:val="36"/>
        </w:rPr>
        <w:br/>
      </w:r>
      <w:r w:rsidRPr="00A359B7">
        <w:rPr>
          <w:rFonts w:ascii="Times New Roman" w:hAnsi="Times New Roman" w:cs="Times New Roman"/>
          <w:b/>
          <w:noProof/>
          <w:sz w:val="36"/>
          <w:szCs w:val="36"/>
          <w:lang w:eastAsia="uk-UA"/>
        </w:rPr>
        <w:drawing>
          <wp:inline distT="0" distB="0" distL="0" distR="0" wp14:anchorId="2B000D4F" wp14:editId="3C0B4C51">
            <wp:extent cx="6120765" cy="545240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765" cy="5452409"/>
                    </a:xfrm>
                    <a:prstGeom prst="rect">
                      <a:avLst/>
                    </a:prstGeom>
                  </pic:spPr>
                </pic:pic>
              </a:graphicData>
            </a:graphic>
          </wp:inline>
        </w:drawing>
      </w:r>
      <w:r>
        <w:rPr>
          <w:rFonts w:ascii="Times New Roman" w:hAnsi="Times New Roman" w:cs="Times New Roman"/>
          <w:b/>
          <w:sz w:val="36"/>
          <w:szCs w:val="36"/>
        </w:rPr>
        <w:br/>
      </w:r>
      <w:r w:rsidRPr="00A359B7">
        <w:rPr>
          <w:rFonts w:ascii="Times New Roman" w:hAnsi="Times New Roman" w:cs="Times New Roman"/>
          <w:b/>
          <w:noProof/>
          <w:sz w:val="36"/>
          <w:szCs w:val="36"/>
          <w:lang w:eastAsia="uk-UA"/>
        </w:rPr>
        <w:drawing>
          <wp:inline distT="0" distB="0" distL="0" distR="0" wp14:anchorId="187B973F" wp14:editId="5865FADE">
            <wp:extent cx="6120765" cy="3706951"/>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765" cy="3706951"/>
                    </a:xfrm>
                    <a:prstGeom prst="rect">
                      <a:avLst/>
                    </a:prstGeom>
                  </pic:spPr>
                </pic:pic>
              </a:graphicData>
            </a:graphic>
          </wp:inline>
        </w:drawing>
      </w:r>
    </w:p>
    <w:p w:rsidR="00C379F6" w:rsidRPr="00A359B7" w:rsidRDefault="00A359B7" w:rsidP="00C379F6">
      <w:pPr>
        <w:jc w:val="center"/>
        <w:rPr>
          <w:rFonts w:ascii="Times New Roman" w:hAnsi="Times New Roman" w:cs="Times New Roman"/>
          <w:sz w:val="28"/>
          <w:szCs w:val="28"/>
          <w:lang w:val="en-US"/>
        </w:rPr>
      </w:pPr>
      <w:r w:rsidRPr="00A359B7">
        <w:rPr>
          <w:rFonts w:ascii="Times New Roman" w:hAnsi="Times New Roman" w:cs="Times New Roman"/>
          <w:noProof/>
          <w:sz w:val="28"/>
          <w:szCs w:val="28"/>
          <w:lang w:eastAsia="uk-UA"/>
        </w:rPr>
        <w:lastRenderedPageBreak/>
        <w:drawing>
          <wp:inline distT="0" distB="0" distL="0" distR="0" wp14:anchorId="2E622BDB" wp14:editId="073942AF">
            <wp:extent cx="4468305" cy="2770681"/>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477040" cy="2776097"/>
                    </a:xfrm>
                    <a:prstGeom prst="rect">
                      <a:avLst/>
                    </a:prstGeom>
                  </pic:spPr>
                </pic:pic>
              </a:graphicData>
            </a:graphic>
          </wp:inline>
        </w:drawing>
      </w:r>
    </w:p>
    <w:p w:rsidR="00A04270" w:rsidRDefault="00A359B7" w:rsidP="004A23B8">
      <w:pPr>
        <w:jc w:val="center"/>
        <w:rPr>
          <w:lang w:val="en-US"/>
        </w:rPr>
      </w:pPr>
      <w:proofErr w:type="spellStart"/>
      <w:r w:rsidRPr="00A359B7">
        <w:rPr>
          <w:b/>
          <w:sz w:val="24"/>
          <w:szCs w:val="24"/>
        </w:rPr>
        <w:t>Розвязування</w:t>
      </w:r>
      <w:proofErr w:type="spellEnd"/>
      <w:r w:rsidRPr="00A359B7">
        <w:rPr>
          <w:b/>
          <w:sz w:val="24"/>
          <w:szCs w:val="24"/>
        </w:rPr>
        <w:t xml:space="preserve"> задачі</w:t>
      </w:r>
      <w:r w:rsidRPr="00A359B7">
        <w:rPr>
          <w:b/>
          <w:sz w:val="24"/>
          <w:szCs w:val="24"/>
          <w:lang w:val="en-US"/>
        </w:rPr>
        <w:t>:</w:t>
      </w:r>
      <w:r>
        <w:rPr>
          <w:lang w:val="en-US"/>
        </w:rPr>
        <w:br/>
      </w:r>
      <w:r w:rsidRPr="00A359B7">
        <w:rPr>
          <w:rFonts w:ascii="Times New Roman" w:hAnsi="Times New Roman" w:cs="Times New Roman"/>
          <w:noProof/>
          <w:sz w:val="28"/>
          <w:szCs w:val="28"/>
          <w:lang w:eastAsia="uk-UA"/>
        </w:rPr>
        <w:drawing>
          <wp:inline distT="0" distB="0" distL="0" distR="0" wp14:anchorId="6A03F373" wp14:editId="349F6490">
            <wp:extent cx="3715268" cy="4382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715268" cy="438211"/>
                    </a:xfrm>
                    <a:prstGeom prst="rect">
                      <a:avLst/>
                    </a:prstGeom>
                  </pic:spPr>
                </pic:pic>
              </a:graphicData>
            </a:graphic>
          </wp:inline>
        </w:drawing>
      </w:r>
      <w:r w:rsidR="004A23B8">
        <w:rPr>
          <w:lang w:val="en-US"/>
        </w:rPr>
        <w:br/>
      </w:r>
      <w:r w:rsidR="00985DB5">
        <w:br/>
      </w:r>
    </w:p>
    <w:p w:rsidR="000F16C1" w:rsidRPr="00985DB5" w:rsidRDefault="003F6D5E" w:rsidP="004A23B8">
      <w:pPr>
        <w:jc w:val="center"/>
      </w:pPr>
      <w:r>
        <w:br/>
      </w:r>
    </w:p>
    <w:p w:rsidR="00AC7F99" w:rsidRDefault="004A23B8" w:rsidP="00302A40">
      <w:pPr>
        <w:pStyle w:val="a6"/>
        <w:rPr>
          <w:sz w:val="32"/>
          <w:szCs w:val="32"/>
        </w:rPr>
      </w:pPr>
      <w:r>
        <w:rPr>
          <w:noProof/>
        </w:rPr>
        <w:lastRenderedPageBreak/>
        <w:drawing>
          <wp:inline distT="0" distB="0" distL="0" distR="0" wp14:anchorId="61E1B45D" wp14:editId="2AD13BA3">
            <wp:extent cx="5668050" cy="6975835"/>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70615" cy="6978992"/>
                    </a:xfrm>
                    <a:prstGeom prst="rect">
                      <a:avLst/>
                    </a:prstGeom>
                  </pic:spPr>
                </pic:pic>
              </a:graphicData>
            </a:graphic>
          </wp:inline>
        </w:drawing>
      </w:r>
      <w:r w:rsidR="000414FA">
        <w:rPr>
          <w:lang w:val="en-US"/>
        </w:rPr>
        <w:br/>
      </w:r>
      <w:r w:rsidR="00BA79E9" w:rsidRPr="00BA79E9">
        <w:rPr>
          <w:noProof/>
        </w:rPr>
        <w:drawing>
          <wp:inline distT="0" distB="0" distL="0" distR="0" wp14:anchorId="37E9AC9D" wp14:editId="1A8FD90E">
            <wp:extent cx="5504911" cy="2460396"/>
            <wp:effectExtent l="0" t="0" r="63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10109" cy="2462719"/>
                    </a:xfrm>
                    <a:prstGeom prst="rect">
                      <a:avLst/>
                    </a:prstGeom>
                  </pic:spPr>
                </pic:pic>
              </a:graphicData>
            </a:graphic>
          </wp:inline>
        </w:drawing>
      </w:r>
      <w:r w:rsidR="00A77563">
        <w:rPr>
          <w:rFonts w:hAnsi="Symbol"/>
          <w:sz w:val="32"/>
          <w:szCs w:val="32"/>
        </w:rPr>
        <w:br/>
      </w:r>
      <w:r w:rsidR="00B00CDF">
        <w:rPr>
          <w:rFonts w:hAnsi="Symbol"/>
          <w:sz w:val="32"/>
          <w:szCs w:val="32"/>
          <w:lang w:val="en-US"/>
        </w:rPr>
        <w:lastRenderedPageBreak/>
        <w:br/>
      </w:r>
      <w:r w:rsidR="00A77563">
        <w:rPr>
          <w:rFonts w:hAnsi="Symbol"/>
          <w:sz w:val="32"/>
          <w:szCs w:val="32"/>
        </w:rPr>
        <w:t xml:space="preserve"> </w:t>
      </w:r>
      <w:r w:rsidR="00A77563" w:rsidRPr="00A77563">
        <w:rPr>
          <w:rFonts w:hAnsi="Symbol"/>
          <w:noProof/>
          <w:sz w:val="32"/>
          <w:szCs w:val="32"/>
        </w:rPr>
        <w:drawing>
          <wp:inline distT="0" distB="0" distL="0" distR="0" wp14:anchorId="1B86B5A5" wp14:editId="19F34054">
            <wp:extent cx="5953956" cy="100026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53956" cy="1000265"/>
                    </a:xfrm>
                    <a:prstGeom prst="rect">
                      <a:avLst/>
                    </a:prstGeom>
                  </pic:spPr>
                </pic:pic>
              </a:graphicData>
            </a:graphic>
          </wp:inline>
        </w:drawing>
      </w:r>
      <w:r w:rsidR="00A77563">
        <w:rPr>
          <w:rFonts w:hAnsi="Symbol"/>
          <w:sz w:val="32"/>
          <w:szCs w:val="32"/>
        </w:rPr>
        <w:br/>
      </w:r>
      <w:r w:rsidR="00AD6C4F" w:rsidRPr="00AD6C4F">
        <w:rPr>
          <w:noProof/>
        </w:rPr>
        <w:drawing>
          <wp:inline distT="0" distB="0" distL="0" distR="0" wp14:anchorId="66A065E2" wp14:editId="48A7BF9D">
            <wp:extent cx="6120765" cy="289866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120765" cy="2898664"/>
                    </a:xfrm>
                    <a:prstGeom prst="rect">
                      <a:avLst/>
                    </a:prstGeom>
                  </pic:spPr>
                </pic:pic>
              </a:graphicData>
            </a:graphic>
          </wp:inline>
        </w:drawing>
      </w:r>
      <w:r w:rsidR="00AD6C4F">
        <w:rPr>
          <w:rFonts w:hAnsi="Symbol"/>
          <w:sz w:val="32"/>
          <w:szCs w:val="32"/>
        </w:rPr>
        <w:br/>
      </w:r>
      <w:r w:rsidR="00AD6C4F" w:rsidRPr="00AD6C4F">
        <w:rPr>
          <w:noProof/>
        </w:rPr>
        <w:drawing>
          <wp:inline distT="0" distB="0" distL="0" distR="0" wp14:anchorId="79FD79E2" wp14:editId="22749D30">
            <wp:extent cx="6120765" cy="3867135"/>
            <wp:effectExtent l="0" t="0" r="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6120765" cy="3867135"/>
                    </a:xfrm>
                    <a:prstGeom prst="rect">
                      <a:avLst/>
                    </a:prstGeom>
                  </pic:spPr>
                </pic:pic>
              </a:graphicData>
            </a:graphic>
          </wp:inline>
        </w:drawing>
      </w:r>
      <w:r>
        <w:rPr>
          <w:lang w:val="en-US"/>
        </w:rPr>
        <w:br/>
      </w:r>
      <w:r w:rsidR="00650B6D" w:rsidRPr="00650B6D">
        <w:rPr>
          <w:noProof/>
        </w:rPr>
        <w:drawing>
          <wp:inline distT="0" distB="0" distL="0" distR="0" wp14:anchorId="2EA09C27" wp14:editId="62935251">
            <wp:extent cx="4440026" cy="11312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447703" cy="1133172"/>
                    </a:xfrm>
                    <a:prstGeom prst="rect">
                      <a:avLst/>
                    </a:prstGeom>
                  </pic:spPr>
                </pic:pic>
              </a:graphicData>
            </a:graphic>
          </wp:inline>
        </w:drawing>
      </w:r>
      <w:r w:rsidR="00E36120">
        <w:rPr>
          <w:rFonts w:hAnsi="Symbol"/>
          <w:sz w:val="32"/>
          <w:szCs w:val="32"/>
        </w:rPr>
        <w:br/>
      </w:r>
      <w:r w:rsidR="00302A40">
        <w:br/>
      </w:r>
      <w:r w:rsidR="00302A40">
        <w:rPr>
          <w:rFonts w:hAnsi="Symbol"/>
          <w:sz w:val="32"/>
          <w:szCs w:val="32"/>
        </w:rPr>
        <w:t>1.</w:t>
      </w:r>
      <w:r w:rsidR="00302A40" w:rsidRPr="00302A40">
        <w:rPr>
          <w:sz w:val="32"/>
          <w:szCs w:val="32"/>
        </w:rPr>
        <w:t xml:space="preserve">  </w:t>
      </w:r>
      <w:r w:rsidR="00302A40" w:rsidRPr="00302A40">
        <w:rPr>
          <w:rStyle w:val="mord"/>
          <w:sz w:val="32"/>
          <w:szCs w:val="32"/>
        </w:rPr>
        <w:t>f</w:t>
      </w:r>
      <w:r w:rsidR="00302A40" w:rsidRPr="00302A40">
        <w:rPr>
          <w:rStyle w:val="mopen"/>
          <w:sz w:val="32"/>
          <w:szCs w:val="32"/>
        </w:rPr>
        <w:t>(</w:t>
      </w:r>
      <w:r w:rsidR="00302A40" w:rsidRPr="00302A40">
        <w:rPr>
          <w:rStyle w:val="mord"/>
          <w:sz w:val="32"/>
          <w:szCs w:val="32"/>
        </w:rPr>
        <w:t>5</w:t>
      </w:r>
      <w:r w:rsidR="00302A40" w:rsidRPr="00302A40">
        <w:rPr>
          <w:rStyle w:val="mclose"/>
          <w:sz w:val="32"/>
          <w:szCs w:val="32"/>
        </w:rPr>
        <w:t>)</w:t>
      </w:r>
      <w:r w:rsidR="00302A40" w:rsidRPr="00302A40">
        <w:rPr>
          <w:sz w:val="32"/>
          <w:szCs w:val="32"/>
        </w:rPr>
        <w:t xml:space="preserve"> та </w:t>
      </w:r>
      <w:r w:rsidR="00302A40" w:rsidRPr="00302A40">
        <w:rPr>
          <w:rStyle w:val="mord"/>
          <w:sz w:val="32"/>
          <w:szCs w:val="32"/>
        </w:rPr>
        <w:t>f</w:t>
      </w:r>
      <w:r w:rsidR="00302A40" w:rsidRPr="00302A40">
        <w:rPr>
          <w:rStyle w:val="mopen"/>
          <w:sz w:val="32"/>
          <w:szCs w:val="32"/>
        </w:rPr>
        <w:t>(</w:t>
      </w:r>
      <w:r w:rsidR="00302A40" w:rsidRPr="00302A40">
        <w:rPr>
          <w:rStyle w:val="mord"/>
          <w:sz w:val="32"/>
          <w:szCs w:val="32"/>
        </w:rPr>
        <w:t>6</w:t>
      </w:r>
      <w:r w:rsidR="00302A40" w:rsidRPr="00302A40">
        <w:rPr>
          <w:rStyle w:val="mclose"/>
          <w:sz w:val="32"/>
          <w:szCs w:val="32"/>
        </w:rPr>
        <w:t>)</w:t>
      </w:r>
      <w:r w:rsidR="00302A40" w:rsidRPr="00302A40">
        <w:rPr>
          <w:sz w:val="32"/>
          <w:szCs w:val="32"/>
        </w:rPr>
        <w:t xml:space="preserve"> мають різні знаки (виконано).</w:t>
      </w:r>
      <w:r w:rsidR="00AC7F99">
        <w:rPr>
          <w:sz w:val="32"/>
          <w:szCs w:val="32"/>
        </w:rPr>
        <w:t xml:space="preserve"> </w:t>
      </w:r>
    </w:p>
    <w:p w:rsidR="00302A40" w:rsidRPr="00AC7F99" w:rsidRDefault="00AC7F99" w:rsidP="00302A40">
      <w:pPr>
        <w:pStyle w:val="a6"/>
        <w:rPr>
          <w:sz w:val="32"/>
          <w:szCs w:val="32"/>
          <w:lang w:val="en-US"/>
        </w:rPr>
      </w:pPr>
      <w:r>
        <w:rPr>
          <w:rFonts w:hAnsi="Symbol"/>
          <w:sz w:val="32"/>
          <w:szCs w:val="32"/>
        </w:rPr>
        <w:lastRenderedPageBreak/>
        <w:t>2</w:t>
      </w:r>
      <w:r w:rsidR="00302A40">
        <w:rPr>
          <w:rFonts w:hAnsi="Symbol"/>
          <w:sz w:val="32"/>
          <w:szCs w:val="32"/>
        </w:rPr>
        <w:t>.</w:t>
      </w:r>
      <w:r w:rsidR="00302A40" w:rsidRPr="00302A40">
        <w:rPr>
          <w:sz w:val="32"/>
          <w:szCs w:val="32"/>
        </w:rPr>
        <w:t xml:space="preserve">  </w:t>
      </w:r>
      <w:r w:rsidR="00302A40" w:rsidRPr="00302A40">
        <w:rPr>
          <w:rStyle w:val="mrel"/>
          <w:sz w:val="32"/>
          <w:szCs w:val="32"/>
        </w:rPr>
        <w:t>f</w:t>
      </w:r>
      <w:r w:rsidR="00302A40">
        <w:rPr>
          <w:rStyle w:val="mrel"/>
          <w:sz w:val="32"/>
          <w:szCs w:val="32"/>
          <w:lang w:val="en-US"/>
        </w:rPr>
        <w:t xml:space="preserve"> </w:t>
      </w:r>
      <w:r w:rsidR="00302A40" w:rsidRPr="00302A40">
        <w:rPr>
          <w:rStyle w:val="mrel"/>
          <w:sz w:val="32"/>
          <w:szCs w:val="32"/>
        </w:rPr>
        <w:t>′</w:t>
      </w:r>
      <w:r w:rsidR="00302A40" w:rsidRPr="00302A40">
        <w:rPr>
          <w:rStyle w:val="vlist-s"/>
          <w:sz w:val="32"/>
          <w:szCs w:val="32"/>
        </w:rPr>
        <w:t>(</w:t>
      </w:r>
      <w:r w:rsidR="00302A40" w:rsidRPr="00302A40">
        <w:rPr>
          <w:rStyle w:val="mrel"/>
          <w:sz w:val="32"/>
          <w:szCs w:val="32"/>
        </w:rPr>
        <w:t>x</w:t>
      </w:r>
      <w:r w:rsidR="00302A40" w:rsidRPr="00302A40">
        <w:rPr>
          <w:rStyle w:val="mbin"/>
          <w:sz w:val="32"/>
          <w:szCs w:val="32"/>
        </w:rPr>
        <w:t>)</w:t>
      </w:r>
      <w:r w:rsidR="00302A40">
        <w:rPr>
          <w:rStyle w:val="mrel"/>
          <w:sz w:val="32"/>
          <w:szCs w:val="32"/>
        </w:rPr>
        <w:t xml:space="preserve"> не дорівнює </w:t>
      </w:r>
      <w:r w:rsidR="00302A40" w:rsidRPr="00302A40">
        <w:rPr>
          <w:rStyle w:val="mrel"/>
          <w:sz w:val="32"/>
          <w:szCs w:val="32"/>
        </w:rPr>
        <w:t>0</w:t>
      </w:r>
      <w:r w:rsidR="00302A40" w:rsidRPr="00302A40">
        <w:rPr>
          <w:sz w:val="32"/>
          <w:szCs w:val="32"/>
        </w:rPr>
        <w:t xml:space="preserve"> на </w:t>
      </w:r>
      <w:r w:rsidR="00302A40" w:rsidRPr="00302A40">
        <w:rPr>
          <w:rStyle w:val="vlist-s"/>
          <w:sz w:val="32"/>
          <w:szCs w:val="32"/>
        </w:rPr>
        <w:t>[</w:t>
      </w:r>
      <w:r w:rsidR="00302A40" w:rsidRPr="00302A40">
        <w:rPr>
          <w:rStyle w:val="mrel"/>
          <w:sz w:val="32"/>
          <w:szCs w:val="32"/>
        </w:rPr>
        <w:t>5</w:t>
      </w:r>
      <w:r w:rsidR="00302A40" w:rsidRPr="00302A40">
        <w:rPr>
          <w:rStyle w:val="mpunct"/>
          <w:sz w:val="32"/>
          <w:szCs w:val="32"/>
        </w:rPr>
        <w:t>,</w:t>
      </w:r>
      <w:r w:rsidR="00302A40" w:rsidRPr="00302A40">
        <w:rPr>
          <w:rStyle w:val="mrel"/>
          <w:sz w:val="32"/>
          <w:szCs w:val="32"/>
        </w:rPr>
        <w:t>6</w:t>
      </w:r>
      <w:r w:rsidR="00302A40" w:rsidRPr="00302A40">
        <w:rPr>
          <w:rStyle w:val="mbin"/>
          <w:sz w:val="32"/>
          <w:szCs w:val="32"/>
        </w:rPr>
        <w:t>]</w:t>
      </w:r>
      <w:r w:rsidR="00302A40" w:rsidRPr="00302A40">
        <w:rPr>
          <w:sz w:val="32"/>
          <w:szCs w:val="32"/>
        </w:rPr>
        <w:t xml:space="preserve">. Ми знайшли, що </w:t>
      </w:r>
      <w:r w:rsidR="00302A40">
        <w:rPr>
          <w:rStyle w:val="mrel"/>
          <w:sz w:val="32"/>
          <w:szCs w:val="32"/>
          <w:lang w:val="en-US"/>
        </w:rPr>
        <w:t>f `(x)</w:t>
      </w:r>
      <w:r w:rsidR="00302A40" w:rsidRPr="00302A40">
        <w:rPr>
          <w:rStyle w:val="mrel"/>
          <w:sz w:val="32"/>
          <w:szCs w:val="32"/>
        </w:rPr>
        <w:t>=77.68</w:t>
      </w:r>
      <w:r w:rsidR="00302A40" w:rsidRPr="00302A40">
        <w:rPr>
          <w:sz w:val="32"/>
          <w:szCs w:val="32"/>
        </w:rPr>
        <w:t xml:space="preserve">, отже </w:t>
      </w:r>
      <w:r w:rsidR="00302A40" w:rsidRPr="00302A40">
        <w:rPr>
          <w:rStyle w:val="mrel"/>
          <w:sz w:val="32"/>
          <w:szCs w:val="32"/>
        </w:rPr>
        <w:t>f′</w:t>
      </w:r>
      <w:r w:rsidR="00302A40" w:rsidRPr="00302A40">
        <w:rPr>
          <w:rStyle w:val="vlist-s"/>
          <w:sz w:val="32"/>
          <w:szCs w:val="32"/>
        </w:rPr>
        <w:t>(</w:t>
      </w:r>
      <w:r w:rsidR="00302A40" w:rsidRPr="00302A40">
        <w:rPr>
          <w:rStyle w:val="mrel"/>
          <w:sz w:val="32"/>
          <w:szCs w:val="32"/>
        </w:rPr>
        <w:t>x</w:t>
      </w:r>
      <w:r w:rsidR="00302A40" w:rsidRPr="00302A40">
        <w:rPr>
          <w:rStyle w:val="mbin"/>
          <w:sz w:val="32"/>
          <w:szCs w:val="32"/>
        </w:rPr>
        <w:t>)</w:t>
      </w:r>
      <w:r w:rsidR="00302A40" w:rsidRPr="00302A40">
        <w:rPr>
          <w:sz w:val="32"/>
          <w:szCs w:val="32"/>
        </w:rPr>
        <w:t xml:space="preserve"> не дорівнює нулю (виконано).</w:t>
      </w:r>
      <w:r w:rsidR="00302A40">
        <w:rPr>
          <w:sz w:val="32"/>
          <w:szCs w:val="32"/>
          <w:lang w:val="en-US"/>
        </w:rPr>
        <w:br/>
      </w:r>
      <w:r w:rsidR="00302A40" w:rsidRPr="00302A40">
        <w:rPr>
          <w:rFonts w:hAnsi="Symbol"/>
          <w:sz w:val="32"/>
          <w:szCs w:val="28"/>
          <w:lang w:val="en-US"/>
        </w:rPr>
        <w:t>3.</w:t>
      </w:r>
      <w:r w:rsidR="00302A40" w:rsidRPr="00302A40">
        <w:rPr>
          <w:sz w:val="32"/>
          <w:szCs w:val="28"/>
        </w:rPr>
        <w:t xml:space="preserve">  </w:t>
      </w:r>
      <w:proofErr w:type="gramStart"/>
      <w:r w:rsidR="00302A40" w:rsidRPr="00302A40">
        <w:rPr>
          <w:sz w:val="32"/>
          <w:szCs w:val="28"/>
        </w:rPr>
        <w:t>f</w:t>
      </w:r>
      <w:proofErr w:type="gramEnd"/>
      <w:r w:rsidR="00302A40" w:rsidRPr="00302A40">
        <w:rPr>
          <w:sz w:val="32"/>
          <w:szCs w:val="28"/>
        </w:rPr>
        <w:t>′′(x) не змінює знак на [5,6]. Ми знайшли, що f′′(x)&gt;0 на цьому проміжку (виконано).</w:t>
      </w:r>
      <w:r w:rsidR="00685D30">
        <w:rPr>
          <w:sz w:val="32"/>
          <w:szCs w:val="28"/>
          <w:lang w:val="en-US"/>
        </w:rPr>
        <w:br/>
      </w:r>
      <w:r w:rsidR="00D21A0C" w:rsidRPr="00D21A0C">
        <w:rPr>
          <w:noProof/>
          <w:sz w:val="32"/>
          <w:szCs w:val="28"/>
        </w:rPr>
        <w:drawing>
          <wp:inline distT="0" distB="0" distL="0" distR="0" wp14:anchorId="68CEF995" wp14:editId="6749BE17">
            <wp:extent cx="1667108" cy="562053"/>
            <wp:effectExtent l="0" t="0" r="952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1667108" cy="562053"/>
                    </a:xfrm>
                    <a:prstGeom prst="rect">
                      <a:avLst/>
                    </a:prstGeom>
                  </pic:spPr>
                </pic:pic>
              </a:graphicData>
            </a:graphic>
          </wp:inline>
        </w:drawing>
      </w:r>
      <w:r w:rsidR="00685D30">
        <w:rPr>
          <w:sz w:val="32"/>
          <w:szCs w:val="28"/>
        </w:rPr>
        <w:t>друга похідна</w:t>
      </w:r>
      <w:r w:rsidR="00D21A0C">
        <w:rPr>
          <w:sz w:val="32"/>
          <w:szCs w:val="28"/>
        </w:rPr>
        <w:br/>
      </w:r>
      <w:r w:rsidR="00AC0C03" w:rsidRPr="00AC0C03">
        <w:rPr>
          <w:noProof/>
          <w:sz w:val="32"/>
          <w:szCs w:val="28"/>
        </w:rPr>
        <w:drawing>
          <wp:inline distT="0" distB="0" distL="0" distR="0" wp14:anchorId="130E66F4" wp14:editId="2A905604">
            <wp:extent cx="3736685" cy="3176833"/>
            <wp:effectExtent l="0" t="0" r="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739599" cy="3179311"/>
                    </a:xfrm>
                    <a:prstGeom prst="rect">
                      <a:avLst/>
                    </a:prstGeom>
                  </pic:spPr>
                </pic:pic>
              </a:graphicData>
            </a:graphic>
          </wp:inline>
        </w:drawing>
      </w:r>
      <w:r w:rsidR="009A1E66">
        <w:rPr>
          <w:sz w:val="32"/>
          <w:szCs w:val="28"/>
          <w:lang w:val="en-US"/>
        </w:rPr>
        <w:br/>
      </w:r>
    </w:p>
    <w:p w:rsidR="00302A40" w:rsidRPr="00302A40" w:rsidRDefault="00DC2B58" w:rsidP="00302A40">
      <w:pPr>
        <w:spacing w:before="100" w:beforeAutospacing="1" w:after="100" w:afterAutospacing="1" w:line="240" w:lineRule="auto"/>
        <w:rPr>
          <w:rFonts w:ascii="Times New Roman" w:eastAsia="Times New Roman" w:hAnsi="Times New Roman" w:cs="Times New Roman"/>
          <w:sz w:val="32"/>
          <w:szCs w:val="28"/>
          <w:lang w:eastAsia="uk-UA"/>
        </w:rPr>
      </w:pPr>
      <w:r w:rsidRPr="00DC2B58">
        <w:rPr>
          <w:noProof/>
          <w:sz w:val="32"/>
          <w:szCs w:val="28"/>
          <w:lang w:eastAsia="uk-UA"/>
        </w:rPr>
        <mc:AlternateContent>
          <mc:Choice Requires="wps">
            <w:drawing>
              <wp:anchor distT="0" distB="0" distL="114300" distR="114300" simplePos="0" relativeHeight="251659264" behindDoc="0" locked="0" layoutInCell="1" allowOverlap="1" wp14:anchorId="0958E58E" wp14:editId="326B22C6">
                <wp:simplePos x="0" y="0"/>
                <wp:positionH relativeFrom="column">
                  <wp:posOffset>-1598720</wp:posOffset>
                </wp:positionH>
                <wp:positionV relativeFrom="paragraph">
                  <wp:posOffset>-3327400</wp:posOffset>
                </wp:positionV>
                <wp:extent cx="414655" cy="292231"/>
                <wp:effectExtent l="0" t="0" r="23495" b="12700"/>
                <wp:wrapNone/>
                <wp:docPr id="30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655" cy="292231"/>
                        </a:xfrm>
                        <a:prstGeom prst="rect">
                          <a:avLst/>
                        </a:prstGeom>
                        <a:solidFill>
                          <a:srgbClr val="FFFFFF"/>
                        </a:solidFill>
                        <a:ln w="9525">
                          <a:solidFill>
                            <a:srgbClr val="000000"/>
                          </a:solidFill>
                          <a:miter lim="800000"/>
                          <a:headEnd/>
                          <a:tailEnd/>
                        </a:ln>
                      </wps:spPr>
                      <wps:txbx>
                        <w:txbxContent>
                          <w:p w:rsidR="00DC2B58" w:rsidRDefault="00DC2B58"/>
                          <w:p w:rsidR="00C93EBD" w:rsidRDefault="00C93E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margin-left:-125.9pt;margin-top:-262pt;width:32.65pt;height: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">
                <v:textbox>
                  <w:txbxContent>
                    <w:p w:rsidR="00DC2B58" w:rsidRDefault="00DC2B58"/>
                    <w:p w:rsidR="00C93EBD" w:rsidRDefault="00C93EBD"/>
                  </w:txbxContent>
                </v:textbox>
              </v:shape>
            </w:pict>
          </mc:Fallback>
        </mc:AlternateContent>
      </w:r>
      <w:r w:rsidR="00302A40" w:rsidRPr="00302A40">
        <w:rPr>
          <w:rFonts w:ascii="Times New Roman" w:eastAsia="Times New Roman" w:hAnsi="Symbol" w:cs="Times New Roman"/>
          <w:sz w:val="32"/>
          <w:szCs w:val="28"/>
          <w:lang w:val="en-US" w:eastAsia="uk-UA"/>
        </w:rPr>
        <w:t xml:space="preserve">4. </w:t>
      </w:r>
      <w:r w:rsidR="00302A40" w:rsidRPr="00302A40">
        <w:rPr>
          <w:rFonts w:ascii="Times New Roman" w:eastAsia="Times New Roman" w:hAnsi="Times New Roman" w:cs="Times New Roman"/>
          <w:sz w:val="32"/>
          <w:szCs w:val="28"/>
          <w:lang w:eastAsia="uk-UA"/>
        </w:rPr>
        <w:t xml:space="preserve"> Для початкового наближення x0​=5.5: f(</w:t>
      </w:r>
      <w:proofErr w:type="gramStart"/>
      <w:r w:rsidR="00302A40" w:rsidRPr="00302A40">
        <w:rPr>
          <w:rFonts w:ascii="Times New Roman" w:eastAsia="Times New Roman" w:hAnsi="Times New Roman" w:cs="Times New Roman"/>
          <w:sz w:val="32"/>
          <w:szCs w:val="28"/>
          <w:lang w:eastAsia="uk-UA"/>
        </w:rPr>
        <w:t>x0​)</w:t>
      </w:r>
      <w:proofErr w:type="gramEnd"/>
      <w:r w:rsidR="00302A40" w:rsidRPr="00302A40">
        <w:rPr>
          <w:rFonts w:ascii="Cambria Math" w:eastAsia="Times New Roman" w:hAnsi="Cambria Math" w:cs="Cambria Math"/>
          <w:sz w:val="32"/>
          <w:szCs w:val="28"/>
          <w:lang w:eastAsia="uk-UA"/>
        </w:rPr>
        <w:t>⋅</w:t>
      </w:r>
      <w:r w:rsidR="00302A40" w:rsidRPr="00302A40">
        <w:rPr>
          <w:rFonts w:ascii="Times New Roman" w:eastAsia="Times New Roman" w:hAnsi="Times New Roman" w:cs="Times New Roman"/>
          <w:sz w:val="32"/>
          <w:szCs w:val="28"/>
          <w:lang w:eastAsia="uk-UA"/>
        </w:rPr>
        <w:t>f′′(x0​)&gt;0.</w:t>
      </w:r>
    </w:p>
    <w:p w:rsidR="00302A40" w:rsidRP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f(5.5)=1.58&gt;0</w:t>
      </w:r>
    </w:p>
    <w:p w:rsidR="00302A40" w:rsidRP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f′′(5.5)=12(5.5)2−34.44(5.5)=363−189.42=173.58&gt;0</w:t>
      </w:r>
    </w:p>
    <w:p w:rsid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Умова 1.58</w:t>
      </w:r>
      <w:r w:rsidRPr="00302A40">
        <w:rPr>
          <w:rFonts w:ascii="Cambria Math" w:eastAsia="Times New Roman" w:hAnsi="Cambria Math" w:cs="Cambria Math"/>
          <w:sz w:val="32"/>
          <w:szCs w:val="28"/>
          <w:lang w:eastAsia="uk-UA"/>
        </w:rPr>
        <w:t>⋅</w:t>
      </w:r>
      <w:r w:rsidRPr="00302A40">
        <w:rPr>
          <w:rFonts w:ascii="Times New Roman" w:eastAsia="Times New Roman" w:hAnsi="Times New Roman" w:cs="Times New Roman"/>
          <w:sz w:val="32"/>
          <w:szCs w:val="28"/>
          <w:lang w:eastAsia="uk-UA"/>
        </w:rPr>
        <w:t>173.58&gt;0 виконана.</w:t>
      </w:r>
    </w:p>
    <w:p w:rsidR="00AC7F99" w:rsidRDefault="00AC7F99" w:rsidP="00AC7F99">
      <w:pPr>
        <w:spacing w:before="100" w:beforeAutospacing="1" w:after="100" w:afterAutospacing="1" w:line="240" w:lineRule="auto"/>
        <w:rPr>
          <w:rFonts w:ascii="Times New Roman" w:eastAsia="Times New Roman" w:hAnsi="Times New Roman" w:cs="Times New Roman"/>
          <w:sz w:val="32"/>
          <w:szCs w:val="28"/>
          <w:lang w:eastAsia="uk-UA"/>
        </w:rPr>
      </w:pPr>
      <w:r>
        <w:rPr>
          <w:rFonts w:ascii="Times New Roman" w:eastAsia="Times New Roman" w:hAnsi="Times New Roman" w:cs="Times New Roman"/>
          <w:sz w:val="32"/>
          <w:szCs w:val="28"/>
          <w:lang w:eastAsia="uk-UA"/>
        </w:rPr>
        <w:t>5.</w:t>
      </w:r>
    </w:p>
    <w:p w:rsidR="00AC7F99" w:rsidRPr="00AC7F99" w:rsidRDefault="00AC7F99" w:rsidP="00AC7F99">
      <w:pPr>
        <w:spacing w:before="100" w:beforeAutospacing="1" w:after="100" w:afterAutospacing="1" w:line="240" w:lineRule="auto"/>
        <w:rPr>
          <w:rFonts w:ascii="Times New Roman" w:eastAsia="Times New Roman" w:hAnsi="Times New Roman" w:cs="Times New Roman"/>
          <w:sz w:val="32"/>
          <w:szCs w:val="28"/>
          <w:lang w:eastAsia="uk-UA"/>
        </w:rPr>
      </w:pPr>
      <w:r w:rsidRPr="00AC7F99">
        <w:rPr>
          <w:rFonts w:ascii="Times New Roman" w:eastAsia="Times New Roman" w:hAnsi="Times New Roman" w:cs="Times New Roman"/>
          <w:noProof/>
          <w:sz w:val="32"/>
          <w:szCs w:val="28"/>
          <w:lang w:eastAsia="uk-UA"/>
        </w:rPr>
        <w:drawing>
          <wp:inline distT="0" distB="0" distL="0" distR="0" wp14:anchorId="740258C1" wp14:editId="1913ECC9">
            <wp:extent cx="3044858" cy="1748189"/>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051415" cy="1751954"/>
                    </a:xfrm>
                    <a:prstGeom prst="rect">
                      <a:avLst/>
                    </a:prstGeom>
                  </pic:spPr>
                </pic:pic>
              </a:graphicData>
            </a:graphic>
          </wp:inline>
        </w:drawing>
      </w:r>
      <w:r>
        <w:rPr>
          <w:rFonts w:ascii="Times New Roman" w:eastAsia="Times New Roman" w:hAnsi="Times New Roman" w:cs="Times New Roman"/>
          <w:sz w:val="32"/>
          <w:szCs w:val="28"/>
          <w:lang w:eastAsia="uk-UA"/>
        </w:rPr>
        <w:br/>
      </w:r>
      <w:r w:rsidRPr="00AC7F99">
        <w:rPr>
          <w:rFonts w:ascii="Times New Roman" w:eastAsia="Times New Roman" w:hAnsi="Times New Roman" w:cs="Times New Roman"/>
          <w:sz w:val="32"/>
          <w:szCs w:val="28"/>
          <w:lang w:eastAsia="uk-UA"/>
        </w:rPr>
        <w:t xml:space="preserve">Оскільки </w:t>
      </w:r>
      <w:r>
        <w:rPr>
          <w:rFonts w:ascii="Times New Roman" w:eastAsia="Times New Roman" w:hAnsi="Times New Roman" w:cs="Times New Roman"/>
          <w:b/>
          <w:bCs/>
          <w:sz w:val="32"/>
          <w:szCs w:val="28"/>
          <w:lang w:eastAsia="uk-UA"/>
        </w:rPr>
        <w:t>0.7412 &lt; 1</w:t>
      </w:r>
      <w:r w:rsidRPr="00AC7F99">
        <w:rPr>
          <w:rFonts w:ascii="Times New Roman" w:eastAsia="Times New Roman" w:hAnsi="Times New Roman" w:cs="Times New Roman"/>
          <w:sz w:val="32"/>
          <w:szCs w:val="28"/>
          <w:lang w:eastAsia="uk-UA"/>
        </w:rPr>
        <w:t>, друга достатня умова збіжності виконується.</w:t>
      </w:r>
    </w:p>
    <w:p w:rsidR="00AC7F99" w:rsidRPr="00302A40" w:rsidRDefault="00AC7F99" w:rsidP="00AC7F99">
      <w:pPr>
        <w:spacing w:before="100" w:beforeAutospacing="1" w:after="100" w:afterAutospacing="1" w:line="240" w:lineRule="auto"/>
        <w:rPr>
          <w:rFonts w:ascii="Times New Roman" w:eastAsia="Times New Roman" w:hAnsi="Times New Roman" w:cs="Times New Roman"/>
          <w:sz w:val="32"/>
          <w:szCs w:val="28"/>
          <w:lang w:eastAsia="uk-UA"/>
        </w:rPr>
      </w:pPr>
    </w:p>
    <w:p w:rsidR="00790E42" w:rsidRDefault="00302A40" w:rsidP="00302A40">
      <w:pPr>
        <w:spacing w:before="100" w:beforeAutospacing="1" w:after="100" w:afterAutospacing="1" w:line="240" w:lineRule="auto"/>
        <w:rPr>
          <w:rFonts w:ascii="Times New Roman" w:eastAsia="Times New Roman" w:hAnsi="Times New Roman" w:cs="Times New Roman"/>
          <w:sz w:val="32"/>
          <w:szCs w:val="28"/>
          <w:lang w:val="en-US" w:eastAsia="uk-UA"/>
        </w:rPr>
      </w:pPr>
      <w:r w:rsidRPr="00302A40">
        <w:rPr>
          <w:rFonts w:ascii="Times New Roman" w:eastAsia="Times New Roman" w:hAnsi="Times New Roman" w:cs="Times New Roman"/>
          <w:b/>
          <w:sz w:val="32"/>
          <w:szCs w:val="28"/>
          <w:lang w:eastAsia="uk-UA"/>
        </w:rPr>
        <w:lastRenderedPageBreak/>
        <w:t>Всі умови збіжності виконані.</w:t>
      </w:r>
      <w:r w:rsidR="00790E42">
        <w:rPr>
          <w:rFonts w:ascii="Times New Roman" w:eastAsia="Times New Roman" w:hAnsi="Times New Roman" w:cs="Times New Roman"/>
          <w:b/>
          <w:sz w:val="32"/>
          <w:szCs w:val="28"/>
          <w:lang w:val="en-US" w:eastAsia="uk-UA"/>
        </w:rPr>
        <w:br/>
      </w:r>
      <w:r w:rsidR="00790E42">
        <w:rPr>
          <w:rFonts w:ascii="Times New Roman" w:eastAsia="Times New Roman" w:hAnsi="Times New Roman" w:cs="Times New Roman"/>
          <w:b/>
          <w:sz w:val="32"/>
          <w:szCs w:val="28"/>
          <w:lang w:val="en-US" w:eastAsia="uk-UA"/>
        </w:rPr>
        <w:br/>
      </w:r>
      <w:r w:rsidR="00790E42" w:rsidRPr="00790E42">
        <w:rPr>
          <w:rFonts w:ascii="Times New Roman" w:eastAsia="Times New Roman" w:hAnsi="Times New Roman" w:cs="Times New Roman"/>
          <w:sz w:val="32"/>
          <w:szCs w:val="28"/>
          <w:lang w:eastAsia="uk-UA"/>
        </w:rPr>
        <w:t>Апріорна оцінка для методу Ньютона є складною, але оскільки метод має квадратичну швидкість збіжності, очікується значно менша кількість ітерацій, ніж у методі релаксації (зазвичай 3-5 ітерацій).</w:t>
      </w:r>
    </w:p>
    <w:p w:rsidR="00302A40" w:rsidRPr="00790E42" w:rsidRDefault="00790E42" w:rsidP="00302A40">
      <w:pPr>
        <w:spacing w:before="100" w:beforeAutospacing="1" w:after="100" w:afterAutospacing="1" w:line="240" w:lineRule="auto"/>
        <w:rPr>
          <w:rFonts w:ascii="Times New Roman" w:eastAsia="Times New Roman" w:hAnsi="Times New Roman" w:cs="Times New Roman"/>
          <w:sz w:val="32"/>
          <w:szCs w:val="28"/>
          <w:lang w:val="en-US" w:eastAsia="uk-UA"/>
        </w:rPr>
      </w:pPr>
      <w:r>
        <w:rPr>
          <w:rFonts w:ascii="Times New Roman" w:eastAsia="Times New Roman" w:hAnsi="Times New Roman" w:cs="Times New Roman"/>
          <w:sz w:val="32"/>
          <w:szCs w:val="28"/>
          <w:lang w:val="en-US" w:eastAsia="uk-UA"/>
        </w:rPr>
        <w:br/>
      </w:r>
      <w:r w:rsidRPr="00790E42">
        <w:rPr>
          <w:rFonts w:ascii="Times New Roman" w:eastAsia="Times New Roman" w:hAnsi="Times New Roman" w:cs="Times New Roman"/>
          <w:sz w:val="32"/>
          <w:szCs w:val="28"/>
          <w:lang w:eastAsia="uk-UA"/>
        </w:rPr>
        <w:t>f(x0​)=1.58</w:t>
      </w:r>
      <w:r>
        <w:rPr>
          <w:rFonts w:ascii="Times New Roman" w:eastAsia="Times New Roman" w:hAnsi="Times New Roman" w:cs="Times New Roman"/>
          <w:sz w:val="32"/>
          <w:szCs w:val="28"/>
          <w:lang w:val="en-US" w:eastAsia="uk-UA"/>
        </w:rPr>
        <w:br/>
      </w:r>
      <w:r w:rsidRPr="00790E42">
        <w:rPr>
          <w:rFonts w:ascii="Times New Roman" w:eastAsia="Times New Roman" w:hAnsi="Times New Roman" w:cs="Times New Roman"/>
          <w:sz w:val="32"/>
          <w:szCs w:val="28"/>
          <w:lang w:eastAsia="uk-UA"/>
        </w:rPr>
        <w:t>f′(x0​)=149.38</w:t>
      </w:r>
    </w:p>
    <w:p w:rsidR="00302A40" w:rsidRDefault="00790E42" w:rsidP="00302A40">
      <w:pPr>
        <w:pStyle w:val="a6"/>
        <w:rPr>
          <w:sz w:val="32"/>
          <w:szCs w:val="32"/>
        </w:rPr>
      </w:pPr>
      <w:r w:rsidRPr="00790E42">
        <w:rPr>
          <w:noProof/>
          <w:sz w:val="32"/>
          <w:szCs w:val="32"/>
        </w:rPr>
        <w:drawing>
          <wp:inline distT="0" distB="0" distL="0" distR="0" wp14:anchorId="557E497F" wp14:editId="032842C8">
            <wp:extent cx="3886742" cy="409632"/>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886742" cy="409632"/>
                    </a:xfrm>
                    <a:prstGeom prst="rect">
                      <a:avLst/>
                    </a:prstGeom>
                  </pic:spPr>
                </pic:pic>
              </a:graphicData>
            </a:graphic>
          </wp:inline>
        </w:drawing>
      </w:r>
    </w:p>
    <w:p w:rsidR="00790E42" w:rsidRPr="00790E42" w:rsidRDefault="00790E42" w:rsidP="00302A40">
      <w:pPr>
        <w:pStyle w:val="a6"/>
        <w:rPr>
          <w:sz w:val="32"/>
          <w:szCs w:val="32"/>
          <w:lang w:val="en-US"/>
        </w:rPr>
      </w:pPr>
      <w:r>
        <w:rPr>
          <w:sz w:val="32"/>
          <w:szCs w:val="32"/>
          <w:lang w:val="en-US"/>
        </w:rPr>
        <w:t xml:space="preserve">F(x1) = </w:t>
      </w:r>
      <w:r>
        <w:t>0.007629</w:t>
      </w:r>
    </w:p>
    <w:p w:rsidR="00C60F8B" w:rsidRPr="00AD6C4F" w:rsidRDefault="00790E42" w:rsidP="00C60F8B">
      <w:r w:rsidRPr="00790E42">
        <w:rPr>
          <w:noProof/>
          <w:lang w:eastAsia="uk-UA"/>
        </w:rPr>
        <w:drawing>
          <wp:inline distT="0" distB="0" distL="0" distR="0" wp14:anchorId="7CE486A2" wp14:editId="3E00C88B">
            <wp:extent cx="3619880" cy="329938"/>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630957" cy="330948"/>
                    </a:xfrm>
                    <a:prstGeom prst="rect">
                      <a:avLst/>
                    </a:prstGeom>
                  </pic:spPr>
                </pic:pic>
              </a:graphicData>
            </a:graphic>
          </wp:inline>
        </w:drawing>
      </w:r>
      <w:r>
        <w:br/>
      </w:r>
      <w:r>
        <w:rPr>
          <w:rFonts w:ascii="Times New Roman" w:hAnsi="Times New Roman" w:cs="Times New Roman"/>
          <w:sz w:val="32"/>
          <w:szCs w:val="32"/>
          <w:lang w:val="en-US"/>
        </w:rPr>
        <w:t xml:space="preserve">F(x2) = </w:t>
      </w:r>
      <w:r w:rsidRPr="00790E42">
        <w:rPr>
          <w:rFonts w:ascii="Times New Roman" w:hAnsi="Times New Roman" w:cs="Times New Roman"/>
          <w:sz w:val="32"/>
          <w:szCs w:val="32"/>
        </w:rPr>
        <w:t>0.000002</w:t>
      </w:r>
      <w:r>
        <w:rPr>
          <w:rFonts w:ascii="Times New Roman" w:hAnsi="Times New Roman" w:cs="Times New Roman"/>
          <w:sz w:val="32"/>
          <w:szCs w:val="32"/>
          <w:lang w:val="en-US"/>
        </w:rPr>
        <w:br/>
      </w:r>
      <w:r>
        <w:rPr>
          <w:rFonts w:ascii="Times New Roman" w:hAnsi="Times New Roman" w:cs="Times New Roman"/>
          <w:sz w:val="32"/>
          <w:szCs w:val="32"/>
        </w:rPr>
        <w:t xml:space="preserve">Апостеріорна оцінка методу </w:t>
      </w:r>
      <w:proofErr w:type="spellStart"/>
      <w:r>
        <w:rPr>
          <w:rFonts w:ascii="Times New Roman" w:hAnsi="Times New Roman" w:cs="Times New Roman"/>
          <w:sz w:val="32"/>
          <w:szCs w:val="32"/>
        </w:rPr>
        <w:t>Нютона</w:t>
      </w:r>
      <w:proofErr w:type="spellEnd"/>
      <w:r>
        <w:rPr>
          <w:rFonts w:ascii="Times New Roman" w:hAnsi="Times New Roman" w:cs="Times New Roman"/>
          <w:sz w:val="32"/>
          <w:szCs w:val="32"/>
        </w:rPr>
        <w:t xml:space="preserve"> = 2, що є краще ніж апріорна оцінка. Ітерації при виконанні програми</w:t>
      </w:r>
      <w:r>
        <w:rPr>
          <w:rFonts w:ascii="Times New Roman" w:hAnsi="Times New Roman" w:cs="Times New Roman"/>
          <w:sz w:val="32"/>
          <w:szCs w:val="32"/>
          <w:lang w:val="en-US"/>
        </w:rPr>
        <w:t xml:space="preserve"> </w:t>
      </w:r>
      <w:r>
        <w:rPr>
          <w:rFonts w:ascii="Times New Roman" w:hAnsi="Times New Roman" w:cs="Times New Roman"/>
          <w:sz w:val="32"/>
          <w:szCs w:val="32"/>
        </w:rPr>
        <w:t>для метода Н</w:t>
      </w:r>
      <w:r>
        <w:rPr>
          <w:rFonts w:ascii="Times New Roman" w:hAnsi="Times New Roman" w:cs="Times New Roman"/>
          <w:sz w:val="32"/>
          <w:szCs w:val="32"/>
          <w:lang w:val="en-US"/>
        </w:rPr>
        <w:t>’</w:t>
      </w:r>
      <w:proofErr w:type="spellStart"/>
      <w:r>
        <w:rPr>
          <w:rFonts w:ascii="Times New Roman" w:hAnsi="Times New Roman" w:cs="Times New Roman"/>
          <w:sz w:val="32"/>
          <w:szCs w:val="32"/>
        </w:rPr>
        <w:t>ютона</w:t>
      </w:r>
      <w:proofErr w:type="spellEnd"/>
      <w:r>
        <w:rPr>
          <w:rFonts w:ascii="Times New Roman" w:hAnsi="Times New Roman" w:cs="Times New Roman"/>
          <w:sz w:val="32"/>
          <w:szCs w:val="32"/>
          <w:lang w:val="en-US"/>
        </w:rPr>
        <w:t>:</w:t>
      </w:r>
      <w:r>
        <w:rPr>
          <w:rFonts w:ascii="Times New Roman" w:hAnsi="Times New Roman" w:cs="Times New Roman"/>
          <w:sz w:val="32"/>
          <w:szCs w:val="32"/>
        </w:rPr>
        <w:br/>
      </w:r>
      <w:r w:rsidR="00AD6C4F" w:rsidRPr="00AD6C4F">
        <w:rPr>
          <w:noProof/>
          <w:lang w:eastAsia="uk-UA"/>
        </w:rPr>
        <w:drawing>
          <wp:inline distT="0" distB="0" distL="0" distR="0" wp14:anchorId="63E3922B" wp14:editId="31A28906">
            <wp:extent cx="5222450" cy="2922539"/>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27238" cy="2925218"/>
                    </a:xfrm>
                    <a:prstGeom prst="rect">
                      <a:avLst/>
                    </a:prstGeom>
                  </pic:spPr>
                </pic:pic>
              </a:graphicData>
            </a:graphic>
          </wp:inline>
        </w:drawing>
      </w:r>
      <w:r w:rsidR="00AD6C4F">
        <w:rPr>
          <w:rFonts w:ascii="Times New Roman" w:hAnsi="Times New Roman" w:cs="Times New Roman"/>
          <w:sz w:val="32"/>
          <w:szCs w:val="32"/>
        </w:rPr>
        <w:br/>
      </w:r>
      <w:r w:rsidR="00AD6C4F" w:rsidRPr="00AD6C4F">
        <w:rPr>
          <w:noProof/>
          <w:lang w:eastAsia="uk-UA"/>
        </w:rPr>
        <w:drawing>
          <wp:inline distT="0" distB="0" distL="0" distR="0" wp14:anchorId="7240F15C" wp14:editId="04471908">
            <wp:extent cx="5750351" cy="2257357"/>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52954" cy="2258379"/>
                    </a:xfrm>
                    <a:prstGeom prst="rect">
                      <a:avLst/>
                    </a:prstGeom>
                  </pic:spPr>
                </pic:pic>
              </a:graphicData>
            </a:graphic>
          </wp:inline>
        </w:drawing>
      </w:r>
    </w:p>
    <w:p w:rsidR="00442D38" w:rsidRPr="00442D38" w:rsidRDefault="00442D38" w:rsidP="00442D38">
      <w:pPr>
        <w:ind w:left="720"/>
        <w:rPr>
          <w:rFonts w:ascii="Times New Roman" w:hAnsi="Times New Roman" w:cs="Times New Roman"/>
          <w:sz w:val="28"/>
          <w:szCs w:val="28"/>
        </w:rPr>
      </w:pPr>
      <w:r w:rsidRPr="00442D38">
        <w:rPr>
          <w:rFonts w:ascii="Times New Roman" w:hAnsi="Times New Roman" w:cs="Times New Roman"/>
          <w:sz w:val="28"/>
          <w:szCs w:val="28"/>
        </w:rPr>
        <w:lastRenderedPageBreak/>
        <w:t>Ось розширений варіант вашого висновку:</w:t>
      </w:r>
    </w:p>
    <w:p w:rsidR="00442D38" w:rsidRDefault="00442D38" w:rsidP="00442D38">
      <w:pPr>
        <w:ind w:left="720"/>
        <w:rPr>
          <w:rFonts w:ascii="Times New Roman" w:hAnsi="Times New Roman" w:cs="Times New Roman"/>
          <w:sz w:val="28"/>
          <w:szCs w:val="28"/>
        </w:rPr>
      </w:pPr>
      <w:r w:rsidRPr="00442D38">
        <w:rPr>
          <w:rFonts w:ascii="Times New Roman" w:hAnsi="Times New Roman" w:cs="Times New Roman"/>
          <w:b/>
          <w:bCs/>
          <w:sz w:val="28"/>
          <w:szCs w:val="28"/>
        </w:rPr>
        <w:t>Висновок:</w:t>
      </w:r>
      <w:r w:rsidRPr="00442D38">
        <w:rPr>
          <w:rFonts w:ascii="Times New Roman" w:hAnsi="Times New Roman" w:cs="Times New Roman"/>
          <w:sz w:val="28"/>
          <w:szCs w:val="28"/>
        </w:rPr>
        <w:t xml:space="preserve"> Програма успішно розв’язала нелінійне рівняння двома різними методами, продемонструвавши їхні характерні переваги та недоліки. Метод релаксації, будучи простішим у програмній реалізації (оскільки не вимагає другої похідної), показав очікувану лінійну збіжність, що вимагало більшої кількості ітерацій. На противагу йому, метод Ньютона показав значно кращі результати за швидкістю збіжності, що яскраво підтверджує теоретичні очікування щодо квадратичної збіжності, хоча й ціною необхідності обчислення похідних. Важливим аспектом роботи стало практичне порівняння апріорних (теоретичних) оцінок з реальною кількістю ітерацій, потрібною для досягнення заданої точності ϵ. </w:t>
      </w:r>
    </w:p>
    <w:p w:rsidR="00442D38" w:rsidRPr="00442D38" w:rsidRDefault="00442D38" w:rsidP="00442D38">
      <w:pPr>
        <w:ind w:left="720"/>
        <w:rPr>
          <w:rFonts w:ascii="Times New Roman" w:hAnsi="Times New Roman" w:cs="Times New Roman"/>
          <w:sz w:val="28"/>
          <w:szCs w:val="28"/>
        </w:rPr>
      </w:pPr>
      <w:r w:rsidRPr="00442D38">
        <w:rPr>
          <w:rFonts w:ascii="Times New Roman" w:hAnsi="Times New Roman" w:cs="Times New Roman"/>
          <w:sz w:val="28"/>
          <w:szCs w:val="28"/>
        </w:rPr>
        <w:t>Отримані результати не лише підтверджують високу ефективність методу Ньютона для даної задачі, але й можуть бути використані для подальшого аналізу та оптимізації чисельних методів, зокрема для вивчення їхньої стійкості та поведінки на різних класах рівнянь.</w:t>
      </w:r>
    </w:p>
    <w:p w:rsidR="004A23B8" w:rsidRPr="00790E42" w:rsidRDefault="00C60F8B" w:rsidP="00C379F6">
      <w:pPr>
        <w:ind w:left="720"/>
        <w:rPr>
          <w:rFonts w:ascii="Times New Roman" w:hAnsi="Times New Roman" w:cs="Times New Roman"/>
          <w:sz w:val="28"/>
          <w:szCs w:val="28"/>
          <w:lang w:val="en-US"/>
        </w:rPr>
      </w:pPr>
      <w:r w:rsidRPr="00790E42">
        <w:rPr>
          <w:rFonts w:ascii="Times New Roman" w:hAnsi="Times New Roman" w:cs="Times New Roman"/>
          <w:sz w:val="28"/>
          <w:szCs w:val="28"/>
        </w:rPr>
        <w:br/>
      </w:r>
      <w:r w:rsidRPr="00790E42">
        <w:rPr>
          <w:rFonts w:ascii="Times New Roman" w:hAnsi="Times New Roman" w:cs="Times New Roman"/>
          <w:sz w:val="28"/>
          <w:szCs w:val="28"/>
          <w:lang w:val="en-US"/>
        </w:rPr>
        <w:br/>
      </w:r>
    </w:p>
    <w:sectPr w:rsidR="004A23B8" w:rsidRPr="00790E42" w:rsidSect="008C3887">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2255B8"/>
    <w:multiLevelType w:val="multilevel"/>
    <w:tmpl w:val="69EC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5755019"/>
    <w:multiLevelType w:val="multilevel"/>
    <w:tmpl w:val="469A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7D91B74"/>
    <w:multiLevelType w:val="multilevel"/>
    <w:tmpl w:val="B48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537F6AC0"/>
    <w:multiLevelType w:val="multilevel"/>
    <w:tmpl w:val="4846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F6D29DF"/>
    <w:multiLevelType w:val="multilevel"/>
    <w:tmpl w:val="2C2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5046263"/>
    <w:multiLevelType w:val="multilevel"/>
    <w:tmpl w:val="9DBA4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76D63DC2"/>
    <w:multiLevelType w:val="multilevel"/>
    <w:tmpl w:val="D55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70A09E8"/>
    <w:multiLevelType w:val="multilevel"/>
    <w:tmpl w:val="75BE7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3"/>
  </w:num>
  <w:num w:numId="3">
    <w:abstractNumId w:val="4"/>
  </w:num>
  <w:num w:numId="4">
    <w:abstractNumId w:val="0"/>
  </w:num>
  <w:num w:numId="5">
    <w:abstractNumId w:val="6"/>
  </w:num>
  <w:num w:numId="6">
    <w:abstractNumId w:val="1"/>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683A"/>
    <w:rsid w:val="000414FA"/>
    <w:rsid w:val="000F16C1"/>
    <w:rsid w:val="00302A40"/>
    <w:rsid w:val="003F6D5E"/>
    <w:rsid w:val="00442D38"/>
    <w:rsid w:val="004A23B8"/>
    <w:rsid w:val="00525108"/>
    <w:rsid w:val="00650B6D"/>
    <w:rsid w:val="00676517"/>
    <w:rsid w:val="00685D30"/>
    <w:rsid w:val="006B6535"/>
    <w:rsid w:val="00790E42"/>
    <w:rsid w:val="008B3D1C"/>
    <w:rsid w:val="008B683A"/>
    <w:rsid w:val="008C3887"/>
    <w:rsid w:val="00962454"/>
    <w:rsid w:val="00985DB5"/>
    <w:rsid w:val="009A1E66"/>
    <w:rsid w:val="00A04270"/>
    <w:rsid w:val="00A359B7"/>
    <w:rsid w:val="00A3696D"/>
    <w:rsid w:val="00A77563"/>
    <w:rsid w:val="00AC0C03"/>
    <w:rsid w:val="00AC7F99"/>
    <w:rsid w:val="00AD6C4F"/>
    <w:rsid w:val="00B00CDF"/>
    <w:rsid w:val="00BA79E9"/>
    <w:rsid w:val="00C379F6"/>
    <w:rsid w:val="00C60F8B"/>
    <w:rsid w:val="00C93EBD"/>
    <w:rsid w:val="00D21A0C"/>
    <w:rsid w:val="00DC2B58"/>
    <w:rsid w:val="00E3612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next w:val="a"/>
    <w:link w:val="30"/>
    <w:uiPriority w:val="9"/>
    <w:semiHidden/>
    <w:unhideWhenUsed/>
    <w:qFormat/>
    <w:rsid w:val="00A359B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4A23B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4A23B8"/>
    <w:rPr>
      <w:rFonts w:ascii="Tahoma" w:hAnsi="Tahoma" w:cs="Tahoma"/>
      <w:sz w:val="16"/>
      <w:szCs w:val="16"/>
    </w:rPr>
  </w:style>
  <w:style w:type="character" w:styleId="a5">
    <w:name w:val="line number"/>
    <w:basedOn w:val="a0"/>
    <w:uiPriority w:val="99"/>
    <w:semiHidden/>
    <w:unhideWhenUsed/>
    <w:rsid w:val="008C3887"/>
  </w:style>
  <w:style w:type="character" w:customStyle="1" w:styleId="30">
    <w:name w:val="Заголовок 3 Знак"/>
    <w:basedOn w:val="a0"/>
    <w:link w:val="3"/>
    <w:uiPriority w:val="9"/>
    <w:semiHidden/>
    <w:rsid w:val="00A359B7"/>
    <w:rPr>
      <w:rFonts w:asciiTheme="majorHAnsi" w:eastAsiaTheme="majorEastAsia" w:hAnsiTheme="majorHAnsi" w:cstheme="majorBidi"/>
      <w:b/>
      <w:bCs/>
      <w:color w:val="4F81BD" w:themeColor="accent1"/>
    </w:rPr>
  </w:style>
  <w:style w:type="paragraph" w:styleId="a6">
    <w:name w:val="Normal (Web)"/>
    <w:basedOn w:val="a"/>
    <w:uiPriority w:val="99"/>
    <w:semiHidden/>
    <w:unhideWhenUsed/>
    <w:rsid w:val="00302A40"/>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mord">
    <w:name w:val="mord"/>
    <w:basedOn w:val="a0"/>
    <w:rsid w:val="00302A40"/>
  </w:style>
  <w:style w:type="character" w:customStyle="1" w:styleId="mopen">
    <w:name w:val="mopen"/>
    <w:basedOn w:val="a0"/>
    <w:rsid w:val="00302A40"/>
  </w:style>
  <w:style w:type="character" w:customStyle="1" w:styleId="mclose">
    <w:name w:val="mclose"/>
    <w:basedOn w:val="a0"/>
    <w:rsid w:val="00302A40"/>
  </w:style>
  <w:style w:type="character" w:customStyle="1" w:styleId="mrel">
    <w:name w:val="mrel"/>
    <w:basedOn w:val="a0"/>
    <w:rsid w:val="00302A40"/>
  </w:style>
  <w:style w:type="character" w:customStyle="1" w:styleId="mpunct">
    <w:name w:val="mpunct"/>
    <w:basedOn w:val="a0"/>
    <w:rsid w:val="00302A40"/>
  </w:style>
  <w:style w:type="character" w:customStyle="1" w:styleId="vlist-s">
    <w:name w:val="vlist-s"/>
    <w:basedOn w:val="a0"/>
    <w:rsid w:val="00302A40"/>
  </w:style>
  <w:style w:type="character" w:customStyle="1" w:styleId="mbin">
    <w:name w:val="mbin"/>
    <w:basedOn w:val="a0"/>
    <w:rsid w:val="00302A4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next w:val="a"/>
    <w:link w:val="30"/>
    <w:uiPriority w:val="9"/>
    <w:semiHidden/>
    <w:unhideWhenUsed/>
    <w:qFormat/>
    <w:rsid w:val="00A359B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4A23B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4A23B8"/>
    <w:rPr>
      <w:rFonts w:ascii="Tahoma" w:hAnsi="Tahoma" w:cs="Tahoma"/>
      <w:sz w:val="16"/>
      <w:szCs w:val="16"/>
    </w:rPr>
  </w:style>
  <w:style w:type="character" w:styleId="a5">
    <w:name w:val="line number"/>
    <w:basedOn w:val="a0"/>
    <w:uiPriority w:val="99"/>
    <w:semiHidden/>
    <w:unhideWhenUsed/>
    <w:rsid w:val="008C3887"/>
  </w:style>
  <w:style w:type="character" w:customStyle="1" w:styleId="30">
    <w:name w:val="Заголовок 3 Знак"/>
    <w:basedOn w:val="a0"/>
    <w:link w:val="3"/>
    <w:uiPriority w:val="9"/>
    <w:semiHidden/>
    <w:rsid w:val="00A359B7"/>
    <w:rPr>
      <w:rFonts w:asciiTheme="majorHAnsi" w:eastAsiaTheme="majorEastAsia" w:hAnsiTheme="majorHAnsi" w:cstheme="majorBidi"/>
      <w:b/>
      <w:bCs/>
      <w:color w:val="4F81BD" w:themeColor="accent1"/>
    </w:rPr>
  </w:style>
  <w:style w:type="paragraph" w:styleId="a6">
    <w:name w:val="Normal (Web)"/>
    <w:basedOn w:val="a"/>
    <w:uiPriority w:val="99"/>
    <w:semiHidden/>
    <w:unhideWhenUsed/>
    <w:rsid w:val="00302A40"/>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mord">
    <w:name w:val="mord"/>
    <w:basedOn w:val="a0"/>
    <w:rsid w:val="00302A40"/>
  </w:style>
  <w:style w:type="character" w:customStyle="1" w:styleId="mopen">
    <w:name w:val="mopen"/>
    <w:basedOn w:val="a0"/>
    <w:rsid w:val="00302A40"/>
  </w:style>
  <w:style w:type="character" w:customStyle="1" w:styleId="mclose">
    <w:name w:val="mclose"/>
    <w:basedOn w:val="a0"/>
    <w:rsid w:val="00302A40"/>
  </w:style>
  <w:style w:type="character" w:customStyle="1" w:styleId="mrel">
    <w:name w:val="mrel"/>
    <w:basedOn w:val="a0"/>
    <w:rsid w:val="00302A40"/>
  </w:style>
  <w:style w:type="character" w:customStyle="1" w:styleId="mpunct">
    <w:name w:val="mpunct"/>
    <w:basedOn w:val="a0"/>
    <w:rsid w:val="00302A40"/>
  </w:style>
  <w:style w:type="character" w:customStyle="1" w:styleId="vlist-s">
    <w:name w:val="vlist-s"/>
    <w:basedOn w:val="a0"/>
    <w:rsid w:val="00302A40"/>
  </w:style>
  <w:style w:type="character" w:customStyle="1" w:styleId="mbin">
    <w:name w:val="mbin"/>
    <w:basedOn w:val="a0"/>
    <w:rsid w:val="00302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09576">
      <w:bodyDiv w:val="1"/>
      <w:marLeft w:val="0"/>
      <w:marRight w:val="0"/>
      <w:marTop w:val="0"/>
      <w:marBottom w:val="0"/>
      <w:divBdr>
        <w:top w:val="none" w:sz="0" w:space="0" w:color="auto"/>
        <w:left w:val="none" w:sz="0" w:space="0" w:color="auto"/>
        <w:bottom w:val="none" w:sz="0" w:space="0" w:color="auto"/>
        <w:right w:val="none" w:sz="0" w:space="0" w:color="auto"/>
      </w:divBdr>
    </w:div>
    <w:div w:id="106775582">
      <w:bodyDiv w:val="1"/>
      <w:marLeft w:val="0"/>
      <w:marRight w:val="0"/>
      <w:marTop w:val="0"/>
      <w:marBottom w:val="0"/>
      <w:divBdr>
        <w:top w:val="none" w:sz="0" w:space="0" w:color="auto"/>
        <w:left w:val="none" w:sz="0" w:space="0" w:color="auto"/>
        <w:bottom w:val="none" w:sz="0" w:space="0" w:color="auto"/>
        <w:right w:val="none" w:sz="0" w:space="0" w:color="auto"/>
      </w:divBdr>
    </w:div>
    <w:div w:id="434716947">
      <w:bodyDiv w:val="1"/>
      <w:marLeft w:val="0"/>
      <w:marRight w:val="0"/>
      <w:marTop w:val="0"/>
      <w:marBottom w:val="0"/>
      <w:divBdr>
        <w:top w:val="none" w:sz="0" w:space="0" w:color="auto"/>
        <w:left w:val="none" w:sz="0" w:space="0" w:color="auto"/>
        <w:bottom w:val="none" w:sz="0" w:space="0" w:color="auto"/>
        <w:right w:val="none" w:sz="0" w:space="0" w:color="auto"/>
      </w:divBdr>
    </w:div>
    <w:div w:id="570382995">
      <w:bodyDiv w:val="1"/>
      <w:marLeft w:val="0"/>
      <w:marRight w:val="0"/>
      <w:marTop w:val="0"/>
      <w:marBottom w:val="0"/>
      <w:divBdr>
        <w:top w:val="none" w:sz="0" w:space="0" w:color="auto"/>
        <w:left w:val="none" w:sz="0" w:space="0" w:color="auto"/>
        <w:bottom w:val="none" w:sz="0" w:space="0" w:color="auto"/>
        <w:right w:val="none" w:sz="0" w:space="0" w:color="auto"/>
      </w:divBdr>
    </w:div>
    <w:div w:id="697660958">
      <w:bodyDiv w:val="1"/>
      <w:marLeft w:val="0"/>
      <w:marRight w:val="0"/>
      <w:marTop w:val="0"/>
      <w:marBottom w:val="0"/>
      <w:divBdr>
        <w:top w:val="none" w:sz="0" w:space="0" w:color="auto"/>
        <w:left w:val="none" w:sz="0" w:space="0" w:color="auto"/>
        <w:bottom w:val="none" w:sz="0" w:space="0" w:color="auto"/>
        <w:right w:val="none" w:sz="0" w:space="0" w:color="auto"/>
      </w:divBdr>
    </w:div>
    <w:div w:id="831944164">
      <w:bodyDiv w:val="1"/>
      <w:marLeft w:val="0"/>
      <w:marRight w:val="0"/>
      <w:marTop w:val="0"/>
      <w:marBottom w:val="0"/>
      <w:divBdr>
        <w:top w:val="none" w:sz="0" w:space="0" w:color="auto"/>
        <w:left w:val="none" w:sz="0" w:space="0" w:color="auto"/>
        <w:bottom w:val="none" w:sz="0" w:space="0" w:color="auto"/>
        <w:right w:val="none" w:sz="0" w:space="0" w:color="auto"/>
      </w:divBdr>
    </w:div>
    <w:div w:id="953756205">
      <w:bodyDiv w:val="1"/>
      <w:marLeft w:val="0"/>
      <w:marRight w:val="0"/>
      <w:marTop w:val="0"/>
      <w:marBottom w:val="0"/>
      <w:divBdr>
        <w:top w:val="none" w:sz="0" w:space="0" w:color="auto"/>
        <w:left w:val="none" w:sz="0" w:space="0" w:color="auto"/>
        <w:bottom w:val="none" w:sz="0" w:space="0" w:color="auto"/>
        <w:right w:val="none" w:sz="0" w:space="0" w:color="auto"/>
      </w:divBdr>
    </w:div>
    <w:div w:id="960066116">
      <w:bodyDiv w:val="1"/>
      <w:marLeft w:val="0"/>
      <w:marRight w:val="0"/>
      <w:marTop w:val="0"/>
      <w:marBottom w:val="0"/>
      <w:divBdr>
        <w:top w:val="none" w:sz="0" w:space="0" w:color="auto"/>
        <w:left w:val="none" w:sz="0" w:space="0" w:color="auto"/>
        <w:bottom w:val="none" w:sz="0" w:space="0" w:color="auto"/>
        <w:right w:val="none" w:sz="0" w:space="0" w:color="auto"/>
      </w:divBdr>
    </w:div>
    <w:div w:id="1066102349">
      <w:bodyDiv w:val="1"/>
      <w:marLeft w:val="0"/>
      <w:marRight w:val="0"/>
      <w:marTop w:val="0"/>
      <w:marBottom w:val="0"/>
      <w:divBdr>
        <w:top w:val="none" w:sz="0" w:space="0" w:color="auto"/>
        <w:left w:val="none" w:sz="0" w:space="0" w:color="auto"/>
        <w:bottom w:val="none" w:sz="0" w:space="0" w:color="auto"/>
        <w:right w:val="none" w:sz="0" w:space="0" w:color="auto"/>
      </w:divBdr>
    </w:div>
    <w:div w:id="1115909127">
      <w:bodyDiv w:val="1"/>
      <w:marLeft w:val="0"/>
      <w:marRight w:val="0"/>
      <w:marTop w:val="0"/>
      <w:marBottom w:val="0"/>
      <w:divBdr>
        <w:top w:val="none" w:sz="0" w:space="0" w:color="auto"/>
        <w:left w:val="none" w:sz="0" w:space="0" w:color="auto"/>
        <w:bottom w:val="none" w:sz="0" w:space="0" w:color="auto"/>
        <w:right w:val="none" w:sz="0" w:space="0" w:color="auto"/>
      </w:divBdr>
    </w:div>
    <w:div w:id="1541504478">
      <w:bodyDiv w:val="1"/>
      <w:marLeft w:val="0"/>
      <w:marRight w:val="0"/>
      <w:marTop w:val="0"/>
      <w:marBottom w:val="0"/>
      <w:divBdr>
        <w:top w:val="none" w:sz="0" w:space="0" w:color="auto"/>
        <w:left w:val="none" w:sz="0" w:space="0" w:color="auto"/>
        <w:bottom w:val="none" w:sz="0" w:space="0" w:color="auto"/>
        <w:right w:val="none" w:sz="0" w:space="0" w:color="auto"/>
      </w:divBdr>
    </w:div>
    <w:div w:id="1603993860">
      <w:bodyDiv w:val="1"/>
      <w:marLeft w:val="0"/>
      <w:marRight w:val="0"/>
      <w:marTop w:val="0"/>
      <w:marBottom w:val="0"/>
      <w:divBdr>
        <w:top w:val="none" w:sz="0" w:space="0" w:color="auto"/>
        <w:left w:val="none" w:sz="0" w:space="0" w:color="auto"/>
        <w:bottom w:val="none" w:sz="0" w:space="0" w:color="auto"/>
        <w:right w:val="none" w:sz="0" w:space="0" w:color="auto"/>
      </w:divBdr>
    </w:div>
    <w:div w:id="1818259077">
      <w:bodyDiv w:val="1"/>
      <w:marLeft w:val="0"/>
      <w:marRight w:val="0"/>
      <w:marTop w:val="0"/>
      <w:marBottom w:val="0"/>
      <w:divBdr>
        <w:top w:val="none" w:sz="0" w:space="0" w:color="auto"/>
        <w:left w:val="none" w:sz="0" w:space="0" w:color="auto"/>
        <w:bottom w:val="none" w:sz="0" w:space="0" w:color="auto"/>
        <w:right w:val="none" w:sz="0" w:space="0" w:color="auto"/>
      </w:divBdr>
    </w:div>
    <w:div w:id="1845589142">
      <w:bodyDiv w:val="1"/>
      <w:marLeft w:val="0"/>
      <w:marRight w:val="0"/>
      <w:marTop w:val="0"/>
      <w:marBottom w:val="0"/>
      <w:divBdr>
        <w:top w:val="none" w:sz="0" w:space="0" w:color="auto"/>
        <w:left w:val="none" w:sz="0" w:space="0" w:color="auto"/>
        <w:bottom w:val="none" w:sz="0" w:space="0" w:color="auto"/>
        <w:right w:val="none" w:sz="0" w:space="0" w:color="auto"/>
      </w:divBdr>
    </w:div>
    <w:div w:id="1960607633">
      <w:bodyDiv w:val="1"/>
      <w:marLeft w:val="0"/>
      <w:marRight w:val="0"/>
      <w:marTop w:val="0"/>
      <w:marBottom w:val="0"/>
      <w:divBdr>
        <w:top w:val="none" w:sz="0" w:space="0" w:color="auto"/>
        <w:left w:val="none" w:sz="0" w:space="0" w:color="auto"/>
        <w:bottom w:val="none" w:sz="0" w:space="0" w:color="auto"/>
        <w:right w:val="none" w:sz="0" w:space="0" w:color="auto"/>
      </w:divBdr>
    </w:div>
    <w:div w:id="2005277079">
      <w:bodyDiv w:val="1"/>
      <w:marLeft w:val="0"/>
      <w:marRight w:val="0"/>
      <w:marTop w:val="0"/>
      <w:marBottom w:val="0"/>
      <w:divBdr>
        <w:top w:val="none" w:sz="0" w:space="0" w:color="auto"/>
        <w:left w:val="none" w:sz="0" w:space="0" w:color="auto"/>
        <w:bottom w:val="none" w:sz="0" w:space="0" w:color="auto"/>
        <w:right w:val="none" w:sz="0" w:space="0" w:color="auto"/>
      </w:divBdr>
    </w:div>
    <w:div w:id="2090761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F014D7-25AD-4B6F-8F67-C0A36E1A3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11</Pages>
  <Words>2383</Words>
  <Characters>1359</Characters>
  <Application>Microsoft Office Word</Application>
  <DocSecurity>0</DocSecurity>
  <Lines>11</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25</cp:revision>
  <dcterms:created xsi:type="dcterms:W3CDTF">2025-09-27T13:54:00Z</dcterms:created>
  <dcterms:modified xsi:type="dcterms:W3CDTF">2025-11-04T08:45:00Z</dcterms:modified>
</cp:coreProperties>
</file>