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Layer combined pipeline</w:t>
      </w:r>
    </w:p>
    <w:p>
      <w:r>
        <w:t>Сообщение #568</w:t>
      </w:r>
    </w:p>
    <w:p>
      <w:r>
        <w:t>Дата: 2026-06-20T08:09:53+00:00</w:t>
      </w:r>
    </w:p>
    <w:p>
      <w:r>
        <w:t>Чат: Layer combined pipeline</w:t>
        <w:br/>
        <w:t>Сообщение: #568</w:t>
        <w:br/>
        <w:t>Дата: 2026-06-20T08:09:53+00:00</w:t>
      </w:r>
    </w:p>
    <w:p>
      <w:r>
        <w:t>Готово. Собрала данные из веб-источников и подготовила реальный файл.</w:t>
      </w:r>
    </w:p>
    <w:p>
      <w:r>
        <w:t>Источников обработано: 4.</w:t>
        <w:br/>
        <w:t>Строк в результате: 4.</w:t>
        <w:br/>
        <w:t>Формат: csv.</w:t>
        <w:br/>
        <w:t>Файл: collection_legalai_20260620_080953.csv.</w:t>
        <w:br/>
        <w:t>Пропущено источников: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