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4C35B" w14:textId="77777777" w:rsidR="0008517C" w:rsidRPr="0008517C" w:rsidRDefault="0008517C" w:rsidP="0008517C">
      <w:pPr>
        <w:rPr>
          <w:sz w:val="32"/>
          <w:szCs w:val="32"/>
        </w:rPr>
      </w:pPr>
    </w:p>
    <w:p w14:paraId="58F75878" w14:textId="77777777" w:rsidR="0008517C" w:rsidRPr="0008517C" w:rsidRDefault="0008517C" w:rsidP="0008517C">
      <w:pPr>
        <w:rPr>
          <w:sz w:val="32"/>
          <w:szCs w:val="32"/>
        </w:rPr>
      </w:pPr>
      <w:r w:rsidRPr="0008517C">
        <w:rPr>
          <w:sz w:val="32"/>
          <w:szCs w:val="32"/>
        </w:rPr>
        <w:t>Objective:</w:t>
      </w:r>
    </w:p>
    <w:p w14:paraId="2409C857" w14:textId="03130AD3" w:rsidR="0008517C" w:rsidRPr="0008517C" w:rsidRDefault="0008517C" w:rsidP="0008517C">
      <w:pPr>
        <w:pStyle w:val="ListParagraph"/>
        <w:numPr>
          <w:ilvl w:val="0"/>
          <w:numId w:val="1"/>
        </w:numPr>
      </w:pPr>
      <w:r w:rsidRPr="0008517C">
        <w:t>To construct a Wheatstone bridge using resistors, calculate and measure the node voltages and its output voltage. </w:t>
      </w:r>
    </w:p>
    <w:p w14:paraId="265775CB" w14:textId="1D96EC73" w:rsidR="0008517C" w:rsidRPr="0008517C" w:rsidRDefault="0008517C" w:rsidP="0008517C">
      <w:pPr>
        <w:pStyle w:val="ListParagraph"/>
        <w:numPr>
          <w:ilvl w:val="0"/>
          <w:numId w:val="1"/>
        </w:numPr>
      </w:pPr>
      <w:r w:rsidRPr="0008517C">
        <w:t>Additionally, to investigate the effect of adding a capacitor across the output to filter unwanted AC components.</w:t>
      </w:r>
    </w:p>
    <w:p w14:paraId="0DD0F294" w14:textId="77777777" w:rsidR="0008517C" w:rsidRPr="0008517C" w:rsidRDefault="0008517C" w:rsidP="0008517C">
      <w:pPr>
        <w:spacing w:line="240" w:lineRule="auto"/>
        <w:rPr>
          <w:sz w:val="28"/>
          <w:szCs w:val="28"/>
        </w:rPr>
      </w:pPr>
      <w:r w:rsidRPr="0008517C">
        <w:rPr>
          <w:sz w:val="28"/>
          <w:szCs w:val="28"/>
        </w:rPr>
        <w:t>Materials and Equipment:</w:t>
      </w:r>
    </w:p>
    <w:p w14:paraId="35330242" w14:textId="5F94DED1" w:rsidR="006C3510" w:rsidRPr="0008517C" w:rsidRDefault="0008517C" w:rsidP="006C3510">
      <w:pPr>
        <w:numPr>
          <w:ilvl w:val="0"/>
          <w:numId w:val="2"/>
        </w:numPr>
        <w:spacing w:line="240" w:lineRule="auto"/>
      </w:pPr>
      <w:r w:rsidRPr="0008517C">
        <w:t xml:space="preserve">Four </w:t>
      </w:r>
      <w:r w:rsidR="006C3510">
        <w:t>75</w:t>
      </w:r>
      <w:r w:rsidRPr="0008517C">
        <w:t xml:space="preserve"> </w:t>
      </w:r>
      <w:proofErr w:type="spellStart"/>
      <w:r w:rsidRPr="0008517C">
        <w:t>kΩ</w:t>
      </w:r>
      <w:proofErr w:type="spellEnd"/>
      <w:r w:rsidRPr="0008517C">
        <w:t xml:space="preserve"> resistors (R1, R2, R3, R4)</w:t>
      </w:r>
      <w:r w:rsidR="006C3510">
        <w:t xml:space="preserve">, </w:t>
      </w:r>
      <w:r w:rsidRPr="0008517C">
        <w:t xml:space="preserve">Two 1 </w:t>
      </w:r>
      <w:proofErr w:type="spellStart"/>
      <w:r w:rsidRPr="0008517C">
        <w:t>kΩ</w:t>
      </w:r>
      <w:proofErr w:type="spellEnd"/>
      <w:r w:rsidRPr="0008517C">
        <w:t xml:space="preserve"> resistors</w:t>
      </w:r>
      <w:r w:rsidR="006C3510">
        <w:t xml:space="preserve"> , </w:t>
      </w:r>
      <w:r w:rsidRPr="0008517C">
        <w:t xml:space="preserve">Two 10 </w:t>
      </w:r>
      <w:proofErr w:type="spellStart"/>
      <w:r w:rsidRPr="0008517C">
        <w:t>kΩ</w:t>
      </w:r>
      <w:proofErr w:type="spellEnd"/>
      <w:r w:rsidRPr="0008517C">
        <w:t xml:space="preserve"> resistors</w:t>
      </w:r>
      <w:r w:rsidR="006C3510">
        <w:t>, One 330 ohm and 3300-ohm resistor.</w:t>
      </w:r>
    </w:p>
    <w:p w14:paraId="551A8B20" w14:textId="084D1E36" w:rsidR="0008517C" w:rsidRPr="0008517C" w:rsidRDefault="0008517C" w:rsidP="006C3510">
      <w:pPr>
        <w:numPr>
          <w:ilvl w:val="0"/>
          <w:numId w:val="2"/>
        </w:numPr>
        <w:spacing w:line="240" w:lineRule="auto"/>
      </w:pPr>
      <w:r w:rsidRPr="0008517C">
        <w:t xml:space="preserve">Capacitor (in </w:t>
      </w:r>
      <w:proofErr w:type="spellStart"/>
      <w:r w:rsidRPr="0008517C">
        <w:t>nF</w:t>
      </w:r>
      <w:proofErr w:type="spellEnd"/>
      <w:r w:rsidRPr="0008517C">
        <w:t xml:space="preserve"> range)</w:t>
      </w:r>
      <w:r w:rsidR="006C3510">
        <w:t xml:space="preserve"> and one </w:t>
      </w:r>
      <w:proofErr w:type="spellStart"/>
      <w:r w:rsidRPr="0008517C">
        <w:t>Multimeter</w:t>
      </w:r>
      <w:proofErr w:type="spellEnd"/>
      <w:r w:rsidR="006C3510">
        <w:t xml:space="preserve">. </w:t>
      </w:r>
    </w:p>
    <w:p w14:paraId="5590F2FE" w14:textId="6D34E7F1" w:rsidR="0008517C" w:rsidRDefault="0008517C" w:rsidP="0008517C">
      <w:pPr>
        <w:numPr>
          <w:ilvl w:val="0"/>
          <w:numId w:val="2"/>
        </w:numPr>
        <w:spacing w:line="240" w:lineRule="auto"/>
      </w:pPr>
      <w:r w:rsidRPr="0008517C">
        <w:t>Analog Board (ADALM 1000</w:t>
      </w:r>
      <w:r w:rsidR="006C3510">
        <w:t>)</w:t>
      </w:r>
    </w:p>
    <w:p w14:paraId="2CF66B38" w14:textId="74E2541B" w:rsidR="006C3510" w:rsidRDefault="0008517C" w:rsidP="0008517C">
      <w:pPr>
        <w:spacing w:line="240" w:lineRule="auto"/>
        <w:rPr>
          <w:b/>
          <w:bCs/>
          <w:sz w:val="32"/>
          <w:szCs w:val="32"/>
        </w:rPr>
      </w:pPr>
      <w:r w:rsidRPr="0008517C">
        <w:rPr>
          <w:b/>
          <w:bCs/>
          <w:sz w:val="32"/>
          <w:szCs w:val="32"/>
        </w:rPr>
        <w:t>Part 1</w:t>
      </w:r>
      <w:r>
        <w:rPr>
          <w:b/>
          <w:bCs/>
          <w:sz w:val="32"/>
          <w:szCs w:val="32"/>
        </w:rPr>
        <w:br/>
        <w:t xml:space="preserve">1.1- 1.5 </w:t>
      </w:r>
      <w:r w:rsidR="006C3510">
        <w:rPr>
          <w:b/>
          <w:bCs/>
          <w:sz w:val="32"/>
          <w:szCs w:val="32"/>
        </w:rPr>
        <w:t>)</w:t>
      </w:r>
    </w:p>
    <w:p w14:paraId="421CCE89" w14:textId="77777777" w:rsidR="006C3510" w:rsidRDefault="006C3510" w:rsidP="0008517C">
      <w:pPr>
        <w:spacing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586E87" wp14:editId="119232AF">
            <wp:extent cx="5731510" cy="3094990"/>
            <wp:effectExtent l="76200" t="76200" r="135890" b="124460"/>
            <wp:docPr id="101530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8517C">
        <w:rPr>
          <w:b/>
          <w:bCs/>
          <w:sz w:val="32"/>
          <w:szCs w:val="32"/>
        </w:rPr>
        <w:br/>
      </w:r>
    </w:p>
    <w:p w14:paraId="4B49B73B" w14:textId="77777777" w:rsidR="006C3510" w:rsidRDefault="006C3510" w:rsidP="0008517C">
      <w:pPr>
        <w:spacing w:line="240" w:lineRule="auto"/>
        <w:rPr>
          <w:b/>
          <w:bCs/>
          <w:sz w:val="32"/>
          <w:szCs w:val="32"/>
        </w:rPr>
      </w:pPr>
    </w:p>
    <w:p w14:paraId="3A09C452" w14:textId="77777777" w:rsidR="006C3510" w:rsidRDefault="006C3510" w:rsidP="0008517C">
      <w:pPr>
        <w:spacing w:line="240" w:lineRule="auto"/>
        <w:rPr>
          <w:b/>
          <w:bCs/>
          <w:sz w:val="32"/>
          <w:szCs w:val="32"/>
        </w:rPr>
      </w:pPr>
    </w:p>
    <w:p w14:paraId="3178B16E" w14:textId="77777777" w:rsidR="006C3510" w:rsidRDefault="006C3510" w:rsidP="0008517C">
      <w:pPr>
        <w:spacing w:line="240" w:lineRule="auto"/>
        <w:rPr>
          <w:b/>
          <w:bCs/>
          <w:sz w:val="32"/>
          <w:szCs w:val="32"/>
        </w:rPr>
      </w:pPr>
    </w:p>
    <w:p w14:paraId="03114168" w14:textId="77777777" w:rsidR="009D76C4" w:rsidRDefault="009D76C4" w:rsidP="0008517C">
      <w:pPr>
        <w:spacing w:line="240" w:lineRule="auto"/>
        <w:rPr>
          <w:b/>
          <w:bCs/>
          <w:sz w:val="32"/>
          <w:szCs w:val="32"/>
        </w:rPr>
      </w:pPr>
    </w:p>
    <w:p w14:paraId="4BB3A40A" w14:textId="77777777" w:rsidR="009D76C4" w:rsidRDefault="009D76C4" w:rsidP="0008517C">
      <w:pPr>
        <w:spacing w:line="240" w:lineRule="auto"/>
        <w:rPr>
          <w:b/>
          <w:bCs/>
          <w:sz w:val="32"/>
          <w:szCs w:val="32"/>
        </w:rPr>
      </w:pPr>
    </w:p>
    <w:p w14:paraId="639EF971" w14:textId="4806E608" w:rsidR="006C3510" w:rsidRDefault="0008517C" w:rsidP="0008517C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</w:t>
      </w:r>
      <w:r w:rsidR="006C3510">
        <w:rPr>
          <w:b/>
          <w:bCs/>
          <w:sz w:val="32"/>
          <w:szCs w:val="32"/>
        </w:rPr>
        <w:t>6)</w:t>
      </w:r>
    </w:p>
    <w:p w14:paraId="63C20BE9" w14:textId="21D51104" w:rsidR="006C3510" w:rsidRDefault="006C3510" w:rsidP="0008517C">
      <w:pPr>
        <w:spacing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9634D0" wp14:editId="4FABEC39">
            <wp:extent cx="5731510" cy="3233420"/>
            <wp:effectExtent l="76200" t="76200" r="135890" b="138430"/>
            <wp:docPr id="95411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8517C">
        <w:rPr>
          <w:b/>
          <w:bCs/>
          <w:sz w:val="32"/>
          <w:szCs w:val="32"/>
        </w:rPr>
        <w:br/>
        <w:t>1.7</w:t>
      </w:r>
      <w:r>
        <w:rPr>
          <w:b/>
          <w:bCs/>
          <w:sz w:val="32"/>
          <w:szCs w:val="32"/>
        </w:rPr>
        <w:t>)     (Extra use of 330 ohm and 3300 ohm resistors)</w:t>
      </w:r>
    </w:p>
    <w:p w14:paraId="531E7D6C" w14:textId="77777777" w:rsidR="00F53BD7" w:rsidRDefault="006C3510" w:rsidP="0008517C">
      <w:pPr>
        <w:spacing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CA048F" wp14:editId="53BE8973">
            <wp:extent cx="5731510" cy="2780030"/>
            <wp:effectExtent l="76200" t="76200" r="135890" b="134620"/>
            <wp:docPr id="1137653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8517C">
        <w:rPr>
          <w:b/>
          <w:bCs/>
          <w:sz w:val="32"/>
          <w:szCs w:val="32"/>
        </w:rPr>
        <w:br/>
      </w:r>
      <w:r w:rsidR="0008517C">
        <w:rPr>
          <w:b/>
          <w:bCs/>
          <w:sz w:val="32"/>
          <w:szCs w:val="32"/>
        </w:rPr>
        <w:br/>
        <w:t>Part 2</w:t>
      </w:r>
      <w:r w:rsidR="0008517C">
        <w:rPr>
          <w:b/>
          <w:bCs/>
          <w:sz w:val="32"/>
          <w:szCs w:val="32"/>
        </w:rPr>
        <w:br/>
        <w:t>2.1</w:t>
      </w:r>
      <w:r w:rsidR="00E9144E">
        <w:rPr>
          <w:b/>
          <w:bCs/>
          <w:sz w:val="32"/>
          <w:szCs w:val="32"/>
        </w:rPr>
        <w:t>- 2</w:t>
      </w:r>
      <w:r w:rsidR="0080265F">
        <w:rPr>
          <w:b/>
          <w:bCs/>
          <w:sz w:val="32"/>
          <w:szCs w:val="32"/>
        </w:rPr>
        <w:t>.</w:t>
      </w:r>
      <w:r w:rsidR="00F53BD7">
        <w:rPr>
          <w:b/>
          <w:bCs/>
          <w:sz w:val="32"/>
          <w:szCs w:val="32"/>
        </w:rPr>
        <w:t>4</w:t>
      </w:r>
    </w:p>
    <w:p w14:paraId="106FD6C6" w14:textId="4C07679B" w:rsidR="0008517C" w:rsidRPr="0008517C" w:rsidRDefault="00E9144E" w:rsidP="0008517C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lastRenderedPageBreak/>
        <w:t>Part 3</w:t>
      </w:r>
      <w:r>
        <w:rPr>
          <w:b/>
          <w:bCs/>
          <w:sz w:val="32"/>
          <w:szCs w:val="32"/>
        </w:rPr>
        <w:br/>
        <w:t>3.1-3.3</w:t>
      </w:r>
      <w:r>
        <w:rPr>
          <w:b/>
          <w:bCs/>
          <w:sz w:val="32"/>
          <w:szCs w:val="32"/>
        </w:rPr>
        <w:br/>
        <w:t>3.4</w:t>
      </w:r>
      <w:r>
        <w:rPr>
          <w:b/>
          <w:bCs/>
          <w:sz w:val="32"/>
          <w:szCs w:val="32"/>
        </w:rPr>
        <w:br/>
        <w:t>3.5-3.6</w:t>
      </w:r>
      <w:r>
        <w:rPr>
          <w:b/>
          <w:bCs/>
          <w:sz w:val="32"/>
          <w:szCs w:val="32"/>
        </w:rPr>
        <w:br/>
        <w:t>3.7-3.10</w:t>
      </w:r>
      <w:r>
        <w:rPr>
          <w:b/>
          <w:bCs/>
          <w:sz w:val="32"/>
          <w:szCs w:val="32"/>
        </w:rPr>
        <w:br/>
        <w:t>3.11-3.12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5B4065D8" w14:textId="77777777" w:rsidR="00A5678E" w:rsidRDefault="00A5678E" w:rsidP="0008517C">
      <w:pPr>
        <w:spacing w:line="360" w:lineRule="auto"/>
      </w:pPr>
    </w:p>
    <w:sectPr w:rsidR="00A5678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00C87" w14:textId="77777777" w:rsidR="009B18AE" w:rsidRDefault="009B18AE" w:rsidP="0008517C">
      <w:pPr>
        <w:spacing w:after="0" w:line="240" w:lineRule="auto"/>
      </w:pPr>
      <w:r>
        <w:separator/>
      </w:r>
    </w:p>
  </w:endnote>
  <w:endnote w:type="continuationSeparator" w:id="0">
    <w:p w14:paraId="67657986" w14:textId="77777777" w:rsidR="009B18AE" w:rsidRDefault="009B18AE" w:rsidP="0008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BB67A" w14:textId="35396FA5" w:rsidR="00E9144E" w:rsidRPr="00E9144E" w:rsidRDefault="00E9144E" w:rsidP="00E9144E">
    <w:pPr>
      <w:pStyle w:val="Footer"/>
      <w:jc w:val="center"/>
      <w:rPr>
        <w:sz w:val="44"/>
        <w:szCs w:val="44"/>
      </w:rPr>
    </w:pPr>
    <w:r w:rsidRPr="00E9144E">
      <w:rPr>
        <w:sz w:val="44"/>
        <w:szCs w:val="44"/>
      </w:rPr>
      <w:t>ROSHNI CHAUDHURI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F2AC4" w14:textId="77777777" w:rsidR="009B18AE" w:rsidRDefault="009B18AE" w:rsidP="0008517C">
      <w:pPr>
        <w:spacing w:after="0" w:line="240" w:lineRule="auto"/>
      </w:pPr>
      <w:r>
        <w:separator/>
      </w:r>
    </w:p>
  </w:footnote>
  <w:footnote w:type="continuationSeparator" w:id="0">
    <w:p w14:paraId="2754E488" w14:textId="77777777" w:rsidR="009B18AE" w:rsidRDefault="009B18AE" w:rsidP="00085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F9AF3" w14:textId="4E3B6E4A" w:rsidR="0008517C" w:rsidRPr="0008517C" w:rsidRDefault="0008517C" w:rsidP="0008517C">
    <w:pPr>
      <w:pStyle w:val="Header"/>
      <w:jc w:val="center"/>
      <w:rPr>
        <w:b/>
        <w:bCs/>
        <w:sz w:val="36"/>
        <w:szCs w:val="36"/>
      </w:rPr>
    </w:pPr>
    <w:r w:rsidRPr="0008517C">
      <w:rPr>
        <w:b/>
        <w:bCs/>
        <w:sz w:val="36"/>
        <w:szCs w:val="36"/>
      </w:rPr>
      <w:t>EEC WEEK 2 ANALOG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7206"/>
    <w:multiLevelType w:val="multilevel"/>
    <w:tmpl w:val="3E8C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1312E"/>
    <w:multiLevelType w:val="hybridMultilevel"/>
    <w:tmpl w:val="9AC85F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433644">
    <w:abstractNumId w:val="1"/>
  </w:num>
  <w:num w:numId="2" w16cid:durableId="144835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7C"/>
    <w:rsid w:val="0008517C"/>
    <w:rsid w:val="001F6E81"/>
    <w:rsid w:val="003D36DD"/>
    <w:rsid w:val="005E73B6"/>
    <w:rsid w:val="006C3510"/>
    <w:rsid w:val="0080265F"/>
    <w:rsid w:val="009B18AE"/>
    <w:rsid w:val="009D76C4"/>
    <w:rsid w:val="00A5678E"/>
    <w:rsid w:val="00E9144E"/>
    <w:rsid w:val="00F5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62A8"/>
  <w15:chartTrackingRefBased/>
  <w15:docId w15:val="{48702BAD-0C1B-40B5-8328-07F85F5A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17C"/>
  </w:style>
  <w:style w:type="paragraph" w:styleId="Footer">
    <w:name w:val="footer"/>
    <w:basedOn w:val="Normal"/>
    <w:link w:val="FooterChar"/>
    <w:uiPriority w:val="99"/>
    <w:unhideWhenUsed/>
    <w:rsid w:val="0008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7C"/>
  </w:style>
  <w:style w:type="paragraph" w:styleId="ListParagraph">
    <w:name w:val="List Paragraph"/>
    <w:basedOn w:val="Normal"/>
    <w:uiPriority w:val="34"/>
    <w:qFormat/>
    <w:rsid w:val="00085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Rupsachaudhuri858@gmail.com</dc:creator>
  <cp:keywords/>
  <dc:description/>
  <cp:lastModifiedBy>Rupsachaudhuri858@gmail.com</cp:lastModifiedBy>
  <cp:revision>1</cp:revision>
  <dcterms:created xsi:type="dcterms:W3CDTF">2024-11-18T05:55:00Z</dcterms:created>
  <dcterms:modified xsi:type="dcterms:W3CDTF">2024-11-18T11:51:00Z</dcterms:modified>
</cp:coreProperties>
</file>