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926" w:rsidRDefault="00ED4BC6">
      <w:pPr>
        <w:rPr>
          <w:lang w:val="en-US"/>
        </w:rPr>
      </w:pPr>
      <w:r>
        <w:rPr>
          <w:lang w:val="en-US"/>
        </w:rPr>
        <w:t>Java Programs:</w:t>
      </w:r>
    </w:p>
    <w:p w:rsidR="00ED4BC6" w:rsidRDefault="00ED4BC6">
      <w:pPr>
        <w:rPr>
          <w:lang w:val="en-US"/>
        </w:rPr>
      </w:pPr>
      <w:r>
        <w:rPr>
          <w:lang w:val="en-US"/>
        </w:rPr>
        <w:t>1)Object: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Oops;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"This is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animal 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Cat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"Rani"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catbreed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"meow"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"She is black &amp; white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Dog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dognm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"Rani"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dogbreed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"Barking"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"HE is Brown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cow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Animal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cownm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"She is black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Plymorphism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Polymorphism;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Employee details are as follows:"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employee name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is:Roshni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Emp2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employee name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is:Radhika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Emp3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employee name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is:Dipesh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Employee</w:t>
      </w:r>
      <w:proofErr w:type="gram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e1obj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Emp1();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e2obj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Emp2();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e3obj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Emp3();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eobj</w:t>
      </w:r>
      <w:r>
        <w:rPr>
          <w:rFonts w:ascii="Courier New" w:hAnsi="Courier New" w:cs="Courier New"/>
          <w:color w:val="000000"/>
          <w:sz w:val="20"/>
          <w:szCs w:val="20"/>
        </w:rPr>
        <w:t>.enm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e1obj</w:t>
      </w:r>
      <w:r>
        <w:rPr>
          <w:rFonts w:ascii="Courier New" w:hAnsi="Courier New" w:cs="Courier New"/>
          <w:color w:val="000000"/>
          <w:sz w:val="20"/>
          <w:szCs w:val="20"/>
        </w:rPr>
        <w:t>.enm(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e2obj</w:t>
      </w:r>
      <w:r>
        <w:rPr>
          <w:rFonts w:ascii="Courier New" w:hAnsi="Courier New" w:cs="Courier New"/>
          <w:color w:val="000000"/>
          <w:sz w:val="20"/>
          <w:szCs w:val="20"/>
        </w:rPr>
        <w:t>.enm(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e3obj</w:t>
      </w:r>
      <w:r>
        <w:rPr>
          <w:rFonts w:ascii="Courier New" w:hAnsi="Courier New" w:cs="Courier New"/>
          <w:color w:val="000000"/>
          <w:sz w:val="20"/>
          <w:szCs w:val="20"/>
        </w:rPr>
        <w:t>.enm(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lang w:val="en-US"/>
        </w:rPr>
      </w:pPr>
    </w:p>
    <w:p w:rsidR="00ED4BC6" w:rsidRDefault="00ED4BC6" w:rsidP="00ED4BC6">
      <w:pPr>
        <w:rPr>
          <w:lang w:val="en-US"/>
        </w:rPr>
      </w:pPr>
    </w:p>
    <w:p w:rsidR="00ED4BC6" w:rsidRDefault="00ED4BC6" w:rsidP="00ED4BC6">
      <w:pPr>
        <w:rPr>
          <w:lang w:val="en-US"/>
        </w:rPr>
      </w:pPr>
      <w:r>
        <w:rPr>
          <w:lang w:val="en-US"/>
        </w:rPr>
        <w:t>3)</w:t>
      </w:r>
      <w:proofErr w:type="spellStart"/>
      <w:r>
        <w:rPr>
          <w:lang w:val="en-US"/>
        </w:rPr>
        <w:t>Superkeyword</w:t>
      </w:r>
      <w:proofErr w:type="spellEnd"/>
      <w:r>
        <w:rPr>
          <w:lang w:val="en-US"/>
        </w:rPr>
        <w:t>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Superkeyword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Student details are as follows:"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"These are the student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details:Name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,Age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.Studentdetails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Stu1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Stu1();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sobj</w:t>
      </w:r>
      <w:r>
        <w:rPr>
          <w:rFonts w:ascii="Courier New" w:hAnsi="Courier New" w:cs="Courier New"/>
          <w:color w:val="000000"/>
          <w:sz w:val="20"/>
          <w:szCs w:val="20"/>
        </w:rPr>
        <w:t>.Studentdetails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rPr>
          <w:lang w:val="en-US"/>
        </w:rPr>
      </w:pPr>
    </w:p>
    <w:p w:rsidR="00ED4BC6" w:rsidRDefault="00ED4BC6" w:rsidP="00ED4BC6">
      <w:pPr>
        <w:rPr>
          <w:lang w:val="en-US"/>
        </w:rPr>
      </w:pPr>
      <w:r>
        <w:rPr>
          <w:lang w:val="en-US"/>
        </w:rPr>
        <w:t>4)Multiple Interface: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Teacher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 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Demo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Teacher,Student</w:t>
      </w:r>
      <w:proofErr w:type="spellEnd"/>
      <w:proofErr w:type="gram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"The teacher records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areas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follows:"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list of students are:"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MultipleInterface</w:t>
      </w:r>
      <w:proofErr w:type="spell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Demo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Demo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dobj</w:t>
      </w:r>
      <w:r>
        <w:rPr>
          <w:rFonts w:ascii="Courier New" w:hAnsi="Courier New" w:cs="Courier New"/>
          <w:color w:val="000000"/>
          <w:sz w:val="20"/>
          <w:szCs w:val="20"/>
        </w:rPr>
        <w:t>.view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dobj</w:t>
      </w:r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5)Using Exception: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C0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"This is a car:"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UDE{</w:t>
      </w:r>
      <w:proofErr w:type="gram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"This is a very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beatiful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car in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india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Car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"JAGUAR"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Car 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"catch block"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6)Collection: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StackDemo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Stack&lt;String&gt; </w:t>
      </w:r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Stack&lt;String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"Ronak"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"Jorge"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"Advard"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"Bella"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Iterator&lt;String&gt;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stack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lang w:val="en-US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lang w:val="en-US"/>
        </w:rPr>
        <w:t>7)Abstraction:</w:t>
      </w:r>
      <w:r>
        <w:rPr>
          <w:lang w:val="en-US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Abstraction;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addition 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Add1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addition is:"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Add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aobj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lang w:val="en-US"/>
        </w:rPr>
      </w:pPr>
    </w:p>
    <w:p w:rsidR="00ED4BC6" w:rsidRDefault="00ED4BC6" w:rsidP="00ED4BC6">
      <w:pPr>
        <w:rPr>
          <w:lang w:val="en-US"/>
        </w:rPr>
      </w:pPr>
    </w:p>
    <w:p w:rsidR="00ED4BC6" w:rsidRDefault="00ED4BC6" w:rsidP="00ED4BC6">
      <w:pPr>
        <w:rPr>
          <w:lang w:val="en-US"/>
        </w:rPr>
      </w:pPr>
      <w:r>
        <w:rPr>
          <w:lang w:val="en-US"/>
        </w:rPr>
        <w:t>Activities:</w:t>
      </w:r>
    </w:p>
    <w:p w:rsidR="00ED4BC6" w:rsidRDefault="00ED4BC6" w:rsidP="00ED4BC6">
      <w:pPr>
        <w:rPr>
          <w:lang w:val="en-US"/>
        </w:rPr>
      </w:pPr>
      <w:r>
        <w:rPr>
          <w:lang w:val="en-US"/>
        </w:rPr>
        <w:t>1)Nested: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NestedFor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"Outer Loop:"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&lt;=4;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"Inner Loop:"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rPr>
          <w:lang w:val="en-US"/>
        </w:rPr>
      </w:pPr>
      <w:r>
        <w:rPr>
          <w:lang w:val="en-US"/>
        </w:rPr>
        <w:t>2)Multidimensional for loop: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MultDimenFor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[][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{{1,2,3,4,5},{6,7,8,9,0}};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"]["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]="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lang w:val="en-US"/>
        </w:rPr>
      </w:pPr>
      <w:r>
        <w:rPr>
          <w:lang w:val="en-US"/>
        </w:rPr>
        <w:t>3)Month: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Month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month[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</w:t>
      </w:r>
      <w:r>
        <w:rPr>
          <w:rFonts w:ascii="Courier New" w:hAnsi="Courier New" w:cs="Courier New"/>
          <w:color w:val="2A00FF"/>
          <w:sz w:val="20"/>
          <w:szCs w:val="20"/>
        </w:rPr>
        <w:t>"January"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"February"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"March"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"April"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"June"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"July"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"August"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"September"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"October"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"November"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"December"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days[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 {</w:t>
      </w:r>
      <w:r>
        <w:rPr>
          <w:rFonts w:ascii="Courier New" w:hAnsi="Courier New" w:cs="Courier New"/>
          <w:color w:val="2A00FF"/>
          <w:sz w:val="20"/>
          <w:szCs w:val="20"/>
        </w:rPr>
        <w:t>"Monday"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"Tuesday"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"Wednesday"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"Thursday"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"Friday"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"Saturday"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"Sunday"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a:month)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w: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week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w&lt;=4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w++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(w);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4)break: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Activity;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Break 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&lt;20;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==15)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D4BC6" w:rsidRDefault="00ED4BC6" w:rsidP="00ED4B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D4BC6" w:rsidRPr="00ED4BC6" w:rsidRDefault="00ED4BC6" w:rsidP="00ED4BC6">
      <w:pPr>
        <w:rPr>
          <w:lang w:val="en-US"/>
        </w:rPr>
      </w:pPr>
    </w:p>
    <w:sectPr w:rsidR="00ED4BC6" w:rsidRPr="00ED4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8"/>
    <w:rsid w:val="006A2926"/>
    <w:rsid w:val="00975778"/>
    <w:rsid w:val="00ED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1A16"/>
  <w15:chartTrackingRefBased/>
  <w15:docId w15:val="{5F360355-9E5B-4F49-A1AD-757F750F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2</cp:revision>
  <dcterms:created xsi:type="dcterms:W3CDTF">2023-01-30T07:03:00Z</dcterms:created>
  <dcterms:modified xsi:type="dcterms:W3CDTF">2023-01-30T07:10:00Z</dcterms:modified>
</cp:coreProperties>
</file>