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DD062" w14:textId="3DD4D9B3" w:rsidR="00467110" w:rsidRDefault="00467110" w:rsidP="00467110">
      <w:pPr>
        <w:pStyle w:val="Heading2"/>
        <w:jc w:val="center"/>
        <w:rPr>
          <w:rFonts w:ascii="Arial" w:hAnsi="Arial" w:cs="Arial"/>
          <w:b/>
          <w:bCs/>
          <w:color w:val="auto"/>
          <w:sz w:val="22"/>
          <w:szCs w:val="22"/>
        </w:rPr>
      </w:pPr>
      <w:bookmarkStart w:id="0" w:name="customer-segmentation-analysis"/>
      <w:bookmarkStart w:id="1" w:name="objective"/>
      <w:r w:rsidRPr="00467110">
        <w:rPr>
          <w:b/>
          <w:bCs/>
          <w:sz w:val="40"/>
          <w:szCs w:val="40"/>
        </w:rPr>
        <w:t>L1 Project P2 - Customer Segmentation Analysis</w:t>
      </w:r>
      <w:r w:rsidRPr="00467110">
        <w:rPr>
          <w:b/>
          <w:bCs/>
          <w:sz w:val="40"/>
          <w:szCs w:val="40"/>
        </w:rPr>
        <w:br/>
      </w:r>
    </w:p>
    <w:p w14:paraId="51CDF570" w14:textId="6B4E26F7" w:rsidR="00E011BB" w:rsidRPr="00467110" w:rsidRDefault="00000000" w:rsidP="00467110">
      <w:pPr>
        <w:pStyle w:val="Heading2"/>
        <w:rPr>
          <w:rFonts w:ascii="Arial" w:hAnsi="Arial" w:cs="Arial"/>
          <w:b/>
          <w:bCs/>
          <w:color w:val="auto"/>
          <w:sz w:val="20"/>
          <w:szCs w:val="20"/>
        </w:rPr>
      </w:pPr>
      <w:r w:rsidRPr="00467110">
        <w:rPr>
          <w:rFonts w:ascii="Arial" w:hAnsi="Arial" w:cs="Arial"/>
          <w:b/>
          <w:bCs/>
          <w:color w:val="auto"/>
          <w:sz w:val="22"/>
          <w:szCs w:val="22"/>
        </w:rPr>
        <w:t>Objective</w:t>
      </w:r>
      <w:r w:rsidR="00467110" w:rsidRPr="00467110">
        <w:rPr>
          <w:rFonts w:ascii="Arial" w:hAnsi="Arial" w:cs="Arial"/>
          <w:b/>
          <w:bCs/>
          <w:color w:val="auto"/>
          <w:sz w:val="22"/>
          <w:szCs w:val="22"/>
        </w:rPr>
        <w:t>:</w:t>
      </w:r>
    </w:p>
    <w:p w14:paraId="654DB62F" w14:textId="77777777" w:rsidR="00E011BB" w:rsidRPr="00467110" w:rsidRDefault="00000000" w:rsidP="00467110">
      <w:pPr>
        <w:pStyle w:val="FirstParagraph"/>
        <w:spacing w:before="0" w:after="0" w:line="360" w:lineRule="auto"/>
        <w:jc w:val="both"/>
        <w:rPr>
          <w:rFonts w:ascii="Arial" w:hAnsi="Arial" w:cs="Arial"/>
          <w:sz w:val="20"/>
          <w:szCs w:val="20"/>
        </w:rPr>
      </w:pPr>
      <w:r w:rsidRPr="00467110">
        <w:rPr>
          <w:rFonts w:ascii="Arial" w:hAnsi="Arial" w:cs="Arial"/>
          <w:sz w:val="20"/>
          <w:szCs w:val="20"/>
        </w:rPr>
        <w:t>The objective of this project is to analyze customer purchasing behavior and segment customers into meaningful groups based on their spending patterns and buying habits. Customer segmentation helps businesses understand different customer types, improve marketing strategies, and enhance customer engagement.</w:t>
      </w:r>
    </w:p>
    <w:p w14:paraId="71530383" w14:textId="37753339" w:rsidR="00E011BB" w:rsidRPr="00467110" w:rsidRDefault="00467110">
      <w:pPr>
        <w:pStyle w:val="Heading2"/>
        <w:rPr>
          <w:rFonts w:ascii="Arial" w:hAnsi="Arial" w:cs="Arial"/>
          <w:b/>
          <w:bCs/>
          <w:color w:val="auto"/>
          <w:sz w:val="20"/>
          <w:szCs w:val="20"/>
        </w:rPr>
      </w:pPr>
      <w:bookmarkStart w:id="2" w:name="dataset-overview"/>
      <w:bookmarkEnd w:id="1"/>
      <w:r w:rsidRPr="00467110">
        <w:rPr>
          <w:rFonts w:ascii="Arial" w:hAnsi="Arial" w:cs="Arial"/>
          <w:color w:val="auto"/>
          <w:sz w:val="20"/>
          <w:szCs w:val="20"/>
        </w:rPr>
        <w:br/>
      </w:r>
      <w:r w:rsidR="00000000" w:rsidRPr="00467110">
        <w:rPr>
          <w:rFonts w:ascii="Arial" w:hAnsi="Arial" w:cs="Arial"/>
          <w:b/>
          <w:bCs/>
          <w:color w:val="auto"/>
          <w:sz w:val="22"/>
          <w:szCs w:val="22"/>
        </w:rPr>
        <w:t>Dataset Overview</w:t>
      </w:r>
      <w:r w:rsidRPr="00467110">
        <w:rPr>
          <w:rFonts w:ascii="Arial" w:hAnsi="Arial" w:cs="Arial"/>
          <w:b/>
          <w:bCs/>
          <w:color w:val="auto"/>
          <w:sz w:val="22"/>
          <w:szCs w:val="22"/>
        </w:rPr>
        <w:t>:</w:t>
      </w:r>
    </w:p>
    <w:p w14:paraId="18BA9BA6" w14:textId="77777777" w:rsidR="00E011BB" w:rsidRPr="00467110" w:rsidRDefault="00000000" w:rsidP="00467110">
      <w:pPr>
        <w:pStyle w:val="FirstParagraph"/>
        <w:spacing w:before="0" w:after="0" w:line="360" w:lineRule="auto"/>
        <w:rPr>
          <w:rFonts w:ascii="Arial" w:hAnsi="Arial" w:cs="Arial"/>
          <w:sz w:val="20"/>
          <w:szCs w:val="20"/>
        </w:rPr>
      </w:pPr>
      <w:r w:rsidRPr="00467110">
        <w:rPr>
          <w:rFonts w:ascii="Arial" w:hAnsi="Arial" w:cs="Arial"/>
          <w:sz w:val="20"/>
          <w:szCs w:val="20"/>
        </w:rPr>
        <w:t>The dataset contains retail transaction information including:</w:t>
      </w:r>
    </w:p>
    <w:p w14:paraId="49F1E7E0" w14:textId="77777777" w:rsidR="00E011BB" w:rsidRPr="00467110" w:rsidRDefault="00000000" w:rsidP="00467110">
      <w:pPr>
        <w:pStyle w:val="Compact"/>
        <w:numPr>
          <w:ilvl w:val="0"/>
          <w:numId w:val="2"/>
        </w:numPr>
        <w:spacing w:before="0" w:after="0" w:line="360" w:lineRule="auto"/>
        <w:rPr>
          <w:rFonts w:ascii="Arial" w:hAnsi="Arial" w:cs="Arial"/>
          <w:sz w:val="20"/>
          <w:szCs w:val="20"/>
        </w:rPr>
      </w:pPr>
      <w:r w:rsidRPr="00467110">
        <w:rPr>
          <w:rFonts w:ascii="Arial" w:hAnsi="Arial" w:cs="Arial"/>
          <w:sz w:val="20"/>
          <w:szCs w:val="20"/>
        </w:rPr>
        <w:t>Customer Details</w:t>
      </w:r>
    </w:p>
    <w:p w14:paraId="60595B88" w14:textId="77777777" w:rsidR="00E011BB" w:rsidRPr="00467110" w:rsidRDefault="00000000" w:rsidP="00467110">
      <w:pPr>
        <w:pStyle w:val="Compact"/>
        <w:numPr>
          <w:ilvl w:val="0"/>
          <w:numId w:val="2"/>
        </w:numPr>
        <w:spacing w:before="0" w:after="0" w:line="360" w:lineRule="auto"/>
        <w:rPr>
          <w:rFonts w:ascii="Arial" w:hAnsi="Arial" w:cs="Arial"/>
          <w:sz w:val="20"/>
          <w:szCs w:val="20"/>
        </w:rPr>
      </w:pPr>
      <w:r w:rsidRPr="00467110">
        <w:rPr>
          <w:rFonts w:ascii="Arial" w:hAnsi="Arial" w:cs="Arial"/>
          <w:sz w:val="20"/>
          <w:szCs w:val="20"/>
        </w:rPr>
        <w:t>Product Category</w:t>
      </w:r>
    </w:p>
    <w:p w14:paraId="5F196478" w14:textId="77777777" w:rsidR="00E011BB" w:rsidRPr="00467110" w:rsidRDefault="00000000" w:rsidP="00467110">
      <w:pPr>
        <w:pStyle w:val="Compact"/>
        <w:numPr>
          <w:ilvl w:val="0"/>
          <w:numId w:val="2"/>
        </w:numPr>
        <w:spacing w:before="0" w:after="0" w:line="360" w:lineRule="auto"/>
        <w:rPr>
          <w:rFonts w:ascii="Arial" w:hAnsi="Arial" w:cs="Arial"/>
          <w:sz w:val="20"/>
          <w:szCs w:val="20"/>
        </w:rPr>
      </w:pPr>
      <w:r w:rsidRPr="00467110">
        <w:rPr>
          <w:rFonts w:ascii="Arial" w:hAnsi="Arial" w:cs="Arial"/>
          <w:sz w:val="20"/>
          <w:szCs w:val="20"/>
        </w:rPr>
        <w:t>Quantity Purchased</w:t>
      </w:r>
    </w:p>
    <w:p w14:paraId="6C30374B" w14:textId="77777777" w:rsidR="00E011BB" w:rsidRPr="00467110" w:rsidRDefault="00000000" w:rsidP="00467110">
      <w:pPr>
        <w:pStyle w:val="Compact"/>
        <w:numPr>
          <w:ilvl w:val="0"/>
          <w:numId w:val="2"/>
        </w:numPr>
        <w:spacing w:before="0" w:after="0" w:line="360" w:lineRule="auto"/>
        <w:rPr>
          <w:rFonts w:ascii="Arial" w:hAnsi="Arial" w:cs="Arial"/>
          <w:sz w:val="20"/>
          <w:szCs w:val="20"/>
        </w:rPr>
      </w:pPr>
      <w:r w:rsidRPr="00467110">
        <w:rPr>
          <w:rFonts w:ascii="Arial" w:hAnsi="Arial" w:cs="Arial"/>
          <w:sz w:val="20"/>
          <w:szCs w:val="20"/>
        </w:rPr>
        <w:t>Price per Unit</w:t>
      </w:r>
    </w:p>
    <w:p w14:paraId="10C62113" w14:textId="77777777" w:rsidR="00E011BB" w:rsidRPr="00467110" w:rsidRDefault="00000000" w:rsidP="00467110">
      <w:pPr>
        <w:pStyle w:val="Compact"/>
        <w:numPr>
          <w:ilvl w:val="0"/>
          <w:numId w:val="2"/>
        </w:numPr>
        <w:spacing w:before="0" w:after="0" w:line="360" w:lineRule="auto"/>
        <w:rPr>
          <w:rFonts w:ascii="Arial" w:hAnsi="Arial" w:cs="Arial"/>
          <w:sz w:val="20"/>
          <w:szCs w:val="20"/>
        </w:rPr>
      </w:pPr>
      <w:r w:rsidRPr="00467110">
        <w:rPr>
          <w:rFonts w:ascii="Arial" w:hAnsi="Arial" w:cs="Arial"/>
          <w:sz w:val="20"/>
          <w:szCs w:val="20"/>
        </w:rPr>
        <w:t>Total Amount Spent</w:t>
      </w:r>
    </w:p>
    <w:p w14:paraId="1BEF8DE0" w14:textId="77777777" w:rsidR="00E011BB" w:rsidRPr="00467110" w:rsidRDefault="00000000" w:rsidP="00467110">
      <w:pPr>
        <w:pStyle w:val="Compact"/>
        <w:numPr>
          <w:ilvl w:val="0"/>
          <w:numId w:val="2"/>
        </w:numPr>
        <w:spacing w:before="0" w:after="0" w:line="360" w:lineRule="auto"/>
        <w:rPr>
          <w:rFonts w:ascii="Arial" w:hAnsi="Arial" w:cs="Arial"/>
          <w:sz w:val="20"/>
          <w:szCs w:val="20"/>
        </w:rPr>
      </w:pPr>
      <w:r w:rsidRPr="00467110">
        <w:rPr>
          <w:rFonts w:ascii="Arial" w:hAnsi="Arial" w:cs="Arial"/>
          <w:sz w:val="20"/>
          <w:szCs w:val="20"/>
        </w:rPr>
        <w:t>Transaction Information</w:t>
      </w:r>
    </w:p>
    <w:p w14:paraId="4B448D34" w14:textId="77777777" w:rsidR="00467110" w:rsidRPr="00467110" w:rsidRDefault="00467110">
      <w:pPr>
        <w:pStyle w:val="Heading2"/>
        <w:rPr>
          <w:rFonts w:ascii="Arial" w:hAnsi="Arial" w:cs="Arial"/>
          <w:color w:val="auto"/>
          <w:sz w:val="20"/>
          <w:szCs w:val="20"/>
        </w:rPr>
      </w:pPr>
      <w:bookmarkStart w:id="3" w:name="steps-performed"/>
      <w:bookmarkEnd w:id="2"/>
    </w:p>
    <w:p w14:paraId="50229826" w14:textId="5CB7B9FF" w:rsidR="00E011BB" w:rsidRPr="00467110" w:rsidRDefault="00000000">
      <w:pPr>
        <w:pStyle w:val="Heading2"/>
        <w:rPr>
          <w:rFonts w:ascii="Arial" w:hAnsi="Arial" w:cs="Arial"/>
          <w:b/>
          <w:bCs/>
          <w:color w:val="auto"/>
          <w:sz w:val="22"/>
          <w:szCs w:val="22"/>
        </w:rPr>
      </w:pPr>
      <w:r w:rsidRPr="00467110">
        <w:rPr>
          <w:rFonts w:ascii="Arial" w:hAnsi="Arial" w:cs="Arial"/>
          <w:b/>
          <w:bCs/>
          <w:color w:val="auto"/>
          <w:sz w:val="22"/>
          <w:szCs w:val="22"/>
        </w:rPr>
        <w:t>Steps Performed</w:t>
      </w:r>
      <w:r w:rsidR="00467110" w:rsidRPr="00467110">
        <w:rPr>
          <w:rFonts w:ascii="Arial" w:hAnsi="Arial" w:cs="Arial"/>
          <w:b/>
          <w:bCs/>
          <w:color w:val="auto"/>
          <w:sz w:val="22"/>
          <w:szCs w:val="22"/>
        </w:rPr>
        <w:t>:</w:t>
      </w:r>
    </w:p>
    <w:p w14:paraId="5A33D879" w14:textId="77777777" w:rsidR="00E011BB" w:rsidRPr="00467110" w:rsidRDefault="00000000" w:rsidP="00467110">
      <w:pPr>
        <w:pStyle w:val="Heading3"/>
        <w:spacing w:before="0" w:after="0" w:line="360" w:lineRule="auto"/>
        <w:rPr>
          <w:rFonts w:ascii="Arial" w:hAnsi="Arial" w:cs="Arial"/>
          <w:color w:val="auto"/>
          <w:sz w:val="20"/>
          <w:szCs w:val="20"/>
        </w:rPr>
      </w:pPr>
      <w:bookmarkStart w:id="4" w:name="data-cleaning"/>
      <w:r w:rsidRPr="00467110">
        <w:rPr>
          <w:rFonts w:ascii="Arial" w:hAnsi="Arial" w:cs="Arial"/>
          <w:color w:val="auto"/>
          <w:sz w:val="20"/>
          <w:szCs w:val="20"/>
        </w:rPr>
        <w:t>1. Data Cleaning</w:t>
      </w:r>
    </w:p>
    <w:p w14:paraId="12047EAA" w14:textId="77777777" w:rsidR="00E011BB" w:rsidRPr="00467110" w:rsidRDefault="00000000" w:rsidP="00467110">
      <w:pPr>
        <w:pStyle w:val="Compact"/>
        <w:numPr>
          <w:ilvl w:val="0"/>
          <w:numId w:val="3"/>
        </w:numPr>
        <w:spacing w:before="0" w:after="0" w:line="360" w:lineRule="auto"/>
        <w:rPr>
          <w:rFonts w:ascii="Arial" w:hAnsi="Arial" w:cs="Arial"/>
          <w:sz w:val="20"/>
          <w:szCs w:val="20"/>
        </w:rPr>
      </w:pPr>
      <w:r w:rsidRPr="00467110">
        <w:rPr>
          <w:rFonts w:ascii="Arial" w:hAnsi="Arial" w:cs="Arial"/>
          <w:sz w:val="20"/>
          <w:szCs w:val="20"/>
        </w:rPr>
        <w:t>Reviewed the dataset for missing values and inconsistencies.</w:t>
      </w:r>
    </w:p>
    <w:p w14:paraId="517BF807" w14:textId="77777777" w:rsidR="00E011BB" w:rsidRPr="00467110" w:rsidRDefault="00000000" w:rsidP="00467110">
      <w:pPr>
        <w:pStyle w:val="Compact"/>
        <w:numPr>
          <w:ilvl w:val="0"/>
          <w:numId w:val="3"/>
        </w:numPr>
        <w:spacing w:before="0" w:after="0" w:line="360" w:lineRule="auto"/>
        <w:rPr>
          <w:rFonts w:ascii="Arial" w:hAnsi="Arial" w:cs="Arial"/>
          <w:sz w:val="20"/>
          <w:szCs w:val="20"/>
        </w:rPr>
      </w:pPr>
      <w:r w:rsidRPr="00467110">
        <w:rPr>
          <w:rFonts w:ascii="Arial" w:hAnsi="Arial" w:cs="Arial"/>
          <w:sz w:val="20"/>
          <w:szCs w:val="20"/>
        </w:rPr>
        <w:t>Verified numerical and categorical data accuracy.</w:t>
      </w:r>
    </w:p>
    <w:p w14:paraId="1BE70E32" w14:textId="77777777" w:rsidR="00E011BB" w:rsidRPr="00467110" w:rsidRDefault="00000000" w:rsidP="00467110">
      <w:pPr>
        <w:pStyle w:val="Compact"/>
        <w:numPr>
          <w:ilvl w:val="0"/>
          <w:numId w:val="3"/>
        </w:numPr>
        <w:spacing w:before="0" w:after="0" w:line="360" w:lineRule="auto"/>
        <w:rPr>
          <w:rFonts w:ascii="Arial" w:hAnsi="Arial" w:cs="Arial"/>
          <w:sz w:val="20"/>
          <w:szCs w:val="20"/>
        </w:rPr>
      </w:pPr>
      <w:r w:rsidRPr="00467110">
        <w:rPr>
          <w:rFonts w:ascii="Arial" w:hAnsi="Arial" w:cs="Arial"/>
          <w:sz w:val="20"/>
          <w:szCs w:val="20"/>
        </w:rPr>
        <w:t>Prepared a clean dataset for analysis.</w:t>
      </w:r>
    </w:p>
    <w:p w14:paraId="0A184BFD" w14:textId="77777777" w:rsidR="00E011BB" w:rsidRPr="00467110" w:rsidRDefault="00000000" w:rsidP="00467110">
      <w:pPr>
        <w:pStyle w:val="Heading3"/>
        <w:spacing w:before="0" w:after="0" w:line="360" w:lineRule="auto"/>
        <w:rPr>
          <w:rFonts w:ascii="Arial" w:hAnsi="Arial" w:cs="Arial"/>
          <w:color w:val="auto"/>
          <w:sz w:val="20"/>
          <w:szCs w:val="20"/>
        </w:rPr>
      </w:pPr>
      <w:bookmarkStart w:id="5" w:name="descriptive-statistics"/>
      <w:bookmarkEnd w:id="4"/>
      <w:r w:rsidRPr="00467110">
        <w:rPr>
          <w:rFonts w:ascii="Arial" w:hAnsi="Arial" w:cs="Arial"/>
          <w:color w:val="auto"/>
          <w:sz w:val="20"/>
          <w:szCs w:val="20"/>
        </w:rPr>
        <w:t>2. Descriptive Statistics</w:t>
      </w:r>
    </w:p>
    <w:p w14:paraId="6127E8BF" w14:textId="77777777" w:rsidR="00E011BB" w:rsidRPr="00467110" w:rsidRDefault="00000000" w:rsidP="00467110">
      <w:pPr>
        <w:pStyle w:val="FirstParagraph"/>
        <w:spacing w:before="0" w:after="0" w:line="360" w:lineRule="auto"/>
        <w:rPr>
          <w:rFonts w:ascii="Arial" w:hAnsi="Arial" w:cs="Arial"/>
          <w:sz w:val="20"/>
          <w:szCs w:val="20"/>
        </w:rPr>
      </w:pPr>
      <w:r w:rsidRPr="00467110">
        <w:rPr>
          <w:rFonts w:ascii="Arial" w:hAnsi="Arial" w:cs="Arial"/>
          <w:sz w:val="20"/>
          <w:szCs w:val="20"/>
        </w:rPr>
        <w:t>Calculated key metrics including:</w:t>
      </w:r>
    </w:p>
    <w:p w14:paraId="5318DE4C" w14:textId="77777777" w:rsidR="00E011BB" w:rsidRPr="00467110" w:rsidRDefault="00000000" w:rsidP="00467110">
      <w:pPr>
        <w:pStyle w:val="Compact"/>
        <w:numPr>
          <w:ilvl w:val="0"/>
          <w:numId w:val="4"/>
        </w:numPr>
        <w:spacing w:before="0" w:after="0" w:line="360" w:lineRule="auto"/>
        <w:rPr>
          <w:rFonts w:ascii="Arial" w:hAnsi="Arial" w:cs="Arial"/>
          <w:sz w:val="20"/>
          <w:szCs w:val="20"/>
        </w:rPr>
      </w:pPr>
      <w:r w:rsidRPr="00467110">
        <w:rPr>
          <w:rFonts w:ascii="Arial" w:hAnsi="Arial" w:cs="Arial"/>
          <w:sz w:val="20"/>
          <w:szCs w:val="20"/>
        </w:rPr>
        <w:t>Average Purchase Value</w:t>
      </w:r>
    </w:p>
    <w:p w14:paraId="7C14ED8F" w14:textId="77777777" w:rsidR="00E011BB" w:rsidRPr="00467110" w:rsidRDefault="00000000" w:rsidP="00467110">
      <w:pPr>
        <w:pStyle w:val="Compact"/>
        <w:numPr>
          <w:ilvl w:val="0"/>
          <w:numId w:val="4"/>
        </w:numPr>
        <w:spacing w:before="0" w:after="0" w:line="360" w:lineRule="auto"/>
        <w:rPr>
          <w:rFonts w:ascii="Arial" w:hAnsi="Arial" w:cs="Arial"/>
          <w:sz w:val="20"/>
          <w:szCs w:val="20"/>
        </w:rPr>
      </w:pPr>
      <w:r w:rsidRPr="00467110">
        <w:rPr>
          <w:rFonts w:ascii="Arial" w:hAnsi="Arial" w:cs="Arial"/>
          <w:sz w:val="20"/>
          <w:szCs w:val="20"/>
        </w:rPr>
        <w:t>Total Revenue</w:t>
      </w:r>
    </w:p>
    <w:p w14:paraId="49EA92FD" w14:textId="77777777" w:rsidR="00E011BB" w:rsidRPr="00467110" w:rsidRDefault="00000000" w:rsidP="00467110">
      <w:pPr>
        <w:pStyle w:val="Compact"/>
        <w:numPr>
          <w:ilvl w:val="0"/>
          <w:numId w:val="4"/>
        </w:numPr>
        <w:spacing w:before="0" w:after="0" w:line="360" w:lineRule="auto"/>
        <w:rPr>
          <w:rFonts w:ascii="Arial" w:hAnsi="Arial" w:cs="Arial"/>
          <w:sz w:val="20"/>
          <w:szCs w:val="20"/>
        </w:rPr>
      </w:pPr>
      <w:r w:rsidRPr="00467110">
        <w:rPr>
          <w:rFonts w:ascii="Arial" w:hAnsi="Arial" w:cs="Arial"/>
          <w:sz w:val="20"/>
          <w:szCs w:val="20"/>
        </w:rPr>
        <w:t>Total Transactions</w:t>
      </w:r>
    </w:p>
    <w:p w14:paraId="4715E07B" w14:textId="77777777" w:rsidR="00E011BB" w:rsidRPr="00467110" w:rsidRDefault="00000000" w:rsidP="00467110">
      <w:pPr>
        <w:pStyle w:val="Compact"/>
        <w:numPr>
          <w:ilvl w:val="0"/>
          <w:numId w:val="4"/>
        </w:numPr>
        <w:spacing w:before="0" w:after="0" w:line="360" w:lineRule="auto"/>
        <w:rPr>
          <w:rFonts w:ascii="Arial" w:hAnsi="Arial" w:cs="Arial"/>
          <w:sz w:val="20"/>
          <w:szCs w:val="20"/>
        </w:rPr>
      </w:pPr>
      <w:r w:rsidRPr="00467110">
        <w:rPr>
          <w:rFonts w:ascii="Arial" w:hAnsi="Arial" w:cs="Arial"/>
          <w:sz w:val="20"/>
          <w:szCs w:val="20"/>
        </w:rPr>
        <w:t>Quantity Purchased</w:t>
      </w:r>
    </w:p>
    <w:p w14:paraId="2D51B018" w14:textId="77777777" w:rsidR="00E011BB" w:rsidRPr="00467110" w:rsidRDefault="00000000" w:rsidP="00467110">
      <w:pPr>
        <w:pStyle w:val="Compact"/>
        <w:numPr>
          <w:ilvl w:val="0"/>
          <w:numId w:val="4"/>
        </w:numPr>
        <w:spacing w:before="0" w:after="0" w:line="360" w:lineRule="auto"/>
        <w:rPr>
          <w:rFonts w:ascii="Arial" w:hAnsi="Arial" w:cs="Arial"/>
          <w:sz w:val="20"/>
          <w:szCs w:val="20"/>
        </w:rPr>
      </w:pPr>
      <w:r w:rsidRPr="00467110">
        <w:rPr>
          <w:rFonts w:ascii="Arial" w:hAnsi="Arial" w:cs="Arial"/>
          <w:sz w:val="20"/>
          <w:szCs w:val="20"/>
        </w:rPr>
        <w:t>Spending Distribution</w:t>
      </w:r>
    </w:p>
    <w:p w14:paraId="31DD414A" w14:textId="77777777" w:rsidR="00E011BB" w:rsidRPr="00467110" w:rsidRDefault="00000000" w:rsidP="00467110">
      <w:pPr>
        <w:pStyle w:val="Heading3"/>
        <w:spacing w:before="0" w:after="0" w:line="360" w:lineRule="auto"/>
        <w:rPr>
          <w:rFonts w:ascii="Arial" w:hAnsi="Arial" w:cs="Arial"/>
          <w:color w:val="auto"/>
          <w:sz w:val="20"/>
          <w:szCs w:val="20"/>
        </w:rPr>
      </w:pPr>
      <w:bookmarkStart w:id="6" w:name="customer-segmentation"/>
      <w:bookmarkEnd w:id="5"/>
      <w:r w:rsidRPr="00467110">
        <w:rPr>
          <w:rFonts w:ascii="Arial" w:hAnsi="Arial" w:cs="Arial"/>
          <w:color w:val="auto"/>
          <w:sz w:val="20"/>
          <w:szCs w:val="20"/>
        </w:rPr>
        <w:t>3. Customer Segmentation</w:t>
      </w:r>
    </w:p>
    <w:p w14:paraId="101E930C" w14:textId="77777777" w:rsidR="00E011BB" w:rsidRPr="00467110" w:rsidRDefault="00000000" w:rsidP="00467110">
      <w:pPr>
        <w:pStyle w:val="FirstParagraph"/>
        <w:spacing w:before="0" w:after="0" w:line="360" w:lineRule="auto"/>
        <w:rPr>
          <w:rFonts w:ascii="Arial" w:hAnsi="Arial" w:cs="Arial"/>
          <w:sz w:val="20"/>
          <w:szCs w:val="20"/>
        </w:rPr>
      </w:pPr>
      <w:r w:rsidRPr="00467110">
        <w:rPr>
          <w:rFonts w:ascii="Arial" w:hAnsi="Arial" w:cs="Arial"/>
          <w:sz w:val="20"/>
          <w:szCs w:val="20"/>
        </w:rPr>
        <w:t>Segmented customers based on:</w:t>
      </w:r>
    </w:p>
    <w:p w14:paraId="7FFBDAB1" w14:textId="77777777" w:rsidR="00E011BB" w:rsidRPr="00467110" w:rsidRDefault="00000000" w:rsidP="00467110">
      <w:pPr>
        <w:pStyle w:val="Heading4"/>
        <w:spacing w:before="0" w:after="0" w:line="360" w:lineRule="auto"/>
        <w:rPr>
          <w:rFonts w:ascii="Arial" w:hAnsi="Arial" w:cs="Arial"/>
          <w:color w:val="auto"/>
          <w:sz w:val="20"/>
          <w:szCs w:val="20"/>
        </w:rPr>
      </w:pPr>
      <w:bookmarkStart w:id="7" w:name="spending-behavior"/>
      <w:r w:rsidRPr="00467110">
        <w:rPr>
          <w:rFonts w:ascii="Arial" w:hAnsi="Arial" w:cs="Arial"/>
          <w:color w:val="auto"/>
          <w:sz w:val="20"/>
          <w:szCs w:val="20"/>
        </w:rPr>
        <w:t>Spending Behavior</w:t>
      </w:r>
    </w:p>
    <w:p w14:paraId="7C01C65D" w14:textId="77777777" w:rsidR="00E011BB" w:rsidRPr="00467110" w:rsidRDefault="00000000" w:rsidP="00467110">
      <w:pPr>
        <w:pStyle w:val="Compact"/>
        <w:numPr>
          <w:ilvl w:val="0"/>
          <w:numId w:val="5"/>
        </w:numPr>
        <w:spacing w:before="0" w:after="0" w:line="360" w:lineRule="auto"/>
        <w:rPr>
          <w:rFonts w:ascii="Arial" w:hAnsi="Arial" w:cs="Arial"/>
          <w:sz w:val="20"/>
          <w:szCs w:val="20"/>
        </w:rPr>
      </w:pPr>
      <w:r w:rsidRPr="00467110">
        <w:rPr>
          <w:rFonts w:ascii="Arial" w:hAnsi="Arial" w:cs="Arial"/>
          <w:sz w:val="20"/>
          <w:szCs w:val="20"/>
        </w:rPr>
        <w:t>Low Spenders</w:t>
      </w:r>
    </w:p>
    <w:p w14:paraId="6B23C69C" w14:textId="77777777" w:rsidR="00E011BB" w:rsidRPr="00467110" w:rsidRDefault="00000000" w:rsidP="00467110">
      <w:pPr>
        <w:pStyle w:val="Compact"/>
        <w:numPr>
          <w:ilvl w:val="0"/>
          <w:numId w:val="5"/>
        </w:numPr>
        <w:spacing w:before="0" w:after="0" w:line="360" w:lineRule="auto"/>
        <w:rPr>
          <w:rFonts w:ascii="Arial" w:hAnsi="Arial" w:cs="Arial"/>
          <w:sz w:val="20"/>
          <w:szCs w:val="20"/>
        </w:rPr>
      </w:pPr>
      <w:r w:rsidRPr="00467110">
        <w:rPr>
          <w:rFonts w:ascii="Arial" w:hAnsi="Arial" w:cs="Arial"/>
          <w:sz w:val="20"/>
          <w:szCs w:val="20"/>
        </w:rPr>
        <w:t>Medium Spenders</w:t>
      </w:r>
    </w:p>
    <w:p w14:paraId="56872D01" w14:textId="77777777" w:rsidR="00E011BB" w:rsidRPr="00467110" w:rsidRDefault="00000000" w:rsidP="00467110">
      <w:pPr>
        <w:pStyle w:val="Compact"/>
        <w:numPr>
          <w:ilvl w:val="0"/>
          <w:numId w:val="5"/>
        </w:numPr>
        <w:spacing w:before="0" w:after="0" w:line="360" w:lineRule="auto"/>
        <w:rPr>
          <w:rFonts w:ascii="Arial" w:hAnsi="Arial" w:cs="Arial"/>
          <w:sz w:val="20"/>
          <w:szCs w:val="20"/>
        </w:rPr>
      </w:pPr>
      <w:r w:rsidRPr="00467110">
        <w:rPr>
          <w:rFonts w:ascii="Arial" w:hAnsi="Arial" w:cs="Arial"/>
          <w:sz w:val="20"/>
          <w:szCs w:val="20"/>
        </w:rPr>
        <w:t>High Spenders</w:t>
      </w:r>
    </w:p>
    <w:p w14:paraId="1AD67394" w14:textId="77777777" w:rsidR="00E011BB" w:rsidRPr="00467110" w:rsidRDefault="00000000" w:rsidP="00467110">
      <w:pPr>
        <w:pStyle w:val="Heading4"/>
        <w:spacing w:before="0" w:after="0" w:line="360" w:lineRule="auto"/>
        <w:rPr>
          <w:rFonts w:ascii="Arial" w:hAnsi="Arial" w:cs="Arial"/>
          <w:color w:val="auto"/>
          <w:sz w:val="20"/>
          <w:szCs w:val="20"/>
        </w:rPr>
      </w:pPr>
      <w:bookmarkStart w:id="8" w:name="purchase-behavior"/>
      <w:bookmarkEnd w:id="7"/>
      <w:r w:rsidRPr="00467110">
        <w:rPr>
          <w:rFonts w:ascii="Arial" w:hAnsi="Arial" w:cs="Arial"/>
          <w:color w:val="auto"/>
          <w:sz w:val="20"/>
          <w:szCs w:val="20"/>
        </w:rPr>
        <w:lastRenderedPageBreak/>
        <w:t>Purchase Behavior</w:t>
      </w:r>
    </w:p>
    <w:p w14:paraId="301CC40B" w14:textId="77777777" w:rsidR="00E011BB" w:rsidRPr="00467110" w:rsidRDefault="00000000" w:rsidP="00467110">
      <w:pPr>
        <w:pStyle w:val="Compact"/>
        <w:numPr>
          <w:ilvl w:val="0"/>
          <w:numId w:val="6"/>
        </w:numPr>
        <w:spacing w:before="0" w:after="0" w:line="360" w:lineRule="auto"/>
        <w:rPr>
          <w:rFonts w:ascii="Arial" w:hAnsi="Arial" w:cs="Arial"/>
          <w:sz w:val="20"/>
          <w:szCs w:val="20"/>
        </w:rPr>
      </w:pPr>
      <w:r w:rsidRPr="00467110">
        <w:rPr>
          <w:rFonts w:ascii="Arial" w:hAnsi="Arial" w:cs="Arial"/>
          <w:sz w:val="20"/>
          <w:szCs w:val="20"/>
        </w:rPr>
        <w:t>Low Quantity Buyers</w:t>
      </w:r>
    </w:p>
    <w:p w14:paraId="5A999437" w14:textId="77777777" w:rsidR="00E011BB" w:rsidRPr="00467110" w:rsidRDefault="00000000" w:rsidP="00467110">
      <w:pPr>
        <w:pStyle w:val="Compact"/>
        <w:numPr>
          <w:ilvl w:val="0"/>
          <w:numId w:val="6"/>
        </w:numPr>
        <w:spacing w:before="0" w:after="0" w:line="360" w:lineRule="auto"/>
        <w:rPr>
          <w:rFonts w:ascii="Arial" w:hAnsi="Arial" w:cs="Arial"/>
          <w:sz w:val="20"/>
          <w:szCs w:val="20"/>
        </w:rPr>
      </w:pPr>
      <w:r w:rsidRPr="00467110">
        <w:rPr>
          <w:rFonts w:ascii="Arial" w:hAnsi="Arial" w:cs="Arial"/>
          <w:sz w:val="20"/>
          <w:szCs w:val="20"/>
        </w:rPr>
        <w:t>Medium Quantity Buyers</w:t>
      </w:r>
    </w:p>
    <w:p w14:paraId="50D7E0FD" w14:textId="77777777" w:rsidR="00E011BB" w:rsidRPr="00467110" w:rsidRDefault="00000000" w:rsidP="00467110">
      <w:pPr>
        <w:pStyle w:val="Compact"/>
        <w:numPr>
          <w:ilvl w:val="0"/>
          <w:numId w:val="6"/>
        </w:numPr>
        <w:spacing w:before="0" w:after="0" w:line="360" w:lineRule="auto"/>
        <w:rPr>
          <w:rFonts w:ascii="Arial" w:hAnsi="Arial" w:cs="Arial"/>
          <w:sz w:val="20"/>
          <w:szCs w:val="20"/>
        </w:rPr>
      </w:pPr>
      <w:r w:rsidRPr="00467110">
        <w:rPr>
          <w:rFonts w:ascii="Arial" w:hAnsi="Arial" w:cs="Arial"/>
          <w:sz w:val="20"/>
          <w:szCs w:val="20"/>
        </w:rPr>
        <w:t>High Quantity Buyers</w:t>
      </w:r>
    </w:p>
    <w:p w14:paraId="04DF300B" w14:textId="77777777" w:rsidR="00E011BB" w:rsidRPr="00467110" w:rsidRDefault="00000000">
      <w:pPr>
        <w:pStyle w:val="Heading3"/>
        <w:rPr>
          <w:rFonts w:ascii="Arial" w:hAnsi="Arial" w:cs="Arial"/>
          <w:color w:val="auto"/>
          <w:sz w:val="20"/>
          <w:szCs w:val="20"/>
        </w:rPr>
      </w:pPr>
      <w:bookmarkStart w:id="9" w:name="product-category-analysis"/>
      <w:bookmarkEnd w:id="6"/>
      <w:bookmarkEnd w:id="8"/>
      <w:r w:rsidRPr="00467110">
        <w:rPr>
          <w:rFonts w:ascii="Arial" w:hAnsi="Arial" w:cs="Arial"/>
          <w:color w:val="auto"/>
          <w:sz w:val="20"/>
          <w:szCs w:val="20"/>
        </w:rPr>
        <w:t>4. Product Category Analysis</w:t>
      </w:r>
    </w:p>
    <w:p w14:paraId="0142B937" w14:textId="77777777" w:rsidR="00E011BB" w:rsidRPr="00467110" w:rsidRDefault="00000000">
      <w:pPr>
        <w:pStyle w:val="Compact"/>
        <w:numPr>
          <w:ilvl w:val="0"/>
          <w:numId w:val="7"/>
        </w:numPr>
        <w:rPr>
          <w:rFonts w:ascii="Arial" w:hAnsi="Arial" w:cs="Arial"/>
          <w:sz w:val="20"/>
          <w:szCs w:val="20"/>
        </w:rPr>
      </w:pPr>
      <w:r w:rsidRPr="00467110">
        <w:rPr>
          <w:rFonts w:ascii="Arial" w:hAnsi="Arial" w:cs="Arial"/>
          <w:sz w:val="20"/>
          <w:szCs w:val="20"/>
        </w:rPr>
        <w:t>Analyzed purchasing trends across product categories.</w:t>
      </w:r>
    </w:p>
    <w:p w14:paraId="77C834B1" w14:textId="77777777" w:rsidR="00E011BB" w:rsidRPr="00467110" w:rsidRDefault="00000000">
      <w:pPr>
        <w:pStyle w:val="Compact"/>
        <w:numPr>
          <w:ilvl w:val="0"/>
          <w:numId w:val="7"/>
        </w:numPr>
        <w:rPr>
          <w:rFonts w:ascii="Arial" w:hAnsi="Arial" w:cs="Arial"/>
          <w:sz w:val="20"/>
          <w:szCs w:val="20"/>
        </w:rPr>
      </w:pPr>
      <w:r w:rsidRPr="00467110">
        <w:rPr>
          <w:rFonts w:ascii="Arial" w:hAnsi="Arial" w:cs="Arial"/>
          <w:sz w:val="20"/>
          <w:szCs w:val="20"/>
        </w:rPr>
        <w:t>Identified the most popular categories.</w:t>
      </w:r>
    </w:p>
    <w:p w14:paraId="569A4F9B" w14:textId="77777777" w:rsidR="00E011BB" w:rsidRPr="00467110" w:rsidRDefault="00000000">
      <w:pPr>
        <w:pStyle w:val="Compact"/>
        <w:numPr>
          <w:ilvl w:val="0"/>
          <w:numId w:val="7"/>
        </w:numPr>
        <w:rPr>
          <w:rFonts w:ascii="Arial" w:hAnsi="Arial" w:cs="Arial"/>
          <w:sz w:val="20"/>
          <w:szCs w:val="20"/>
        </w:rPr>
      </w:pPr>
      <w:r w:rsidRPr="00467110">
        <w:rPr>
          <w:rFonts w:ascii="Arial" w:hAnsi="Arial" w:cs="Arial"/>
          <w:sz w:val="20"/>
          <w:szCs w:val="20"/>
        </w:rPr>
        <w:t>Compared revenue contribution by category.</w:t>
      </w:r>
    </w:p>
    <w:p w14:paraId="78ECC280" w14:textId="77777777" w:rsidR="00E011BB" w:rsidRPr="00467110" w:rsidRDefault="00000000">
      <w:pPr>
        <w:pStyle w:val="Heading3"/>
        <w:rPr>
          <w:rFonts w:ascii="Arial" w:hAnsi="Arial" w:cs="Arial"/>
          <w:color w:val="auto"/>
          <w:sz w:val="20"/>
          <w:szCs w:val="20"/>
        </w:rPr>
      </w:pPr>
      <w:bookmarkStart w:id="10" w:name="customer-behavior-analysis"/>
      <w:bookmarkEnd w:id="9"/>
      <w:r w:rsidRPr="00467110">
        <w:rPr>
          <w:rFonts w:ascii="Arial" w:hAnsi="Arial" w:cs="Arial"/>
          <w:color w:val="auto"/>
          <w:sz w:val="20"/>
          <w:szCs w:val="20"/>
        </w:rPr>
        <w:t>5. Customer Behavior Analysis</w:t>
      </w:r>
    </w:p>
    <w:p w14:paraId="2DEE967F" w14:textId="77777777" w:rsidR="00E011BB" w:rsidRPr="00467110" w:rsidRDefault="00000000">
      <w:pPr>
        <w:pStyle w:val="Compact"/>
        <w:numPr>
          <w:ilvl w:val="0"/>
          <w:numId w:val="8"/>
        </w:numPr>
        <w:rPr>
          <w:rFonts w:ascii="Arial" w:hAnsi="Arial" w:cs="Arial"/>
          <w:sz w:val="20"/>
          <w:szCs w:val="20"/>
        </w:rPr>
      </w:pPr>
      <w:r w:rsidRPr="00467110">
        <w:rPr>
          <w:rFonts w:ascii="Arial" w:hAnsi="Arial" w:cs="Arial"/>
          <w:sz w:val="20"/>
          <w:szCs w:val="20"/>
        </w:rPr>
        <w:t>Evaluated spending patterns.</w:t>
      </w:r>
    </w:p>
    <w:p w14:paraId="3510527D" w14:textId="77777777" w:rsidR="00E011BB" w:rsidRPr="00467110" w:rsidRDefault="00000000">
      <w:pPr>
        <w:pStyle w:val="Compact"/>
        <w:numPr>
          <w:ilvl w:val="0"/>
          <w:numId w:val="8"/>
        </w:numPr>
        <w:rPr>
          <w:rFonts w:ascii="Arial" w:hAnsi="Arial" w:cs="Arial"/>
          <w:sz w:val="20"/>
          <w:szCs w:val="20"/>
        </w:rPr>
      </w:pPr>
      <w:r w:rsidRPr="00467110">
        <w:rPr>
          <w:rFonts w:ascii="Arial" w:hAnsi="Arial" w:cs="Arial"/>
          <w:sz w:val="20"/>
          <w:szCs w:val="20"/>
        </w:rPr>
        <w:t>Examined purchasing frequency.</w:t>
      </w:r>
    </w:p>
    <w:p w14:paraId="4E3962C5" w14:textId="77777777" w:rsidR="00E011BB" w:rsidRPr="00467110" w:rsidRDefault="00000000">
      <w:pPr>
        <w:pStyle w:val="Compact"/>
        <w:numPr>
          <w:ilvl w:val="0"/>
          <w:numId w:val="8"/>
        </w:numPr>
        <w:rPr>
          <w:rFonts w:ascii="Arial" w:hAnsi="Arial" w:cs="Arial"/>
          <w:sz w:val="20"/>
          <w:szCs w:val="20"/>
        </w:rPr>
      </w:pPr>
      <w:r w:rsidRPr="00467110">
        <w:rPr>
          <w:rFonts w:ascii="Arial" w:hAnsi="Arial" w:cs="Arial"/>
          <w:sz w:val="20"/>
          <w:szCs w:val="20"/>
        </w:rPr>
        <w:t>Identified valuable customer groups.</w:t>
      </w:r>
    </w:p>
    <w:p w14:paraId="0A8F05D9" w14:textId="77777777" w:rsidR="00E011BB" w:rsidRPr="00467110" w:rsidRDefault="00000000">
      <w:pPr>
        <w:pStyle w:val="Heading3"/>
        <w:rPr>
          <w:rFonts w:ascii="Arial" w:hAnsi="Arial" w:cs="Arial"/>
          <w:color w:val="auto"/>
          <w:sz w:val="20"/>
          <w:szCs w:val="20"/>
        </w:rPr>
      </w:pPr>
      <w:bookmarkStart w:id="11" w:name="data-visualization"/>
      <w:bookmarkEnd w:id="10"/>
      <w:r w:rsidRPr="00467110">
        <w:rPr>
          <w:rFonts w:ascii="Arial" w:hAnsi="Arial" w:cs="Arial"/>
          <w:color w:val="auto"/>
          <w:sz w:val="20"/>
          <w:szCs w:val="20"/>
        </w:rPr>
        <w:t>6. Data Visualization</w:t>
      </w:r>
    </w:p>
    <w:p w14:paraId="2BE006FD" w14:textId="77777777" w:rsidR="00E011BB" w:rsidRPr="00467110" w:rsidRDefault="00000000" w:rsidP="00467110">
      <w:pPr>
        <w:pStyle w:val="FirstParagraph"/>
        <w:spacing w:before="0" w:after="0" w:line="360" w:lineRule="auto"/>
        <w:rPr>
          <w:rFonts w:ascii="Arial" w:hAnsi="Arial" w:cs="Arial"/>
          <w:sz w:val="20"/>
          <w:szCs w:val="20"/>
        </w:rPr>
      </w:pPr>
      <w:r w:rsidRPr="00467110">
        <w:rPr>
          <w:rFonts w:ascii="Arial" w:hAnsi="Arial" w:cs="Arial"/>
          <w:sz w:val="20"/>
          <w:szCs w:val="20"/>
        </w:rPr>
        <w:t>Created visualizations to present:</w:t>
      </w:r>
    </w:p>
    <w:p w14:paraId="4C78D161" w14:textId="77777777" w:rsidR="00E011BB" w:rsidRPr="00467110" w:rsidRDefault="00000000" w:rsidP="00467110">
      <w:pPr>
        <w:pStyle w:val="Compact"/>
        <w:numPr>
          <w:ilvl w:val="0"/>
          <w:numId w:val="9"/>
        </w:numPr>
        <w:spacing w:before="0" w:after="0" w:line="360" w:lineRule="auto"/>
        <w:rPr>
          <w:rFonts w:ascii="Arial" w:hAnsi="Arial" w:cs="Arial"/>
          <w:sz w:val="20"/>
          <w:szCs w:val="20"/>
        </w:rPr>
      </w:pPr>
      <w:r w:rsidRPr="00467110">
        <w:rPr>
          <w:rFonts w:ascii="Arial" w:hAnsi="Arial" w:cs="Arial"/>
          <w:sz w:val="20"/>
          <w:szCs w:val="20"/>
        </w:rPr>
        <w:t>Customer Segment Distribution</w:t>
      </w:r>
    </w:p>
    <w:p w14:paraId="52055C4A" w14:textId="77777777" w:rsidR="00E011BB" w:rsidRPr="00467110" w:rsidRDefault="00000000" w:rsidP="00467110">
      <w:pPr>
        <w:pStyle w:val="Compact"/>
        <w:numPr>
          <w:ilvl w:val="0"/>
          <w:numId w:val="9"/>
        </w:numPr>
        <w:spacing w:before="0" w:after="0" w:line="360" w:lineRule="auto"/>
        <w:rPr>
          <w:rFonts w:ascii="Arial" w:hAnsi="Arial" w:cs="Arial"/>
          <w:sz w:val="20"/>
          <w:szCs w:val="20"/>
        </w:rPr>
      </w:pPr>
      <w:r w:rsidRPr="00467110">
        <w:rPr>
          <w:rFonts w:ascii="Arial" w:hAnsi="Arial" w:cs="Arial"/>
          <w:sz w:val="20"/>
          <w:szCs w:val="20"/>
        </w:rPr>
        <w:t>Spending Analysis</w:t>
      </w:r>
    </w:p>
    <w:p w14:paraId="32B26BDC" w14:textId="77777777" w:rsidR="00E011BB" w:rsidRPr="00467110" w:rsidRDefault="00000000" w:rsidP="00467110">
      <w:pPr>
        <w:pStyle w:val="Compact"/>
        <w:numPr>
          <w:ilvl w:val="0"/>
          <w:numId w:val="9"/>
        </w:numPr>
        <w:spacing w:before="0" w:after="0" w:line="360" w:lineRule="auto"/>
        <w:rPr>
          <w:rFonts w:ascii="Arial" w:hAnsi="Arial" w:cs="Arial"/>
          <w:sz w:val="20"/>
          <w:szCs w:val="20"/>
        </w:rPr>
      </w:pPr>
      <w:r w:rsidRPr="00467110">
        <w:rPr>
          <w:rFonts w:ascii="Arial" w:hAnsi="Arial" w:cs="Arial"/>
          <w:sz w:val="20"/>
          <w:szCs w:val="20"/>
        </w:rPr>
        <w:t>Product Category Performance</w:t>
      </w:r>
    </w:p>
    <w:p w14:paraId="01E09CC2" w14:textId="77777777" w:rsidR="00E011BB" w:rsidRPr="00467110" w:rsidRDefault="00000000" w:rsidP="00467110">
      <w:pPr>
        <w:pStyle w:val="Compact"/>
        <w:numPr>
          <w:ilvl w:val="0"/>
          <w:numId w:val="9"/>
        </w:numPr>
        <w:spacing w:before="0" w:after="0" w:line="360" w:lineRule="auto"/>
        <w:rPr>
          <w:rFonts w:ascii="Arial" w:hAnsi="Arial" w:cs="Arial"/>
          <w:sz w:val="20"/>
          <w:szCs w:val="20"/>
        </w:rPr>
      </w:pPr>
      <w:r w:rsidRPr="00467110">
        <w:rPr>
          <w:rFonts w:ascii="Arial" w:hAnsi="Arial" w:cs="Arial"/>
          <w:sz w:val="20"/>
          <w:szCs w:val="20"/>
        </w:rPr>
        <w:t>Revenue Contribution</w:t>
      </w:r>
    </w:p>
    <w:p w14:paraId="20EA7D0B" w14:textId="77777777" w:rsidR="00E011BB" w:rsidRPr="00467110" w:rsidRDefault="00000000" w:rsidP="00467110">
      <w:pPr>
        <w:pStyle w:val="Compact"/>
        <w:numPr>
          <w:ilvl w:val="0"/>
          <w:numId w:val="9"/>
        </w:numPr>
        <w:spacing w:before="0" w:after="0" w:line="360" w:lineRule="auto"/>
        <w:rPr>
          <w:rFonts w:ascii="Arial" w:hAnsi="Arial" w:cs="Arial"/>
          <w:sz w:val="20"/>
          <w:szCs w:val="20"/>
        </w:rPr>
      </w:pPr>
      <w:r w:rsidRPr="00467110">
        <w:rPr>
          <w:rFonts w:ascii="Arial" w:hAnsi="Arial" w:cs="Arial"/>
          <w:sz w:val="20"/>
          <w:szCs w:val="20"/>
        </w:rPr>
        <w:t>Customer Purchase Trends</w:t>
      </w:r>
    </w:p>
    <w:p w14:paraId="5ECBDC2C" w14:textId="77777777" w:rsidR="00E011BB" w:rsidRPr="00467110" w:rsidRDefault="00000000">
      <w:pPr>
        <w:pStyle w:val="Heading3"/>
        <w:rPr>
          <w:rFonts w:ascii="Arial" w:hAnsi="Arial" w:cs="Arial"/>
          <w:color w:val="auto"/>
          <w:sz w:val="20"/>
          <w:szCs w:val="20"/>
        </w:rPr>
      </w:pPr>
      <w:bookmarkStart w:id="12" w:name="dashboard-development"/>
      <w:bookmarkEnd w:id="11"/>
      <w:r w:rsidRPr="00467110">
        <w:rPr>
          <w:rFonts w:ascii="Arial" w:hAnsi="Arial" w:cs="Arial"/>
          <w:color w:val="auto"/>
          <w:sz w:val="20"/>
          <w:szCs w:val="20"/>
        </w:rPr>
        <w:t>7. Dashboard Development</w:t>
      </w:r>
    </w:p>
    <w:p w14:paraId="4DCA7846" w14:textId="77777777" w:rsidR="00E011BB" w:rsidRPr="00467110" w:rsidRDefault="00000000" w:rsidP="00467110">
      <w:pPr>
        <w:pStyle w:val="FirstParagraph"/>
        <w:spacing w:before="0" w:after="0" w:line="360" w:lineRule="auto"/>
        <w:rPr>
          <w:rFonts w:ascii="Arial" w:hAnsi="Arial" w:cs="Arial"/>
          <w:sz w:val="20"/>
          <w:szCs w:val="20"/>
        </w:rPr>
      </w:pPr>
      <w:r w:rsidRPr="00467110">
        <w:rPr>
          <w:rFonts w:ascii="Arial" w:hAnsi="Arial" w:cs="Arial"/>
          <w:sz w:val="20"/>
          <w:szCs w:val="20"/>
        </w:rPr>
        <w:t>Built an interactive Excel dashboard summarizing:</w:t>
      </w:r>
    </w:p>
    <w:p w14:paraId="6B74EBAB" w14:textId="77777777" w:rsidR="00E011BB" w:rsidRPr="00467110" w:rsidRDefault="00000000" w:rsidP="00467110">
      <w:pPr>
        <w:pStyle w:val="Compact"/>
        <w:numPr>
          <w:ilvl w:val="0"/>
          <w:numId w:val="10"/>
        </w:numPr>
        <w:spacing w:before="0" w:after="0" w:line="360" w:lineRule="auto"/>
        <w:rPr>
          <w:rFonts w:ascii="Arial" w:hAnsi="Arial" w:cs="Arial"/>
          <w:sz w:val="20"/>
          <w:szCs w:val="20"/>
        </w:rPr>
      </w:pPr>
      <w:r w:rsidRPr="00467110">
        <w:rPr>
          <w:rFonts w:ascii="Arial" w:hAnsi="Arial" w:cs="Arial"/>
          <w:sz w:val="20"/>
          <w:szCs w:val="20"/>
        </w:rPr>
        <w:t>Customer Segments</w:t>
      </w:r>
    </w:p>
    <w:p w14:paraId="7F8201F1" w14:textId="77777777" w:rsidR="00E011BB" w:rsidRPr="00467110" w:rsidRDefault="00000000" w:rsidP="00467110">
      <w:pPr>
        <w:pStyle w:val="Compact"/>
        <w:numPr>
          <w:ilvl w:val="0"/>
          <w:numId w:val="10"/>
        </w:numPr>
        <w:spacing w:before="0" w:after="0" w:line="360" w:lineRule="auto"/>
        <w:rPr>
          <w:rFonts w:ascii="Arial" w:hAnsi="Arial" w:cs="Arial"/>
          <w:sz w:val="20"/>
          <w:szCs w:val="20"/>
        </w:rPr>
      </w:pPr>
      <w:r w:rsidRPr="00467110">
        <w:rPr>
          <w:rFonts w:ascii="Arial" w:hAnsi="Arial" w:cs="Arial"/>
          <w:sz w:val="20"/>
          <w:szCs w:val="20"/>
        </w:rPr>
        <w:t>Revenue Metrics</w:t>
      </w:r>
    </w:p>
    <w:p w14:paraId="39918073" w14:textId="77777777" w:rsidR="00E011BB" w:rsidRPr="00467110" w:rsidRDefault="00000000" w:rsidP="00467110">
      <w:pPr>
        <w:pStyle w:val="Compact"/>
        <w:numPr>
          <w:ilvl w:val="0"/>
          <w:numId w:val="10"/>
        </w:numPr>
        <w:spacing w:before="0" w:after="0" w:line="360" w:lineRule="auto"/>
        <w:rPr>
          <w:rFonts w:ascii="Arial" w:hAnsi="Arial" w:cs="Arial"/>
          <w:sz w:val="20"/>
          <w:szCs w:val="20"/>
        </w:rPr>
      </w:pPr>
      <w:r w:rsidRPr="00467110">
        <w:rPr>
          <w:rFonts w:ascii="Arial" w:hAnsi="Arial" w:cs="Arial"/>
          <w:sz w:val="20"/>
          <w:szCs w:val="20"/>
        </w:rPr>
        <w:t>Product Insights</w:t>
      </w:r>
    </w:p>
    <w:p w14:paraId="1DF98609" w14:textId="77777777" w:rsidR="00E011BB" w:rsidRPr="00467110" w:rsidRDefault="00000000" w:rsidP="00467110">
      <w:pPr>
        <w:pStyle w:val="Compact"/>
        <w:numPr>
          <w:ilvl w:val="0"/>
          <w:numId w:val="10"/>
        </w:numPr>
        <w:spacing w:before="0" w:after="0" w:line="360" w:lineRule="auto"/>
        <w:rPr>
          <w:rFonts w:ascii="Arial" w:hAnsi="Arial" w:cs="Arial"/>
          <w:sz w:val="20"/>
          <w:szCs w:val="20"/>
        </w:rPr>
      </w:pPr>
      <w:r w:rsidRPr="00467110">
        <w:rPr>
          <w:rFonts w:ascii="Arial" w:hAnsi="Arial" w:cs="Arial"/>
          <w:sz w:val="20"/>
          <w:szCs w:val="20"/>
        </w:rPr>
        <w:t>Purchase Behavior Trends</w:t>
      </w:r>
    </w:p>
    <w:p w14:paraId="784FDE66" w14:textId="77777777" w:rsidR="00467110" w:rsidRDefault="00467110">
      <w:pPr>
        <w:pStyle w:val="Heading2"/>
        <w:rPr>
          <w:rFonts w:ascii="Arial" w:hAnsi="Arial" w:cs="Arial"/>
          <w:color w:val="auto"/>
          <w:sz w:val="20"/>
          <w:szCs w:val="20"/>
        </w:rPr>
      </w:pPr>
      <w:bookmarkStart w:id="13" w:name="tools-used"/>
      <w:bookmarkEnd w:id="3"/>
      <w:bookmarkEnd w:id="12"/>
    </w:p>
    <w:p w14:paraId="0897BAF9" w14:textId="2B13F028" w:rsidR="00E011BB" w:rsidRPr="00467110" w:rsidRDefault="00000000">
      <w:pPr>
        <w:pStyle w:val="Heading2"/>
        <w:rPr>
          <w:rFonts w:ascii="Arial" w:hAnsi="Arial" w:cs="Arial"/>
          <w:b/>
          <w:bCs/>
          <w:color w:val="auto"/>
          <w:sz w:val="20"/>
          <w:szCs w:val="20"/>
        </w:rPr>
      </w:pPr>
      <w:r w:rsidRPr="00467110">
        <w:rPr>
          <w:rFonts w:ascii="Arial" w:hAnsi="Arial" w:cs="Arial"/>
          <w:b/>
          <w:bCs/>
          <w:color w:val="auto"/>
          <w:sz w:val="20"/>
          <w:szCs w:val="20"/>
        </w:rPr>
        <w:t>Tools Used</w:t>
      </w:r>
      <w:r w:rsidR="00467110" w:rsidRPr="00467110">
        <w:rPr>
          <w:rFonts w:ascii="Arial" w:hAnsi="Arial" w:cs="Arial"/>
          <w:b/>
          <w:bCs/>
          <w:color w:val="auto"/>
          <w:sz w:val="20"/>
          <w:szCs w:val="20"/>
        </w:rPr>
        <w:t>:</w:t>
      </w:r>
    </w:p>
    <w:p w14:paraId="3FECA2AC" w14:textId="77777777" w:rsidR="00E011BB" w:rsidRPr="00467110" w:rsidRDefault="00000000" w:rsidP="00467110">
      <w:pPr>
        <w:pStyle w:val="Compact"/>
        <w:numPr>
          <w:ilvl w:val="0"/>
          <w:numId w:val="11"/>
        </w:numPr>
        <w:spacing w:before="0" w:after="0" w:line="360" w:lineRule="auto"/>
        <w:ind w:left="714" w:hanging="357"/>
        <w:rPr>
          <w:rFonts w:ascii="Arial" w:hAnsi="Arial" w:cs="Arial"/>
          <w:sz w:val="20"/>
          <w:szCs w:val="20"/>
        </w:rPr>
      </w:pPr>
      <w:r w:rsidRPr="00467110">
        <w:rPr>
          <w:rFonts w:ascii="Arial" w:hAnsi="Arial" w:cs="Arial"/>
          <w:sz w:val="20"/>
          <w:szCs w:val="20"/>
        </w:rPr>
        <w:t>Microsoft Excel</w:t>
      </w:r>
    </w:p>
    <w:p w14:paraId="74296D82" w14:textId="77777777" w:rsidR="00E011BB" w:rsidRPr="00467110" w:rsidRDefault="00000000" w:rsidP="00467110">
      <w:pPr>
        <w:pStyle w:val="Compact"/>
        <w:numPr>
          <w:ilvl w:val="0"/>
          <w:numId w:val="11"/>
        </w:numPr>
        <w:spacing w:before="0" w:after="0" w:line="360" w:lineRule="auto"/>
        <w:ind w:left="714" w:hanging="357"/>
        <w:rPr>
          <w:rFonts w:ascii="Arial" w:hAnsi="Arial" w:cs="Arial"/>
          <w:sz w:val="20"/>
          <w:szCs w:val="20"/>
        </w:rPr>
      </w:pPr>
      <w:r w:rsidRPr="00467110">
        <w:rPr>
          <w:rFonts w:ascii="Arial" w:hAnsi="Arial" w:cs="Arial"/>
          <w:sz w:val="20"/>
          <w:szCs w:val="20"/>
        </w:rPr>
        <w:t>Pivot Tables</w:t>
      </w:r>
    </w:p>
    <w:p w14:paraId="745B09F0" w14:textId="77777777" w:rsidR="00E011BB" w:rsidRPr="00467110" w:rsidRDefault="00000000" w:rsidP="00467110">
      <w:pPr>
        <w:pStyle w:val="Compact"/>
        <w:numPr>
          <w:ilvl w:val="0"/>
          <w:numId w:val="11"/>
        </w:numPr>
        <w:spacing w:before="0" w:after="0" w:line="360" w:lineRule="auto"/>
        <w:ind w:left="714" w:hanging="357"/>
        <w:rPr>
          <w:rFonts w:ascii="Arial" w:hAnsi="Arial" w:cs="Arial"/>
          <w:sz w:val="20"/>
          <w:szCs w:val="20"/>
        </w:rPr>
      </w:pPr>
      <w:r w:rsidRPr="00467110">
        <w:rPr>
          <w:rFonts w:ascii="Arial" w:hAnsi="Arial" w:cs="Arial"/>
          <w:sz w:val="20"/>
          <w:szCs w:val="20"/>
        </w:rPr>
        <w:t>Pivot Charts</w:t>
      </w:r>
    </w:p>
    <w:p w14:paraId="639923D0" w14:textId="77777777" w:rsidR="00E011BB" w:rsidRPr="00467110" w:rsidRDefault="00000000" w:rsidP="00467110">
      <w:pPr>
        <w:pStyle w:val="Compact"/>
        <w:numPr>
          <w:ilvl w:val="0"/>
          <w:numId w:val="11"/>
        </w:numPr>
        <w:spacing w:before="0" w:after="0" w:line="360" w:lineRule="auto"/>
        <w:ind w:left="714" w:hanging="357"/>
        <w:rPr>
          <w:rFonts w:ascii="Arial" w:hAnsi="Arial" w:cs="Arial"/>
          <w:sz w:val="20"/>
          <w:szCs w:val="20"/>
        </w:rPr>
      </w:pPr>
      <w:r w:rsidRPr="00467110">
        <w:rPr>
          <w:rFonts w:ascii="Arial" w:hAnsi="Arial" w:cs="Arial"/>
          <w:sz w:val="20"/>
          <w:szCs w:val="20"/>
        </w:rPr>
        <w:t>Excel Formulas</w:t>
      </w:r>
    </w:p>
    <w:p w14:paraId="04FFC47F" w14:textId="77777777" w:rsidR="00E011BB" w:rsidRPr="00467110" w:rsidRDefault="00000000" w:rsidP="00467110">
      <w:pPr>
        <w:pStyle w:val="Compact"/>
        <w:numPr>
          <w:ilvl w:val="0"/>
          <w:numId w:val="11"/>
        </w:numPr>
        <w:spacing w:before="0" w:after="0" w:line="360" w:lineRule="auto"/>
        <w:ind w:left="714" w:hanging="357"/>
        <w:rPr>
          <w:rFonts w:ascii="Arial" w:hAnsi="Arial" w:cs="Arial"/>
          <w:sz w:val="20"/>
          <w:szCs w:val="20"/>
        </w:rPr>
      </w:pPr>
      <w:r w:rsidRPr="00467110">
        <w:rPr>
          <w:rFonts w:ascii="Arial" w:hAnsi="Arial" w:cs="Arial"/>
          <w:sz w:val="20"/>
          <w:szCs w:val="20"/>
        </w:rPr>
        <w:t>Conditional Formatting</w:t>
      </w:r>
    </w:p>
    <w:p w14:paraId="6321FF1F" w14:textId="77777777" w:rsidR="00E011BB" w:rsidRPr="00467110" w:rsidRDefault="00000000" w:rsidP="00467110">
      <w:pPr>
        <w:pStyle w:val="Compact"/>
        <w:numPr>
          <w:ilvl w:val="0"/>
          <w:numId w:val="11"/>
        </w:numPr>
        <w:spacing w:before="0" w:after="0" w:line="360" w:lineRule="auto"/>
        <w:ind w:left="714" w:hanging="357"/>
        <w:rPr>
          <w:rFonts w:ascii="Arial" w:hAnsi="Arial" w:cs="Arial"/>
          <w:sz w:val="20"/>
          <w:szCs w:val="20"/>
        </w:rPr>
      </w:pPr>
      <w:r w:rsidRPr="00467110">
        <w:rPr>
          <w:rFonts w:ascii="Arial" w:hAnsi="Arial" w:cs="Arial"/>
          <w:sz w:val="20"/>
          <w:szCs w:val="20"/>
        </w:rPr>
        <w:t>Customer Segmentation Techniques</w:t>
      </w:r>
    </w:p>
    <w:p w14:paraId="57ACF840" w14:textId="5AC16262" w:rsidR="00467110" w:rsidRPr="00467110" w:rsidRDefault="00000000" w:rsidP="00467110">
      <w:pPr>
        <w:pStyle w:val="Compact"/>
        <w:numPr>
          <w:ilvl w:val="0"/>
          <w:numId w:val="11"/>
        </w:numPr>
        <w:spacing w:before="0" w:after="0" w:line="360" w:lineRule="auto"/>
        <w:ind w:left="714" w:hanging="357"/>
        <w:rPr>
          <w:rFonts w:ascii="Arial" w:hAnsi="Arial" w:cs="Arial"/>
          <w:sz w:val="20"/>
          <w:szCs w:val="20"/>
        </w:rPr>
      </w:pPr>
      <w:r w:rsidRPr="00467110">
        <w:rPr>
          <w:rFonts w:ascii="Arial" w:hAnsi="Arial" w:cs="Arial"/>
          <w:sz w:val="20"/>
          <w:szCs w:val="20"/>
        </w:rPr>
        <w:t>Data Visualization</w:t>
      </w:r>
      <w:bookmarkStart w:id="14" w:name="key-findings"/>
      <w:bookmarkEnd w:id="13"/>
    </w:p>
    <w:p w14:paraId="324AD934" w14:textId="77777777" w:rsidR="00467110" w:rsidRPr="00467110" w:rsidRDefault="00467110" w:rsidP="00467110">
      <w:pPr>
        <w:pStyle w:val="BodyText"/>
      </w:pPr>
    </w:p>
    <w:p w14:paraId="3B733783" w14:textId="7C7B6BCA" w:rsidR="00E011BB" w:rsidRPr="00467110" w:rsidRDefault="00000000">
      <w:pPr>
        <w:pStyle w:val="Heading2"/>
        <w:rPr>
          <w:rFonts w:ascii="Arial" w:hAnsi="Arial" w:cs="Arial"/>
          <w:b/>
          <w:bCs/>
          <w:color w:val="auto"/>
          <w:sz w:val="20"/>
          <w:szCs w:val="20"/>
        </w:rPr>
      </w:pPr>
      <w:r w:rsidRPr="00467110">
        <w:rPr>
          <w:rFonts w:ascii="Arial" w:hAnsi="Arial" w:cs="Arial"/>
          <w:b/>
          <w:bCs/>
          <w:color w:val="auto"/>
          <w:sz w:val="20"/>
          <w:szCs w:val="20"/>
        </w:rPr>
        <w:lastRenderedPageBreak/>
        <w:t>Key Findings</w:t>
      </w:r>
      <w:r w:rsidR="00467110" w:rsidRPr="00467110">
        <w:rPr>
          <w:rFonts w:ascii="Arial" w:hAnsi="Arial" w:cs="Arial"/>
          <w:b/>
          <w:bCs/>
          <w:color w:val="auto"/>
          <w:sz w:val="20"/>
          <w:szCs w:val="20"/>
        </w:rPr>
        <w:t>:</w:t>
      </w:r>
    </w:p>
    <w:p w14:paraId="4E256BA3" w14:textId="77777777" w:rsidR="00E011BB" w:rsidRPr="00467110" w:rsidRDefault="00000000">
      <w:pPr>
        <w:pStyle w:val="Compact"/>
        <w:numPr>
          <w:ilvl w:val="0"/>
          <w:numId w:val="12"/>
        </w:numPr>
        <w:rPr>
          <w:rFonts w:ascii="Arial" w:hAnsi="Arial" w:cs="Arial"/>
          <w:sz w:val="20"/>
          <w:szCs w:val="20"/>
        </w:rPr>
      </w:pPr>
      <w:r w:rsidRPr="00467110">
        <w:rPr>
          <w:rFonts w:ascii="Arial" w:hAnsi="Arial" w:cs="Arial"/>
          <w:sz w:val="20"/>
          <w:szCs w:val="20"/>
        </w:rPr>
        <w:t>Customers exhibited different spending and purchasing behaviors.</w:t>
      </w:r>
    </w:p>
    <w:p w14:paraId="0C9F3E42" w14:textId="77777777" w:rsidR="00E011BB" w:rsidRPr="00467110" w:rsidRDefault="00000000">
      <w:pPr>
        <w:pStyle w:val="Compact"/>
        <w:numPr>
          <w:ilvl w:val="0"/>
          <w:numId w:val="12"/>
        </w:numPr>
        <w:rPr>
          <w:rFonts w:ascii="Arial" w:hAnsi="Arial" w:cs="Arial"/>
          <w:sz w:val="20"/>
          <w:szCs w:val="20"/>
        </w:rPr>
      </w:pPr>
      <w:r w:rsidRPr="00467110">
        <w:rPr>
          <w:rFonts w:ascii="Arial" w:hAnsi="Arial" w:cs="Arial"/>
          <w:sz w:val="20"/>
          <w:szCs w:val="20"/>
        </w:rPr>
        <w:t>A small group of customers contributed a significant portion of revenue.</w:t>
      </w:r>
    </w:p>
    <w:p w14:paraId="54242EFC" w14:textId="77777777" w:rsidR="00E011BB" w:rsidRPr="00467110" w:rsidRDefault="00000000">
      <w:pPr>
        <w:pStyle w:val="Compact"/>
        <w:numPr>
          <w:ilvl w:val="0"/>
          <w:numId w:val="12"/>
        </w:numPr>
        <w:rPr>
          <w:rFonts w:ascii="Arial" w:hAnsi="Arial" w:cs="Arial"/>
          <w:sz w:val="20"/>
          <w:szCs w:val="20"/>
        </w:rPr>
      </w:pPr>
      <w:r w:rsidRPr="00467110">
        <w:rPr>
          <w:rFonts w:ascii="Arial" w:hAnsi="Arial" w:cs="Arial"/>
          <w:sz w:val="20"/>
          <w:szCs w:val="20"/>
        </w:rPr>
        <w:t>Product preferences varied among customer segments.</w:t>
      </w:r>
    </w:p>
    <w:p w14:paraId="0B2B5E8E" w14:textId="77777777" w:rsidR="00E011BB" w:rsidRPr="00467110" w:rsidRDefault="00000000">
      <w:pPr>
        <w:pStyle w:val="Compact"/>
        <w:numPr>
          <w:ilvl w:val="0"/>
          <w:numId w:val="12"/>
        </w:numPr>
        <w:rPr>
          <w:rFonts w:ascii="Arial" w:hAnsi="Arial" w:cs="Arial"/>
          <w:sz w:val="20"/>
          <w:szCs w:val="20"/>
        </w:rPr>
      </w:pPr>
      <w:r w:rsidRPr="00467110">
        <w:rPr>
          <w:rFonts w:ascii="Arial" w:hAnsi="Arial" w:cs="Arial"/>
          <w:sz w:val="20"/>
          <w:szCs w:val="20"/>
        </w:rPr>
        <w:t>Segmentation provided valuable insights for targeted marketing and business decision-making.</w:t>
      </w:r>
    </w:p>
    <w:p w14:paraId="1602400A" w14:textId="77777777" w:rsidR="00467110" w:rsidRDefault="00467110">
      <w:pPr>
        <w:pStyle w:val="Heading2"/>
        <w:rPr>
          <w:rFonts w:ascii="Arial" w:hAnsi="Arial" w:cs="Arial"/>
          <w:color w:val="auto"/>
          <w:sz w:val="20"/>
          <w:szCs w:val="20"/>
        </w:rPr>
      </w:pPr>
      <w:bookmarkStart w:id="15" w:name="outcome-result"/>
      <w:bookmarkEnd w:id="14"/>
    </w:p>
    <w:p w14:paraId="19D71B5F" w14:textId="4F3ABB31" w:rsidR="00E011BB" w:rsidRPr="00467110" w:rsidRDefault="00000000">
      <w:pPr>
        <w:pStyle w:val="Heading2"/>
        <w:rPr>
          <w:rFonts w:ascii="Arial" w:hAnsi="Arial" w:cs="Arial"/>
          <w:b/>
          <w:bCs/>
          <w:color w:val="auto"/>
          <w:sz w:val="20"/>
          <w:szCs w:val="20"/>
        </w:rPr>
      </w:pPr>
      <w:r w:rsidRPr="00467110">
        <w:rPr>
          <w:rFonts w:ascii="Arial" w:hAnsi="Arial" w:cs="Arial"/>
          <w:b/>
          <w:bCs/>
          <w:color w:val="auto"/>
          <w:sz w:val="20"/>
          <w:szCs w:val="20"/>
        </w:rPr>
        <w:t>Outcome</w:t>
      </w:r>
      <w:r w:rsidR="00467110" w:rsidRPr="00467110">
        <w:rPr>
          <w:rFonts w:ascii="Arial" w:hAnsi="Arial" w:cs="Arial"/>
          <w:b/>
          <w:bCs/>
          <w:color w:val="auto"/>
          <w:sz w:val="20"/>
          <w:szCs w:val="20"/>
        </w:rPr>
        <w:t>:</w:t>
      </w:r>
    </w:p>
    <w:p w14:paraId="6C41BE50" w14:textId="77777777" w:rsidR="00E011BB" w:rsidRPr="00467110" w:rsidRDefault="00000000" w:rsidP="00467110">
      <w:pPr>
        <w:pStyle w:val="FirstParagraph"/>
        <w:spacing w:before="0" w:after="0" w:line="360" w:lineRule="auto"/>
        <w:jc w:val="both"/>
        <w:rPr>
          <w:rFonts w:ascii="Arial" w:hAnsi="Arial" w:cs="Arial"/>
          <w:sz w:val="20"/>
          <w:szCs w:val="20"/>
        </w:rPr>
      </w:pPr>
      <w:r w:rsidRPr="00467110">
        <w:rPr>
          <w:rFonts w:ascii="Arial" w:hAnsi="Arial" w:cs="Arial"/>
          <w:sz w:val="20"/>
          <w:szCs w:val="20"/>
        </w:rPr>
        <w:t>Successfully performed customer segmentation analysis using Excel. The project transformed raw transaction data into actionable customer insights through segmentation, statistical analysis, and visualization. The dashboard enables businesses to identify customer groups, understand purchasing behavior, and support data-driven marketing strategies.</w:t>
      </w:r>
    </w:p>
    <w:p w14:paraId="4FF07FC7" w14:textId="77777777" w:rsidR="00467110" w:rsidRDefault="00467110">
      <w:pPr>
        <w:pStyle w:val="Heading2"/>
        <w:rPr>
          <w:rFonts w:ascii="Arial" w:hAnsi="Arial" w:cs="Arial"/>
          <w:color w:val="auto"/>
          <w:sz w:val="20"/>
          <w:szCs w:val="20"/>
        </w:rPr>
      </w:pPr>
      <w:bookmarkStart w:id="16" w:name="author"/>
      <w:bookmarkEnd w:id="15"/>
    </w:p>
    <w:p w14:paraId="63DBE410" w14:textId="77777777" w:rsidR="00467110" w:rsidRDefault="00467110">
      <w:pPr>
        <w:pStyle w:val="Heading2"/>
        <w:rPr>
          <w:rFonts w:ascii="Arial" w:hAnsi="Arial" w:cs="Arial"/>
          <w:color w:val="auto"/>
          <w:sz w:val="20"/>
          <w:szCs w:val="20"/>
        </w:rPr>
      </w:pPr>
    </w:p>
    <w:p w14:paraId="31C634CE" w14:textId="5862DD98" w:rsidR="00E011BB" w:rsidRPr="00467110" w:rsidRDefault="00000000">
      <w:pPr>
        <w:pStyle w:val="Heading2"/>
        <w:rPr>
          <w:rFonts w:ascii="Arial" w:hAnsi="Arial" w:cs="Arial"/>
          <w:color w:val="auto"/>
          <w:sz w:val="20"/>
          <w:szCs w:val="20"/>
        </w:rPr>
      </w:pPr>
      <w:r w:rsidRPr="00467110">
        <w:rPr>
          <w:rFonts w:ascii="Arial" w:hAnsi="Arial" w:cs="Arial"/>
          <w:color w:val="auto"/>
          <w:sz w:val="20"/>
          <w:szCs w:val="20"/>
        </w:rPr>
        <w:t>Author</w:t>
      </w:r>
    </w:p>
    <w:p w14:paraId="1BE483A7" w14:textId="61CEF7C9" w:rsidR="00E011BB" w:rsidRPr="00467110" w:rsidRDefault="00000000">
      <w:pPr>
        <w:pStyle w:val="FirstParagraph"/>
        <w:rPr>
          <w:rFonts w:ascii="Arial" w:hAnsi="Arial" w:cs="Arial"/>
          <w:sz w:val="20"/>
          <w:szCs w:val="20"/>
        </w:rPr>
      </w:pPr>
      <w:r w:rsidRPr="00467110">
        <w:rPr>
          <w:rFonts w:ascii="Arial" w:hAnsi="Arial" w:cs="Arial"/>
          <w:sz w:val="20"/>
          <w:szCs w:val="20"/>
        </w:rPr>
        <w:t>Roshnitha</w:t>
      </w:r>
      <w:r w:rsidR="00467110">
        <w:rPr>
          <w:rFonts w:ascii="Arial" w:hAnsi="Arial" w:cs="Arial"/>
          <w:sz w:val="20"/>
          <w:szCs w:val="20"/>
        </w:rPr>
        <w:t xml:space="preserve"> ria</w:t>
      </w:r>
    </w:p>
    <w:p w14:paraId="289B55B7" w14:textId="77777777" w:rsidR="00E011BB" w:rsidRPr="00467110" w:rsidRDefault="00000000">
      <w:pPr>
        <w:pStyle w:val="BodyText"/>
        <w:rPr>
          <w:rFonts w:ascii="Arial" w:hAnsi="Arial" w:cs="Arial"/>
          <w:sz w:val="20"/>
          <w:szCs w:val="20"/>
        </w:rPr>
      </w:pPr>
      <w:r w:rsidRPr="00467110">
        <w:rPr>
          <w:rFonts w:ascii="Arial" w:hAnsi="Arial" w:cs="Arial"/>
          <w:sz w:val="20"/>
          <w:szCs w:val="20"/>
        </w:rPr>
        <w:t>Data Analytics Internship Project</w:t>
      </w:r>
      <w:bookmarkEnd w:id="0"/>
      <w:bookmarkEnd w:id="16"/>
    </w:p>
    <w:sectPr w:rsidR="00E011BB" w:rsidRPr="0046711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6ED3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A7495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41708577">
    <w:abstractNumId w:val="0"/>
  </w:num>
  <w:num w:numId="2" w16cid:durableId="1852180321">
    <w:abstractNumId w:val="1"/>
  </w:num>
  <w:num w:numId="3" w16cid:durableId="724912486">
    <w:abstractNumId w:val="1"/>
  </w:num>
  <w:num w:numId="4" w16cid:durableId="167646457">
    <w:abstractNumId w:val="1"/>
  </w:num>
  <w:num w:numId="5" w16cid:durableId="1391659421">
    <w:abstractNumId w:val="1"/>
  </w:num>
  <w:num w:numId="6" w16cid:durableId="530190632">
    <w:abstractNumId w:val="1"/>
  </w:num>
  <w:num w:numId="7" w16cid:durableId="150995124">
    <w:abstractNumId w:val="1"/>
  </w:num>
  <w:num w:numId="8" w16cid:durableId="50691575">
    <w:abstractNumId w:val="1"/>
  </w:num>
  <w:num w:numId="9" w16cid:durableId="493954003">
    <w:abstractNumId w:val="1"/>
  </w:num>
  <w:num w:numId="10" w16cid:durableId="2089038091">
    <w:abstractNumId w:val="1"/>
  </w:num>
  <w:num w:numId="11" w16cid:durableId="1898737285">
    <w:abstractNumId w:val="1"/>
  </w:num>
  <w:num w:numId="12" w16cid:durableId="1037198362">
    <w:abstractNumId w:val="1"/>
  </w:num>
  <w:num w:numId="13" w16cid:durableId="232594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1BB"/>
    <w:rsid w:val="001C711B"/>
    <w:rsid w:val="0036584A"/>
    <w:rsid w:val="00467110"/>
    <w:rsid w:val="00752036"/>
    <w:rsid w:val="00E011BB"/>
    <w:rsid w:val="00E97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AC27E"/>
  <w15:docId w15:val="{1011787F-0984-44D7-9BF7-90CFF2955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385</Words>
  <Characters>2199</Characters>
  <Application>Microsoft Office Word</Application>
  <DocSecurity>0</DocSecurity>
  <Lines>18</Lines>
  <Paragraphs>5</Paragraphs>
  <ScaleCrop>false</ScaleCrop>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Roshnitha ria K</dc:creator>
  <cp:keywords/>
  <cp:lastModifiedBy>Roshnitha ria K</cp:lastModifiedBy>
  <cp:revision>4</cp:revision>
  <dcterms:created xsi:type="dcterms:W3CDTF">2026-06-10T12:46:00Z</dcterms:created>
  <dcterms:modified xsi:type="dcterms:W3CDTF">2026-06-10T12:54:00Z</dcterms:modified>
</cp:coreProperties>
</file>