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58D77" w14:textId="77777777" w:rsidR="00B97C4A" w:rsidRPr="007B5B99" w:rsidRDefault="00B97C4A" w:rsidP="007B5B99">
      <w:pPr>
        <w:jc w:val="center"/>
        <w:rPr>
          <w:rFonts w:ascii="黑体" w:eastAsia="黑体" w:hAnsi="黑体"/>
          <w:sz w:val="24"/>
          <w:szCs w:val="28"/>
        </w:rPr>
      </w:pPr>
      <w:r w:rsidRPr="007B5B99">
        <w:rPr>
          <w:rFonts w:ascii="黑体" w:eastAsia="黑体" w:hAnsi="黑体" w:hint="eastAsia"/>
          <w:sz w:val="24"/>
          <w:szCs w:val="28"/>
        </w:rPr>
        <w:t>基础医学导论课程学习心得</w:t>
      </w:r>
    </w:p>
    <w:p w14:paraId="5C7B637F" w14:textId="6F522E6F" w:rsidR="007B5B99" w:rsidRPr="007B5B99" w:rsidRDefault="007B5B99" w:rsidP="007B5B99">
      <w:pPr>
        <w:jc w:val="center"/>
        <w:rPr>
          <w:rFonts w:ascii="黑体" w:eastAsia="黑体" w:hAnsi="黑体" w:hint="eastAsia"/>
        </w:rPr>
      </w:pPr>
      <w:r w:rsidRPr="007B5B99">
        <w:rPr>
          <w:rFonts w:ascii="黑体" w:eastAsia="黑体" w:hAnsi="黑体" w:hint="eastAsia"/>
        </w:rPr>
        <w:t xml:space="preserve">2510305235 </w:t>
      </w:r>
      <w:r w:rsidR="004D4643">
        <w:rPr>
          <w:rFonts w:ascii="黑体" w:eastAsia="黑体" w:hAnsi="黑体" w:hint="eastAsia"/>
        </w:rPr>
        <w:t xml:space="preserve"> 基础二班 </w:t>
      </w:r>
      <w:r w:rsidRPr="007B5B99">
        <w:rPr>
          <w:rFonts w:ascii="黑体" w:eastAsia="黑体" w:hAnsi="黑体" w:hint="eastAsia"/>
        </w:rPr>
        <w:t>顾桂榕</w:t>
      </w:r>
    </w:p>
    <w:p w14:paraId="2BE0E5E6" w14:textId="2CC77791" w:rsidR="00B97C4A" w:rsidRPr="007B5B99" w:rsidRDefault="00B97C4A" w:rsidP="007B5B99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7B5B99">
        <w:rPr>
          <w:rFonts w:ascii="宋体" w:eastAsia="宋体" w:hAnsi="宋体" w:hint="eastAsia"/>
          <w:sz w:val="24"/>
          <w:szCs w:val="28"/>
        </w:rPr>
        <w:t>本学期</w:t>
      </w:r>
      <w:r w:rsidRPr="007B5B99">
        <w:rPr>
          <w:rFonts w:ascii="宋体" w:eastAsia="宋体" w:hAnsi="宋体" w:hint="eastAsia"/>
          <w:sz w:val="24"/>
          <w:szCs w:val="28"/>
        </w:rPr>
        <w:t>的</w:t>
      </w:r>
      <w:r w:rsidRPr="007B5B99">
        <w:rPr>
          <w:rFonts w:ascii="宋体" w:eastAsia="宋体" w:hAnsi="宋体" w:hint="eastAsia"/>
          <w:sz w:val="24"/>
          <w:szCs w:val="28"/>
        </w:rPr>
        <w:t>基础医学导论系列课程，</w:t>
      </w:r>
      <w:r w:rsidRPr="007B5B99">
        <w:rPr>
          <w:rFonts w:ascii="宋体" w:eastAsia="宋体" w:hAnsi="宋体" w:hint="eastAsia"/>
          <w:sz w:val="24"/>
          <w:szCs w:val="28"/>
        </w:rPr>
        <w:t>前半学期聆听基础医学院导师讲解个人研究方向，</w:t>
      </w:r>
      <w:r w:rsidRPr="007B5B99">
        <w:rPr>
          <w:rFonts w:ascii="宋体" w:eastAsia="宋体" w:hAnsi="宋体" w:hint="eastAsia"/>
          <w:sz w:val="24"/>
          <w:szCs w:val="28"/>
        </w:rPr>
        <w:t>让我</w:t>
      </w:r>
      <w:r w:rsidRPr="007B5B99">
        <w:rPr>
          <w:rFonts w:ascii="宋体" w:eastAsia="宋体" w:hAnsi="宋体" w:hint="eastAsia"/>
          <w:sz w:val="24"/>
          <w:szCs w:val="28"/>
        </w:rPr>
        <w:t>了解了当今医学研究的前沿领域，如使用大数据和人工智能分析临床数据</w:t>
      </w:r>
      <w:r w:rsidRPr="007B5B99">
        <w:rPr>
          <w:rFonts w:ascii="宋体" w:eastAsia="宋体" w:hAnsi="宋体" w:hint="eastAsia"/>
          <w:sz w:val="24"/>
          <w:szCs w:val="28"/>
        </w:rPr>
        <w:t>，</w:t>
      </w:r>
      <w:r w:rsidRPr="007B5B99">
        <w:rPr>
          <w:rFonts w:ascii="宋体" w:eastAsia="宋体" w:hAnsi="宋体" w:hint="eastAsia"/>
          <w:sz w:val="24"/>
          <w:szCs w:val="28"/>
        </w:rPr>
        <w:t>孤独症的主要表征和治疗方法，阿尔兹海默症（老年痴呆症）</w:t>
      </w:r>
      <w:r w:rsidR="007B5B99" w:rsidRPr="007B5B99">
        <w:rPr>
          <w:rFonts w:ascii="宋体" w:eastAsia="宋体" w:hAnsi="宋体" w:hint="eastAsia"/>
          <w:sz w:val="24"/>
          <w:szCs w:val="28"/>
        </w:rPr>
        <w:t>对患者的</w:t>
      </w:r>
      <w:r w:rsidRPr="007B5B99">
        <w:rPr>
          <w:rFonts w:ascii="宋体" w:eastAsia="宋体" w:hAnsi="宋体" w:hint="eastAsia"/>
          <w:sz w:val="24"/>
          <w:szCs w:val="28"/>
        </w:rPr>
        <w:t>不利影响等等，让我</w:t>
      </w:r>
      <w:r w:rsidRPr="007B5B99">
        <w:rPr>
          <w:rFonts w:ascii="宋体" w:eastAsia="宋体" w:hAnsi="宋体" w:hint="eastAsia"/>
          <w:sz w:val="24"/>
          <w:szCs w:val="28"/>
        </w:rPr>
        <w:t>搭建起基础医学从生理机制、疾病发生、临床干预到公共卫生防控的完整认知框架，也深刻理解基础医学是临床医学、预防医学落地的底层支撑，收获十分丰厚。</w:t>
      </w:r>
    </w:p>
    <w:p w14:paraId="2610BE13" w14:textId="52158EAF" w:rsidR="00B97C4A" w:rsidRPr="007B5B99" w:rsidRDefault="00B97C4A" w:rsidP="007B5B99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7B5B99">
        <w:rPr>
          <w:rFonts w:ascii="宋体" w:eastAsia="宋体" w:hAnsi="宋体" w:hint="eastAsia"/>
          <w:sz w:val="24"/>
          <w:szCs w:val="28"/>
        </w:rPr>
        <w:t>后半学期则是线上观看教授们的讲解视频。</w:t>
      </w:r>
      <w:r w:rsidRPr="007B5B99">
        <w:rPr>
          <w:rFonts w:ascii="宋体" w:eastAsia="宋体" w:hAnsi="宋体" w:hint="eastAsia"/>
          <w:sz w:val="24"/>
          <w:szCs w:val="28"/>
        </w:rPr>
        <w:t>心血管转化医学课程是基础理论对接临床实践的典型范例，也是我</w:t>
      </w:r>
      <w:r w:rsidRPr="007B5B99">
        <w:rPr>
          <w:rFonts w:ascii="宋体" w:eastAsia="宋体" w:hAnsi="宋体" w:hint="eastAsia"/>
          <w:sz w:val="24"/>
          <w:szCs w:val="28"/>
        </w:rPr>
        <w:t>印象最深刻的一课</w:t>
      </w:r>
      <w:r w:rsidRPr="007B5B99">
        <w:rPr>
          <w:rFonts w:ascii="宋体" w:eastAsia="宋体" w:hAnsi="宋体" w:hint="eastAsia"/>
          <w:sz w:val="24"/>
          <w:szCs w:val="28"/>
        </w:rPr>
        <w:t>。心脏电机械偶联、离子通道运作、钙诱导钙释放是心脏收缩的生理基础，心电图波形变化对应心肌电活动异常，直接关联心梗、心律失常乃至猝死风险；血管结构老化、斑块形成结合代谢综合征（三高、腹型肥胖），成为高血压、冠心病、脑卒中的共同诱因。</w:t>
      </w:r>
      <w:r w:rsidRPr="007B5B99">
        <w:rPr>
          <w:rFonts w:ascii="宋体" w:eastAsia="宋体" w:hAnsi="宋体" w:hint="eastAsia"/>
          <w:sz w:val="24"/>
          <w:szCs w:val="28"/>
        </w:rPr>
        <w:t>值得关注的是，</w:t>
      </w:r>
      <w:r w:rsidRPr="007B5B99">
        <w:rPr>
          <w:rFonts w:ascii="宋体" w:eastAsia="宋体" w:hAnsi="宋体" w:hint="eastAsia"/>
          <w:sz w:val="24"/>
          <w:szCs w:val="28"/>
        </w:rPr>
        <w:t>我国老龄化加剧让心脑血管疾病成为国民头号致死病因，</w:t>
      </w:r>
      <w:r w:rsidRPr="007B5B99">
        <w:rPr>
          <w:rFonts w:ascii="宋体" w:eastAsia="宋体" w:hAnsi="宋体" w:hint="eastAsia"/>
          <w:sz w:val="24"/>
          <w:szCs w:val="28"/>
        </w:rPr>
        <w:t>甚至</w:t>
      </w:r>
      <w:r w:rsidRPr="007B5B99">
        <w:rPr>
          <w:rFonts w:ascii="宋体" w:eastAsia="宋体" w:hAnsi="宋体" w:hint="eastAsia"/>
          <w:sz w:val="24"/>
          <w:szCs w:val="28"/>
        </w:rPr>
        <w:t>超</w:t>
      </w:r>
      <w:r w:rsidRPr="007B5B99">
        <w:rPr>
          <w:rFonts w:ascii="宋体" w:eastAsia="宋体" w:hAnsi="宋体" w:hint="eastAsia"/>
          <w:sz w:val="24"/>
          <w:szCs w:val="28"/>
        </w:rPr>
        <w:t>过了</w:t>
      </w:r>
      <w:r w:rsidRPr="007B5B99">
        <w:rPr>
          <w:rFonts w:ascii="宋体" w:eastAsia="宋体" w:hAnsi="宋体" w:hint="eastAsia"/>
          <w:sz w:val="24"/>
          <w:szCs w:val="28"/>
        </w:rPr>
        <w:t>各类恶性肿瘤</w:t>
      </w:r>
      <w:r w:rsidRPr="007B5B99">
        <w:rPr>
          <w:rFonts w:ascii="宋体" w:eastAsia="宋体" w:hAnsi="宋体" w:hint="eastAsia"/>
          <w:sz w:val="24"/>
          <w:szCs w:val="28"/>
        </w:rPr>
        <w:t>。心脏</w:t>
      </w:r>
      <w:r w:rsidRPr="007B5B99">
        <w:rPr>
          <w:rFonts w:ascii="宋体" w:eastAsia="宋体" w:hAnsi="宋体" w:hint="eastAsia"/>
          <w:sz w:val="24"/>
          <w:szCs w:val="28"/>
        </w:rPr>
        <w:t>搭桥手术对比动静脉移植的大型临床试验，依据严谨数据修改全球临床诊疗指南，完美诠释“转化医学”的核心：基础实验室研究成果，</w:t>
      </w:r>
      <w:r w:rsidRPr="007B5B99">
        <w:rPr>
          <w:rFonts w:ascii="宋体" w:eastAsia="宋体" w:hAnsi="宋体" w:hint="eastAsia"/>
          <w:sz w:val="24"/>
          <w:szCs w:val="28"/>
        </w:rPr>
        <w:t>经</w:t>
      </w:r>
      <w:r w:rsidRPr="007B5B99">
        <w:rPr>
          <w:rFonts w:ascii="宋体" w:eastAsia="宋体" w:hAnsi="宋体" w:hint="eastAsia"/>
          <w:sz w:val="24"/>
          <w:szCs w:val="28"/>
        </w:rPr>
        <w:t>临床试验验证，最终改写</w:t>
      </w:r>
      <w:r w:rsidRPr="007B5B99">
        <w:rPr>
          <w:rFonts w:ascii="宋体" w:eastAsia="宋体" w:hAnsi="宋体" w:hint="eastAsia"/>
          <w:sz w:val="24"/>
          <w:szCs w:val="28"/>
        </w:rPr>
        <w:t>了</w:t>
      </w:r>
      <w:r w:rsidRPr="007B5B99">
        <w:rPr>
          <w:rFonts w:ascii="宋体" w:eastAsia="宋体" w:hAnsi="宋体" w:hint="eastAsia"/>
          <w:sz w:val="24"/>
          <w:szCs w:val="28"/>
        </w:rPr>
        <w:t>临床诊疗规范</w:t>
      </w:r>
      <w:r w:rsidRPr="007B5B99">
        <w:rPr>
          <w:rFonts w:ascii="宋体" w:eastAsia="宋体" w:hAnsi="宋体" w:hint="eastAsia"/>
          <w:sz w:val="24"/>
          <w:szCs w:val="28"/>
        </w:rPr>
        <w:t>。老师</w:t>
      </w:r>
      <w:r w:rsidRPr="007B5B99">
        <w:rPr>
          <w:rFonts w:ascii="宋体" w:eastAsia="宋体" w:hAnsi="宋体" w:hint="eastAsia"/>
          <w:sz w:val="24"/>
          <w:szCs w:val="28"/>
        </w:rPr>
        <w:t>三十余年科研经验分享也让我明白，基础医学研究既要</w:t>
      </w:r>
      <w:r w:rsidRPr="007B5B99">
        <w:rPr>
          <w:rFonts w:ascii="宋体" w:eastAsia="宋体" w:hAnsi="宋体" w:hint="eastAsia"/>
          <w:sz w:val="24"/>
          <w:szCs w:val="28"/>
        </w:rPr>
        <w:t>聚焦于</w:t>
      </w:r>
      <w:r w:rsidRPr="007B5B99">
        <w:rPr>
          <w:rFonts w:ascii="宋体" w:eastAsia="宋体" w:hAnsi="宋体" w:hint="eastAsia"/>
          <w:sz w:val="24"/>
          <w:szCs w:val="28"/>
        </w:rPr>
        <w:t>微观机制，也要着眼</w:t>
      </w:r>
      <w:r w:rsidRPr="007B5B99">
        <w:rPr>
          <w:rFonts w:ascii="宋体" w:eastAsia="宋体" w:hAnsi="宋体" w:hint="eastAsia"/>
          <w:sz w:val="24"/>
          <w:szCs w:val="28"/>
        </w:rPr>
        <w:t>于临床需要和人民需要，要将基础研究转化为临床成果，切实造福于中国的广大百姓。</w:t>
      </w:r>
    </w:p>
    <w:p w14:paraId="2C7D8431" w14:textId="54F743BE" w:rsidR="001D586F" w:rsidRPr="007B5B99" w:rsidRDefault="007B5B99" w:rsidP="007B5B99">
      <w:pPr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7B5B99">
        <w:rPr>
          <w:rFonts w:ascii="宋体" w:eastAsia="宋体" w:hAnsi="宋体" w:hint="eastAsia"/>
          <w:sz w:val="24"/>
          <w:szCs w:val="28"/>
        </w:rPr>
        <w:t>一年的基础医学导论课程就此结束。这门课程让我增进了对基础医学这门学科的了解，也坚定了我未来科研学习的决心。</w:t>
      </w:r>
    </w:p>
    <w:sectPr w:rsidR="001D586F" w:rsidRPr="007B5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4A"/>
    <w:rsid w:val="001D586F"/>
    <w:rsid w:val="004D4643"/>
    <w:rsid w:val="0064127D"/>
    <w:rsid w:val="007B5B99"/>
    <w:rsid w:val="00A56170"/>
    <w:rsid w:val="00B97C4A"/>
    <w:rsid w:val="00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B0D2"/>
  <w15:chartTrackingRefBased/>
  <w15:docId w15:val="{74B91E90-B5BF-47FA-AFD0-5610290D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C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C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C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C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C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C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C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C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C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7C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C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C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C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C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323</Words>
  <Characters>323</Characters>
  <Application>Microsoft Office Word</Application>
  <DocSecurity>0</DocSecurity>
  <Lines>10</Lines>
  <Paragraphs>4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2</cp:revision>
  <dcterms:created xsi:type="dcterms:W3CDTF">2026-06-18T09:43:00Z</dcterms:created>
  <dcterms:modified xsi:type="dcterms:W3CDTF">2026-06-18T09:57:00Z</dcterms:modified>
</cp:coreProperties>
</file>